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28F1" w:rsidRPr="003D7F86" w:rsidRDefault="00EB3080" w:rsidP="000C60E6">
      <w:pPr>
        <w:pStyle w:val="Quote"/>
        <w:rPr>
          <w:lang w:val="en-AU"/>
        </w:rPr>
      </w:pPr>
      <w:r w:rsidRPr="003D7F86">
        <w:rPr>
          <w:noProof/>
          <w:lang w:val="en-AU" w:eastAsia="en-AU"/>
        </w:rPr>
        <w:drawing>
          <wp:anchor distT="0" distB="0" distL="114300" distR="114300" simplePos="0" relativeHeight="251644928" behindDoc="0" locked="0" layoutInCell="1" allowOverlap="1" wp14:anchorId="29E71946" wp14:editId="21C14ED3">
            <wp:simplePos x="0" y="0"/>
            <wp:positionH relativeFrom="column">
              <wp:posOffset>16880</wp:posOffset>
            </wp:positionH>
            <wp:positionV relativeFrom="paragraph">
              <wp:posOffset>-552450</wp:posOffset>
            </wp:positionV>
            <wp:extent cx="2065020" cy="982345"/>
            <wp:effectExtent l="0" t="0" r="0" b="825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avvelogo_black_gottaget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3406" w:rsidRPr="003D7F86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42880" behindDoc="1" locked="0" layoutInCell="1" allowOverlap="1" wp14:anchorId="0FF9B791" wp14:editId="7A03F104">
                <wp:simplePos x="0" y="0"/>
                <wp:positionH relativeFrom="column">
                  <wp:posOffset>-720090</wp:posOffset>
                </wp:positionH>
                <wp:positionV relativeFrom="paragraph">
                  <wp:posOffset>-1044395</wp:posOffset>
                </wp:positionV>
                <wp:extent cx="7560860" cy="3942608"/>
                <wp:effectExtent l="0" t="0" r="2540" b="12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860" cy="3942608"/>
                        </a:xfrm>
                        <a:prstGeom prst="rect">
                          <a:avLst/>
                        </a:prstGeom>
                        <a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8306B1" id="Rectangle 23" o:spid="_x0000_s1026" style="position:absolute;margin-left:-56.7pt;margin-top:-82.25pt;width:595.35pt;height:310.45pt;z-index:-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" stroked="f" strokeweight="1pt">
                <v:fill r:id="rId10" o:title="" recolor="t" rotate="t" type="frame"/>
              </v:rect>
            </w:pict>
          </mc:Fallback>
        </mc:AlternateContent>
      </w:r>
      <w:r w:rsidR="00B372E8">
        <w:rPr>
          <w:lang w:val="en-AU"/>
        </w:rPr>
        <w:tab/>
      </w: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4C5E76" w:rsidRPr="003D7F86" w:rsidRDefault="004C5E76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043406" w:rsidRPr="003D7F86" w:rsidRDefault="00844049" w:rsidP="000C60E6">
      <w:pPr>
        <w:pStyle w:val="Title"/>
        <w:rPr>
          <w:lang w:val="en-AU"/>
        </w:rPr>
      </w:pPr>
      <w:sdt>
        <w:sdtPr>
          <w:rPr>
            <w:lang w:val="en-AU"/>
          </w:rPr>
          <w:alias w:val="Company"/>
          <w:tag w:val=""/>
          <w:id w:val="546417954"/>
          <w:placeholder>
            <w:docPart w:val="C057BAB5A12A4A88A574BC5753BC023F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/>
        <w:sdtContent>
          <w:r w:rsidR="00CE1A97">
            <w:rPr>
              <w:lang w:val="en-AU"/>
            </w:rPr>
            <w:t>CBA</w:t>
          </w:r>
        </w:sdtContent>
      </w:sdt>
    </w:p>
    <w:p w:rsidR="006A0CA7" w:rsidRPr="003D7F86" w:rsidRDefault="00844049" w:rsidP="003A2EA5">
      <w:pPr>
        <w:rPr>
          <w:sz w:val="32"/>
          <w:szCs w:val="32"/>
          <w:lang w:val="en-AU"/>
        </w:rPr>
      </w:pPr>
      <w:sdt>
        <w:sdtPr>
          <w:rPr>
            <w:sz w:val="32"/>
            <w:szCs w:val="32"/>
          </w:rPr>
          <w:alias w:val="Title"/>
          <w:tag w:val=""/>
          <w:id w:val="-1560004170"/>
          <w:placeholder>
            <w:docPart w:val="EF4FB484371D4259B7B635B156CD0EA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CE1A97">
            <w:rPr>
              <w:sz w:val="32"/>
              <w:szCs w:val="32"/>
              <w:lang w:val="en-AU"/>
            </w:rPr>
            <w:t>Smart Terminals and Apps: Introduction Video</w:t>
          </w:r>
        </w:sdtContent>
      </w:sdt>
    </w:p>
    <w:p w:rsidR="006A0CA7" w:rsidRPr="003D7F86" w:rsidRDefault="00E20A00" w:rsidP="003A2EA5">
      <w:pPr>
        <w:rPr>
          <w:sz w:val="32"/>
          <w:szCs w:val="32"/>
          <w:lang w:val="en-AU"/>
        </w:rPr>
      </w:pPr>
      <w:r>
        <w:rPr>
          <w:sz w:val="32"/>
          <w:szCs w:val="32"/>
          <w:lang w:val="en-AU"/>
        </w:rPr>
        <w:t>Video</w:t>
      </w:r>
      <w:r w:rsidR="006A0CA7" w:rsidRPr="003D7F86">
        <w:rPr>
          <w:sz w:val="32"/>
          <w:szCs w:val="32"/>
          <w:lang w:val="en-AU"/>
        </w:rPr>
        <w:t xml:space="preserve"> script</w:t>
      </w:r>
    </w:p>
    <w:p w:rsidR="006A0CA7" w:rsidRPr="003D7F86" w:rsidRDefault="006A0CA7" w:rsidP="003A2EA5">
      <w:pPr>
        <w:rPr>
          <w:sz w:val="32"/>
          <w:szCs w:val="32"/>
          <w:lang w:val="en-AU"/>
        </w:rPr>
      </w:pPr>
      <w:r w:rsidRPr="003D7F86">
        <w:rPr>
          <w:sz w:val="32"/>
          <w:szCs w:val="32"/>
          <w:lang w:val="en-AU"/>
        </w:rPr>
        <w:t>Version 1.</w:t>
      </w:r>
      <w:r w:rsidR="00D3441D">
        <w:rPr>
          <w:sz w:val="32"/>
          <w:szCs w:val="32"/>
          <w:lang w:val="en-AU"/>
        </w:rPr>
        <w:t>3</w:t>
      </w:r>
    </w:p>
    <w:p w:rsidR="00E22427" w:rsidRPr="003D7F86" w:rsidRDefault="00E22427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C43AE4" w:rsidRPr="003D7F86" w:rsidRDefault="00C43AE4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7B03AF" w:rsidRPr="003D7F86" w:rsidRDefault="007B03AF" w:rsidP="000C60E6">
      <w:pPr>
        <w:rPr>
          <w:lang w:val="en-AU"/>
        </w:rPr>
      </w:pPr>
    </w:p>
    <w:p w:rsidR="00E22427" w:rsidRPr="003D7F86" w:rsidRDefault="00E22427" w:rsidP="004C5E76">
      <w:pPr>
        <w:jc w:val="right"/>
        <w:rPr>
          <w:lang w:val="en-AU"/>
        </w:rPr>
      </w:pPr>
      <w:r w:rsidRPr="003D7F86">
        <w:rPr>
          <w:b/>
          <w:lang w:val="en-AU"/>
        </w:rPr>
        <w:t>Savv-e Pty Ltd</w:t>
      </w:r>
      <w:r w:rsidRPr="003D7F86">
        <w:rPr>
          <w:b/>
          <w:lang w:val="en-AU"/>
        </w:rPr>
        <w:br/>
      </w:r>
      <w:r w:rsidRPr="003D7F86">
        <w:rPr>
          <w:b/>
          <w:color w:val="BCCA08"/>
          <w:lang w:val="en-AU"/>
        </w:rPr>
        <w:t>abn</w:t>
      </w:r>
      <w:r w:rsidRPr="003D7F86">
        <w:rPr>
          <w:lang w:val="en-AU"/>
        </w:rPr>
        <w:t>: 710 766 710 13</w:t>
      </w:r>
      <w:r w:rsidRPr="003D7F86">
        <w:rPr>
          <w:lang w:val="en-AU"/>
        </w:rPr>
        <w:br/>
        <w:t>Level 7, 33 Chandos St</w:t>
      </w:r>
      <w:proofErr w:type="gramStart"/>
      <w:r w:rsidRPr="003D7F86">
        <w:rPr>
          <w:lang w:val="en-AU"/>
        </w:rPr>
        <w:t>,</w:t>
      </w:r>
      <w:proofErr w:type="gramEnd"/>
      <w:r w:rsidRPr="003D7F86">
        <w:rPr>
          <w:lang w:val="en-AU"/>
        </w:rPr>
        <w:br/>
        <w:t>St Leonards, NSW 2065</w:t>
      </w:r>
    </w:p>
    <w:p w:rsidR="00E22427" w:rsidRPr="003D7F86" w:rsidRDefault="00844049" w:rsidP="004C5E76">
      <w:pPr>
        <w:jc w:val="right"/>
        <w:rPr>
          <w:lang w:val="en-AU"/>
        </w:rPr>
      </w:pPr>
      <w:sdt>
        <w:sdtPr>
          <w:rPr>
            <w:lang w:val="en-AU"/>
          </w:rPr>
          <w:alias w:val="Author"/>
          <w:tag w:val=""/>
          <w:id w:val="-2063939278"/>
          <w:placeholder>
            <w:docPart w:val="FB5530132C0D40ACBF5901EE5A2C20B0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CE1A97">
            <w:rPr>
              <w:lang w:val="en-AU"/>
            </w:rPr>
            <w:t>Lisa Pudsey</w:t>
          </w:r>
        </w:sdtContent>
      </w:sdt>
      <w:r w:rsidR="00E22427" w:rsidRPr="003D7F86">
        <w:rPr>
          <w:lang w:val="en-AU"/>
        </w:rPr>
        <w:br/>
      </w:r>
      <w:r w:rsidR="00E22427" w:rsidRPr="003D7F86">
        <w:rPr>
          <w:b/>
          <w:color w:val="BCCA08"/>
          <w:lang w:val="en-AU"/>
        </w:rPr>
        <w:t>t</w:t>
      </w:r>
      <w:r w:rsidR="00E22427" w:rsidRPr="003D7F86">
        <w:rPr>
          <w:lang w:val="en-AU"/>
        </w:rPr>
        <w:t xml:space="preserve">: </w:t>
      </w:r>
      <w:sdt>
        <w:sdtPr>
          <w:rPr>
            <w:rFonts w:ascii="Calibri" w:hAnsi="Calibri" w:cs="Calibri"/>
            <w:lang w:val="en-AU"/>
          </w:rPr>
          <w:alias w:val="Subject"/>
          <w:tag w:val=""/>
          <w:id w:val="-2081592315"/>
          <w:placeholder>
            <w:docPart w:val="EF5581C76FB1449390ABDAF83E1D58C3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CE1A97">
            <w:rPr>
              <w:rFonts w:ascii="Calibri" w:hAnsi="Calibri" w:cs="Calibri"/>
              <w:lang w:val="en-AU"/>
            </w:rPr>
            <w:t>(02) 9901 4522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e</w:t>
      </w:r>
      <w:r w:rsidR="001720D7" w:rsidRPr="003D7F86">
        <w:rPr>
          <w:lang w:val="en-AU"/>
        </w:rPr>
        <w:t xml:space="preserve">: </w:t>
      </w:r>
      <w:sdt>
        <w:sdtPr>
          <w:rPr>
            <w:lang w:val="en-AU"/>
          </w:rPr>
          <w:alias w:val="Manager"/>
          <w:tag w:val=""/>
          <w:id w:val="1427150440"/>
          <w:placeholder>
            <w:docPart w:val="B7BB9EA9581A4AEC9C1D3A85880AAE44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EndPr/>
        <w:sdtContent>
          <w:r w:rsidR="00CE1A97">
            <w:rPr>
              <w:lang w:val="en-AU"/>
            </w:rPr>
            <w:t>lisap@savv-e.com.au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w</w:t>
      </w:r>
      <w:r w:rsidR="00E22427" w:rsidRPr="003D7F86">
        <w:rPr>
          <w:lang w:val="en-AU"/>
        </w:rPr>
        <w:t>: www.savv-e.com.au</w:t>
      </w:r>
    </w:p>
    <w:p w:rsidR="00ED28F1" w:rsidRPr="003D7F86" w:rsidRDefault="00844601" w:rsidP="000C60E6">
      <w:pPr>
        <w:pStyle w:val="Heading1"/>
        <w:rPr>
          <w:lang w:val="en-AU"/>
        </w:rPr>
      </w:pPr>
      <w:bookmarkStart w:id="0" w:name="_Toc423093105"/>
      <w:bookmarkStart w:id="1" w:name="_Toc476747674"/>
      <w:r w:rsidRPr="003D7F86">
        <w:rPr>
          <w:noProof/>
          <w:lang w:val="en-AU" w:eastAsia="en-AU"/>
        </w:rPr>
        <w:lastRenderedPageBreak/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04422144" wp14:editId="7802D616">
                <wp:simplePos x="0" y="0"/>
                <wp:positionH relativeFrom="column">
                  <wp:posOffset>-870215</wp:posOffset>
                </wp:positionH>
                <wp:positionV relativeFrom="paragraph">
                  <wp:posOffset>-1058043</wp:posOffset>
                </wp:positionV>
                <wp:extent cx="7779356" cy="1719419"/>
                <wp:effectExtent l="0" t="0" r="0" b="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9356" cy="1719419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13B743" id="Rectangle 112" o:spid="_x0000_s1026" style="position:absolute;margin-left:-68.5pt;margin-top:-83.3pt;width:612.55pt;height:135.4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" fillcolor="#b2cc34 [3206]" stroked="f" strokeweight="1pt"/>
            </w:pict>
          </mc:Fallback>
        </mc:AlternateContent>
      </w:r>
      <w:r w:rsidR="00ED28F1" w:rsidRPr="003D7F86">
        <w:rPr>
          <w:lang w:val="en-AU"/>
        </w:rPr>
        <w:t>T</w:t>
      </w:r>
      <w:r w:rsidR="00043406" w:rsidRPr="003D7F86">
        <w:rPr>
          <w:lang w:val="en-AU"/>
        </w:rPr>
        <w:t>able of Contents</w:t>
      </w:r>
      <w:bookmarkEnd w:id="0"/>
      <w:bookmarkEnd w:id="1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AU"/>
        </w:rPr>
        <w:id w:val="-2097464556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844601" w:rsidRPr="003D7F86" w:rsidRDefault="00844601" w:rsidP="007B03AF">
          <w:pPr>
            <w:pStyle w:val="TOCHeading"/>
            <w:rPr>
              <w:lang w:val="en-AU"/>
            </w:rPr>
          </w:pPr>
        </w:p>
        <w:p w:rsidR="005970BA" w:rsidRDefault="00844601">
          <w:pPr>
            <w:pStyle w:val="TOC1"/>
            <w:rPr>
              <w:rFonts w:eastAsiaTheme="minorEastAsia"/>
              <w:noProof/>
              <w:lang w:val="en-AU" w:eastAsia="en-AU"/>
            </w:rPr>
          </w:pPr>
          <w:r w:rsidRPr="003D7F86">
            <w:rPr>
              <w:lang w:val="en-AU"/>
            </w:rPr>
            <w:fldChar w:fldCharType="begin"/>
          </w:r>
          <w:r w:rsidRPr="003D7F86">
            <w:rPr>
              <w:lang w:val="en-AU"/>
            </w:rPr>
            <w:instrText xml:space="preserve"> TOC \o "1-3" \h \z \u </w:instrText>
          </w:r>
          <w:r w:rsidRPr="003D7F86">
            <w:rPr>
              <w:lang w:val="en-AU"/>
            </w:rPr>
            <w:fldChar w:fldCharType="separate"/>
          </w:r>
          <w:hyperlink w:anchor="_Toc476747674" w:history="1">
            <w:r w:rsidR="005970BA" w:rsidRPr="0054077D">
              <w:rPr>
                <w:rStyle w:val="Hyperlink"/>
                <w:noProof/>
                <w:lang w:val="en-AU"/>
              </w:rPr>
              <w:t>Table of Contents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_Toc476747674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1D3166">
              <w:rPr>
                <w:noProof/>
                <w:webHidden/>
              </w:rPr>
              <w:t>2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844049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5" w:history="1">
            <w:r w:rsidR="005970BA" w:rsidRPr="0054077D">
              <w:rPr>
                <w:rStyle w:val="Hyperlink"/>
                <w:noProof/>
                <w:lang w:val="en-AU"/>
              </w:rPr>
              <w:t>Version control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_Toc476747675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1D3166">
              <w:rPr>
                <w:noProof/>
                <w:webHidden/>
              </w:rPr>
              <w:t>3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844049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6" w:history="1">
            <w:r w:rsidR="005970BA" w:rsidRPr="0054077D">
              <w:rPr>
                <w:rStyle w:val="Hyperlink"/>
                <w:noProof/>
                <w:lang w:val="en-AU"/>
              </w:rPr>
              <w:t>How to read this document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_Toc476747676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1D3166">
              <w:rPr>
                <w:noProof/>
                <w:webHidden/>
              </w:rPr>
              <w:t>4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844049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7" w:history="1">
            <w:r w:rsidR="005970BA" w:rsidRPr="0054077D">
              <w:rPr>
                <w:rStyle w:val="Hyperlink"/>
                <w:noProof/>
                <w:lang w:val="en-AU"/>
              </w:rPr>
              <w:t>Detailed script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_Toc476747677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1D3166">
              <w:rPr>
                <w:noProof/>
                <w:webHidden/>
              </w:rPr>
              <w:t>5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844601" w:rsidRPr="003D7F86" w:rsidRDefault="00844601" w:rsidP="000C60E6">
          <w:pPr>
            <w:rPr>
              <w:lang w:val="en-AU"/>
            </w:rPr>
          </w:pPr>
          <w:r w:rsidRPr="003D7F86">
            <w:rPr>
              <w:noProof/>
              <w:lang w:val="en-AU"/>
            </w:rPr>
            <w:fldChar w:fldCharType="end"/>
          </w:r>
        </w:p>
      </w:sdtContent>
    </w:sdt>
    <w:p w:rsidR="002B120D" w:rsidRPr="003D7F86" w:rsidRDefault="00844601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:rsidR="002B120D" w:rsidRPr="003D7F86" w:rsidRDefault="003B5469" w:rsidP="000C60E6">
      <w:pPr>
        <w:pStyle w:val="Heading1"/>
        <w:rPr>
          <w:lang w:val="en-AU"/>
        </w:rPr>
      </w:pPr>
      <w:bookmarkStart w:id="2" w:name="_Toc476747675"/>
      <w:r w:rsidRPr="003D7F86">
        <w:rPr>
          <w:lang w:val="en-AU"/>
        </w:rPr>
        <w:lastRenderedPageBreak/>
        <w:t>Version control</w:t>
      </w:r>
      <w:bookmarkEnd w:id="2"/>
    </w:p>
    <w:tbl>
      <w:tblPr>
        <w:tblStyle w:val="Style2"/>
        <w:tblW w:w="5000" w:type="pct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936"/>
        <w:gridCol w:w="2020"/>
        <w:gridCol w:w="3938"/>
        <w:gridCol w:w="2960"/>
      </w:tblGrid>
      <w:tr w:rsidR="003868D6" w:rsidRPr="00721F1C" w:rsidTr="00314D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5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Version</w:t>
            </w:r>
          </w:p>
        </w:tc>
        <w:tc>
          <w:tcPr>
            <w:tcW w:w="1025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 xml:space="preserve">Date Created </w:t>
            </w:r>
          </w:p>
        </w:tc>
        <w:tc>
          <w:tcPr>
            <w:tcW w:w="1998" w:type="pct"/>
          </w:tcPr>
          <w:p w:rsidR="003868D6" w:rsidRPr="00721F1C" w:rsidRDefault="003868D6" w:rsidP="00314DA6">
            <w:pPr>
              <w:rPr>
                <w:b/>
              </w:rPr>
            </w:pPr>
            <w:r>
              <w:rPr>
                <w:b/>
              </w:rPr>
              <w:t>Purpose</w:t>
            </w:r>
          </w:p>
        </w:tc>
        <w:tc>
          <w:tcPr>
            <w:tcW w:w="1502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Created/Amended by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3868D6" w:rsidP="00314DA6">
            <w:r>
              <w:t>1.0</w:t>
            </w:r>
          </w:p>
        </w:tc>
        <w:tc>
          <w:tcPr>
            <w:tcW w:w="1025" w:type="pct"/>
          </w:tcPr>
          <w:p w:rsidR="003868D6" w:rsidRPr="00605C85" w:rsidRDefault="002E6C25" w:rsidP="00314DA6">
            <w:r>
              <w:t>2017.0</w:t>
            </w:r>
            <w:r w:rsidR="00BC7C9A">
              <w:t>6</w:t>
            </w:r>
            <w:r>
              <w:t>.</w:t>
            </w:r>
            <w:r w:rsidR="00BC7C9A">
              <w:t>22</w:t>
            </w:r>
          </w:p>
        </w:tc>
        <w:tc>
          <w:tcPr>
            <w:tcW w:w="1998" w:type="pct"/>
          </w:tcPr>
          <w:p w:rsidR="003868D6" w:rsidRDefault="003868D6" w:rsidP="00314DA6">
            <w:r>
              <w:t>Draft</w:t>
            </w:r>
          </w:p>
        </w:tc>
        <w:tc>
          <w:tcPr>
            <w:tcW w:w="1502" w:type="pct"/>
          </w:tcPr>
          <w:p w:rsidR="003868D6" w:rsidRPr="00605C85" w:rsidRDefault="00F96389" w:rsidP="00314DA6">
            <w:r>
              <w:t>Savv-e (LP</w:t>
            </w:r>
            <w:r w:rsidR="003868D6">
              <w:t>)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207774" w:rsidP="00775E5D">
            <w:r>
              <w:t>1.1</w:t>
            </w:r>
          </w:p>
        </w:tc>
        <w:tc>
          <w:tcPr>
            <w:tcW w:w="1025" w:type="pct"/>
          </w:tcPr>
          <w:p w:rsidR="003868D6" w:rsidRPr="00605C85" w:rsidRDefault="00207774" w:rsidP="00314DA6">
            <w:r>
              <w:t>2017.06.27</w:t>
            </w:r>
          </w:p>
        </w:tc>
        <w:tc>
          <w:tcPr>
            <w:tcW w:w="1998" w:type="pct"/>
          </w:tcPr>
          <w:p w:rsidR="003868D6" w:rsidRDefault="00207774" w:rsidP="00314DA6">
            <w:r>
              <w:t>CBA feedback</w:t>
            </w:r>
          </w:p>
        </w:tc>
        <w:tc>
          <w:tcPr>
            <w:tcW w:w="1502" w:type="pct"/>
          </w:tcPr>
          <w:p w:rsidR="003868D6" w:rsidRPr="00605C85" w:rsidRDefault="00207774" w:rsidP="00314DA6">
            <w:r>
              <w:t>CBA</w:t>
            </w:r>
          </w:p>
        </w:tc>
      </w:tr>
      <w:tr w:rsidR="008D5DA2" w:rsidRPr="00605C85" w:rsidTr="00314DA6">
        <w:tc>
          <w:tcPr>
            <w:tcW w:w="475" w:type="pct"/>
          </w:tcPr>
          <w:p w:rsidR="008D5DA2" w:rsidRDefault="008D5DA2" w:rsidP="00775E5D">
            <w:r>
              <w:t>1.2</w:t>
            </w:r>
          </w:p>
        </w:tc>
        <w:tc>
          <w:tcPr>
            <w:tcW w:w="1025" w:type="pct"/>
          </w:tcPr>
          <w:p w:rsidR="008D5DA2" w:rsidRDefault="008D5DA2" w:rsidP="00314DA6">
            <w:r>
              <w:t>2017.06.28</w:t>
            </w:r>
          </w:p>
        </w:tc>
        <w:tc>
          <w:tcPr>
            <w:tcW w:w="1998" w:type="pct"/>
          </w:tcPr>
          <w:p w:rsidR="008D5DA2" w:rsidRDefault="008D5DA2" w:rsidP="00314DA6">
            <w:r>
              <w:t>Updated</w:t>
            </w:r>
          </w:p>
        </w:tc>
        <w:tc>
          <w:tcPr>
            <w:tcW w:w="1502" w:type="pct"/>
          </w:tcPr>
          <w:p w:rsidR="008D5DA2" w:rsidRDefault="008D5DA2" w:rsidP="00314DA6">
            <w:r>
              <w:t>Savv-e (LP)</w:t>
            </w:r>
          </w:p>
        </w:tc>
      </w:tr>
      <w:tr w:rsidR="00D3441D" w:rsidRPr="00605C85" w:rsidTr="00314DA6">
        <w:tc>
          <w:tcPr>
            <w:tcW w:w="475" w:type="pct"/>
          </w:tcPr>
          <w:p w:rsidR="00D3441D" w:rsidRDefault="00D3441D" w:rsidP="00775E5D">
            <w:r>
              <w:t>2.3</w:t>
            </w:r>
          </w:p>
        </w:tc>
        <w:tc>
          <w:tcPr>
            <w:tcW w:w="1025" w:type="pct"/>
          </w:tcPr>
          <w:p w:rsidR="00D3441D" w:rsidRDefault="00D3441D" w:rsidP="00314DA6">
            <w:r>
              <w:t>2020.10.22</w:t>
            </w:r>
          </w:p>
        </w:tc>
        <w:tc>
          <w:tcPr>
            <w:tcW w:w="1998" w:type="pct"/>
          </w:tcPr>
          <w:p w:rsidR="00D3441D" w:rsidRDefault="00D3441D" w:rsidP="00314DA6">
            <w:r>
              <w:t>Clean version</w:t>
            </w:r>
          </w:p>
        </w:tc>
        <w:tc>
          <w:tcPr>
            <w:tcW w:w="1502" w:type="pct"/>
          </w:tcPr>
          <w:p w:rsidR="00D3441D" w:rsidRDefault="00D3441D" w:rsidP="00314DA6">
            <w:r>
              <w:t>Savv-e (KW)</w:t>
            </w:r>
          </w:p>
        </w:tc>
      </w:tr>
    </w:tbl>
    <w:p w:rsidR="00A530BD" w:rsidRPr="003D7F86" w:rsidRDefault="00A530BD" w:rsidP="000C60E6">
      <w:pPr>
        <w:rPr>
          <w:lang w:val="en-AU"/>
        </w:rPr>
      </w:pPr>
    </w:p>
    <w:p w:rsidR="003B5469" w:rsidRPr="003D7F86" w:rsidRDefault="003B5469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:rsidR="003B5469" w:rsidRPr="003D7F86" w:rsidRDefault="0097155D" w:rsidP="000C60E6">
      <w:pPr>
        <w:pStyle w:val="Heading1"/>
        <w:rPr>
          <w:lang w:val="en-AU"/>
        </w:rPr>
      </w:pPr>
      <w:bookmarkStart w:id="3" w:name="_Toc476747676"/>
      <w:r w:rsidRPr="003D7F86">
        <w:rPr>
          <w:lang w:val="en-AU"/>
        </w:rPr>
        <w:lastRenderedPageBreak/>
        <w:t>How to read this document</w:t>
      </w:r>
      <w:bookmarkEnd w:id="3"/>
    </w:p>
    <w:p w:rsidR="002E6C25" w:rsidRPr="0021687F" w:rsidRDefault="002E6C25" w:rsidP="00E20A00">
      <w:bookmarkStart w:id="4" w:name="_Toc99425623"/>
      <w:bookmarkStart w:id="5" w:name="_Toc99448985"/>
      <w:bookmarkStart w:id="6" w:name="_Toc431561216"/>
      <w:r w:rsidRPr="0021687F">
        <w:t xml:space="preserve">This document provides a precise specification to be used for the build of the </w:t>
      </w:r>
      <w:r w:rsidR="00BC7C9A" w:rsidRPr="00BC7C9A">
        <w:rPr>
          <w:b/>
        </w:rPr>
        <w:t>Smart Terminals and Apps</w:t>
      </w:r>
      <w:r w:rsidR="00BC7C9A">
        <w:t xml:space="preserve"> </w:t>
      </w:r>
      <w:r w:rsidR="00E20A00">
        <w:rPr>
          <w:b/>
        </w:rPr>
        <w:t xml:space="preserve">Introduction Video. </w:t>
      </w:r>
    </w:p>
    <w:p w:rsidR="002E6C25" w:rsidRPr="0021687F" w:rsidRDefault="002E6C25" w:rsidP="002E6C25">
      <w:r w:rsidRPr="0021687F">
        <w:t xml:space="preserve">This document is the master document that will be </w:t>
      </w:r>
      <w:r w:rsidR="00E20A00">
        <w:t>used in the build of the video</w:t>
      </w:r>
      <w:r w:rsidRPr="0021687F">
        <w:t>. Please return this document to Savv-e, marked up with your requested edits/changes.</w:t>
      </w:r>
    </w:p>
    <w:p w:rsidR="002E6C25" w:rsidRPr="0021687F" w:rsidRDefault="002E6C25" w:rsidP="002E6C25">
      <w:r w:rsidRPr="0021687F">
        <w:t>It is important that your review and feedback is accurate and complete, and is c</w:t>
      </w:r>
      <w:bookmarkStart w:id="7" w:name="_GoBack"/>
      <w:bookmarkEnd w:id="7"/>
      <w:r w:rsidRPr="0021687F">
        <w:t xml:space="preserve">onsolidated from all stakeholders. Where different stakeholders have diverse opinions or questions, these need to be resolved </w:t>
      </w:r>
      <w:r w:rsidRPr="00AA5332">
        <w:rPr>
          <w:u w:val="single"/>
        </w:rPr>
        <w:t>before</w:t>
      </w:r>
      <w:r w:rsidRPr="0021687F">
        <w:t xml:space="preserve"> returning the document to Savv-e. Please do not give general comments or vague feedback, but provide the </w:t>
      </w:r>
      <w:r w:rsidRPr="00AA5332">
        <w:rPr>
          <w:u w:val="single"/>
        </w:rPr>
        <w:t>exact</w:t>
      </w:r>
      <w:r w:rsidRPr="0021687F">
        <w:t xml:space="preserve"> wording you would like to see in your module.</w:t>
      </w:r>
    </w:p>
    <w:p w:rsidR="002E6C25" w:rsidRPr="0021687F" w:rsidRDefault="002E6C25" w:rsidP="002E6C25">
      <w:r w:rsidRPr="0021687F">
        <w:t>Savv-e will review and accept the edits and forward the final version to you with a sign-off sheet. Any changes to the final version of this document will most likely result in schedule and/or budget adjustments.</w:t>
      </w:r>
    </w:p>
    <w:p w:rsidR="00E04834" w:rsidRPr="003D7F86" w:rsidRDefault="00E04834" w:rsidP="000C60E6">
      <w:pPr>
        <w:rPr>
          <w:rFonts w:asciiTheme="majorHAnsi" w:eastAsiaTheme="majorEastAsia" w:hAnsiTheme="majorHAnsi" w:cstheme="majorBidi"/>
          <w:color w:val="1E201F" w:themeColor="text2" w:themeShade="80"/>
          <w:sz w:val="56"/>
          <w:szCs w:val="32"/>
          <w:lang w:val="en-AU"/>
        </w:rPr>
      </w:pPr>
      <w:r w:rsidRPr="003D7F86">
        <w:rPr>
          <w:lang w:val="en-AU"/>
        </w:rPr>
        <w:br w:type="page"/>
      </w:r>
    </w:p>
    <w:p w:rsidR="00C100E7" w:rsidRPr="00AA41F7" w:rsidRDefault="00E04834" w:rsidP="00AA41F7">
      <w:pPr>
        <w:pStyle w:val="Heading1"/>
        <w:rPr>
          <w:lang w:val="en-AU"/>
        </w:rPr>
      </w:pPr>
      <w:bookmarkStart w:id="8" w:name="_Toc476747677"/>
      <w:bookmarkStart w:id="9" w:name="_Toc431561222"/>
      <w:bookmarkEnd w:id="4"/>
      <w:bookmarkEnd w:id="5"/>
      <w:bookmarkEnd w:id="6"/>
      <w:r w:rsidRPr="003D7F86">
        <w:rPr>
          <w:lang w:val="en-AU"/>
        </w:rPr>
        <w:lastRenderedPageBreak/>
        <w:t>Detailed script</w:t>
      </w:r>
      <w:bookmarkEnd w:id="8"/>
    </w:p>
    <w:tbl>
      <w:tblPr>
        <w:tblW w:w="9814" w:type="dxa"/>
        <w:tblInd w:w="-10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CellMar>
          <w:left w:w="93" w:type="dxa"/>
        </w:tblCellMar>
        <w:tblLook w:val="0000" w:firstRow="0" w:lastRow="0" w:firstColumn="0" w:lastColumn="0" w:noHBand="0" w:noVBand="0"/>
      </w:tblPr>
      <w:tblGrid>
        <w:gridCol w:w="3931"/>
        <w:gridCol w:w="5883"/>
      </w:tblGrid>
      <w:tr w:rsidR="00971A3A" w:rsidRPr="00B36940" w:rsidTr="00D13078">
        <w:trPr>
          <w:cantSplit/>
        </w:trPr>
        <w:tc>
          <w:tcPr>
            <w:tcW w:w="9814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:rsidR="00971A3A" w:rsidRPr="00DF57BA" w:rsidRDefault="00971A3A" w:rsidP="00971A3A">
            <w:pPr>
              <w:rPr>
                <w:b/>
              </w:rPr>
            </w:pPr>
            <w:bookmarkStart w:id="10" w:name="_Toc462926694"/>
            <w:bookmarkStart w:id="11" w:name="_Toc473889287"/>
            <w:bookmarkStart w:id="12" w:name="_Toc475004206"/>
            <w:r w:rsidRPr="00DF57BA">
              <w:rPr>
                <w:b/>
              </w:rPr>
              <w:t xml:space="preserve">Screen type: </w:t>
            </w:r>
            <w:bookmarkEnd w:id="10"/>
            <w:bookmarkEnd w:id="11"/>
            <w:bookmarkEnd w:id="12"/>
            <w:r>
              <w:rPr>
                <w:b/>
              </w:rPr>
              <w:t>Click ‘Play’ to watch video</w:t>
            </w:r>
          </w:p>
        </w:tc>
      </w:tr>
      <w:tr w:rsidR="00971A3A" w:rsidTr="00D13078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760B63" w:rsidRDefault="00971A3A" w:rsidP="00D13078">
            <w:pPr>
              <w:spacing w:after="0"/>
            </w:pPr>
            <w:r>
              <w:rPr>
                <w:rStyle w:val="SEFieldHeadingChar"/>
              </w:rPr>
              <w:t>Video</w:t>
            </w:r>
            <w:r w:rsidRPr="00760B63">
              <w:rPr>
                <w:rStyle w:val="SEFieldHeadingChar"/>
              </w:rPr>
              <w:t xml:space="preserve"> description:</w:t>
            </w:r>
          </w:p>
        </w:tc>
        <w:tc>
          <w:tcPr>
            <w:tcW w:w="588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E20A00" w:rsidRDefault="00F8397E" w:rsidP="00664030">
            <w:pPr>
              <w:pStyle w:val="4BasicText"/>
              <w:rPr>
                <w:i/>
                <w:iCs/>
              </w:rPr>
            </w:pPr>
            <w:r>
              <w:rPr>
                <w:i/>
                <w:iCs/>
              </w:rPr>
              <w:t xml:space="preserve">This will be a short </w:t>
            </w:r>
            <w:r w:rsidR="00E20A00">
              <w:rPr>
                <w:i/>
                <w:iCs/>
              </w:rPr>
              <w:t xml:space="preserve">introductory video for the </w:t>
            </w:r>
            <w:r w:rsidR="00BC7C9A">
              <w:rPr>
                <w:i/>
                <w:iCs/>
              </w:rPr>
              <w:t xml:space="preserve">Smart Terminals and Apps </w:t>
            </w:r>
            <w:r w:rsidR="00775E5D">
              <w:rPr>
                <w:i/>
                <w:iCs/>
              </w:rPr>
              <w:t>module</w:t>
            </w:r>
            <w:r w:rsidR="00E20A00">
              <w:rPr>
                <w:i/>
                <w:iCs/>
              </w:rPr>
              <w:t xml:space="preserve">. </w:t>
            </w:r>
            <w:r w:rsidR="00326B4C">
              <w:rPr>
                <w:i/>
                <w:iCs/>
              </w:rPr>
              <w:t xml:space="preserve">The visuals described below will be illustrated, and photographic images will also be integrated to display the terminals. To combine both illustrated and photographic images, a swiping effect will be used that moves illustrated images off screen and replaces them with the same objects on screen but in a photographic style. The animation is then reversed to return to the illustrated style. </w:t>
            </w:r>
            <w:r w:rsidR="00E20A00">
              <w:rPr>
                <w:i/>
                <w:iCs/>
              </w:rPr>
              <w:t xml:space="preserve">It will be </w:t>
            </w:r>
            <w:r w:rsidR="00971A3A">
              <w:rPr>
                <w:i/>
                <w:iCs/>
              </w:rPr>
              <w:t>narrated in a sophisticated</w:t>
            </w:r>
            <w:r w:rsidR="00E20A00">
              <w:rPr>
                <w:i/>
                <w:iCs/>
              </w:rPr>
              <w:t xml:space="preserve"> and engaging</w:t>
            </w:r>
            <w:r w:rsidR="00971A3A">
              <w:rPr>
                <w:i/>
                <w:iCs/>
              </w:rPr>
              <w:t xml:space="preserve"> voice</w:t>
            </w:r>
            <w:r w:rsidR="00E20A00">
              <w:rPr>
                <w:i/>
                <w:iCs/>
              </w:rPr>
              <w:t xml:space="preserve"> and will </w:t>
            </w:r>
            <w:r w:rsidR="00971A3A">
              <w:rPr>
                <w:i/>
                <w:iCs/>
              </w:rPr>
              <w:t>play as full screen.</w:t>
            </w:r>
          </w:p>
        </w:tc>
      </w:tr>
      <w:tr w:rsidR="00971A3A" w:rsidRPr="00B36940" w:rsidTr="00D13078">
        <w:trPr>
          <w:cantSplit/>
        </w:trPr>
        <w:tc>
          <w:tcPr>
            <w:tcW w:w="9814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:rsidR="00971A3A" w:rsidRPr="00DF57BA" w:rsidRDefault="00971A3A" w:rsidP="00D13078">
            <w:pPr>
              <w:rPr>
                <w:b/>
              </w:rPr>
            </w:pPr>
            <w:bookmarkStart w:id="13" w:name="_Toc462926695"/>
            <w:bookmarkStart w:id="14" w:name="_Toc473889288"/>
            <w:bookmarkStart w:id="15" w:name="_Toc475004207"/>
            <w:r w:rsidRPr="00DF57BA">
              <w:rPr>
                <w:b/>
              </w:rPr>
              <w:t>Animation</w:t>
            </w:r>
            <w:bookmarkEnd w:id="13"/>
            <w:bookmarkEnd w:id="14"/>
            <w:bookmarkEnd w:id="15"/>
          </w:p>
        </w:tc>
      </w:tr>
      <w:tr w:rsidR="00971A3A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58150E" w:rsidRDefault="00971A3A" w:rsidP="00D13078">
            <w:pPr>
              <w:spacing w:after="0"/>
              <w:rPr>
                <w:b/>
              </w:rPr>
            </w:pPr>
            <w:r w:rsidRPr="00AF766F">
              <w:rPr>
                <w:b/>
              </w:rPr>
              <w:t>Visuals: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58150E" w:rsidRDefault="00971A3A" w:rsidP="00D13078">
            <w:pPr>
              <w:pStyle w:val="4BasicText"/>
              <w:rPr>
                <w:b/>
              </w:rPr>
            </w:pPr>
            <w:r>
              <w:rPr>
                <w:b/>
                <w:bCs/>
              </w:rPr>
              <w:t xml:space="preserve">Audio transcript: </w:t>
            </w:r>
          </w:p>
        </w:tc>
      </w:tr>
      <w:tr w:rsidR="00AF19C2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AF19C2" w:rsidRDefault="00AF19C2" w:rsidP="00207774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A restaurant owner moves onto the screen from the left and </w:t>
            </w:r>
            <w:r w:rsidR="005778D7">
              <w:rPr>
                <w:rStyle w:val="SEFieldHeadingChar"/>
                <w:b w:val="0"/>
              </w:rPr>
              <w:t xml:space="preserve">is shown </w:t>
            </w:r>
            <w:r w:rsidR="00207774">
              <w:rPr>
                <w:rStyle w:val="SEFieldHeadingChar"/>
                <w:b w:val="0"/>
              </w:rPr>
              <w:t xml:space="preserve">helping customers pay their bill.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AF19C2" w:rsidRDefault="00EE5D36" w:rsidP="00664030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 xml:space="preserve">John </w:t>
            </w:r>
            <w:r w:rsidR="00AF19C2">
              <w:rPr>
                <w:iCs/>
                <w:lang w:val="en-AU"/>
              </w:rPr>
              <w:t>wants to give h</w:t>
            </w:r>
            <w:r w:rsidR="00550121">
              <w:rPr>
                <w:iCs/>
                <w:lang w:val="en-AU"/>
              </w:rPr>
              <w:t>is</w:t>
            </w:r>
            <w:r w:rsidR="00AF19C2">
              <w:rPr>
                <w:iCs/>
                <w:lang w:val="en-AU"/>
              </w:rPr>
              <w:t xml:space="preserve"> customers the flexibility to split their bills. </w:t>
            </w:r>
          </w:p>
        </w:tc>
      </w:tr>
      <w:tr w:rsidR="00971A3A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72020C" w:rsidRDefault="004B4FEA" w:rsidP="00BA340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A fashion boutique </w:t>
            </w:r>
            <w:r w:rsidR="00BA3403">
              <w:rPr>
                <w:rStyle w:val="SEFieldHeadingChar"/>
                <w:b w:val="0"/>
              </w:rPr>
              <w:t xml:space="preserve">owner </w:t>
            </w:r>
            <w:r>
              <w:rPr>
                <w:rStyle w:val="SEFieldHeadingChar"/>
                <w:b w:val="0"/>
              </w:rPr>
              <w:t>moves onto the screen from the left</w:t>
            </w:r>
            <w:r w:rsidR="00BA3403">
              <w:rPr>
                <w:rStyle w:val="SEFieldHeadingChar"/>
                <w:b w:val="0"/>
              </w:rPr>
              <w:t xml:space="preserve"> and is shown interacting with her customers</w:t>
            </w:r>
            <w:proofErr w:type="gramStart"/>
            <w:r w:rsidR="00BA3403">
              <w:rPr>
                <w:rStyle w:val="SEFieldHeadingChar"/>
                <w:b w:val="0"/>
              </w:rPr>
              <w:t>.</w:t>
            </w:r>
            <w:r>
              <w:rPr>
                <w:rStyle w:val="SEFieldHeadingChar"/>
                <w:b w:val="0"/>
              </w:rPr>
              <w:t>.</w:t>
            </w:r>
            <w:proofErr w:type="gramEnd"/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2839C4" w:rsidRPr="00653361" w:rsidRDefault="002839C4" w:rsidP="006C73C3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>Cassandra</w:t>
            </w:r>
            <w:r w:rsidR="002E342A">
              <w:rPr>
                <w:iCs/>
                <w:lang w:val="en-AU"/>
              </w:rPr>
              <w:t xml:space="preserve"> </w:t>
            </w:r>
            <w:r w:rsidR="002C257F">
              <w:rPr>
                <w:iCs/>
                <w:lang w:val="en-AU"/>
              </w:rPr>
              <w:t>want</w:t>
            </w:r>
            <w:r>
              <w:rPr>
                <w:iCs/>
                <w:lang w:val="en-AU"/>
              </w:rPr>
              <w:t>s</w:t>
            </w:r>
            <w:r w:rsidR="002C257F">
              <w:rPr>
                <w:iCs/>
                <w:lang w:val="en-AU"/>
              </w:rPr>
              <w:t xml:space="preserve"> to be paid instantly and securely on the go</w:t>
            </w:r>
            <w:r>
              <w:rPr>
                <w:iCs/>
                <w:lang w:val="en-AU"/>
              </w:rPr>
              <w:t>.</w:t>
            </w:r>
          </w:p>
        </w:tc>
      </w:tr>
      <w:tr w:rsidR="006C73C3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6C73C3" w:rsidRDefault="00AF19C2" w:rsidP="00BA340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A manager of an entertainment venue moves onto the screen from the left, and </w:t>
            </w:r>
            <w:r w:rsidR="00BA3403">
              <w:rPr>
                <w:rStyle w:val="SEFieldHeadingChar"/>
                <w:b w:val="0"/>
              </w:rPr>
              <w:t>is shown interacting with his customers.</w:t>
            </w:r>
            <w:r>
              <w:rPr>
                <w:rStyle w:val="SEFieldHeadingChar"/>
                <w:b w:val="0"/>
              </w:rPr>
              <w:t xml:space="preserve">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6C73C3" w:rsidRDefault="00AF19C2" w:rsidP="00BA3403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 xml:space="preserve">Vinnie needs a portable </w:t>
            </w:r>
            <w:r w:rsidR="00BA3403">
              <w:rPr>
                <w:iCs/>
                <w:lang w:val="en-AU"/>
              </w:rPr>
              <w:t>solution that can improve his customer experience.</w:t>
            </w:r>
          </w:p>
        </w:tc>
      </w:tr>
      <w:tr w:rsidR="006C73C3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8F4101" w:rsidRDefault="008D5DA2" w:rsidP="00AF19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All images</w:t>
            </w:r>
            <w:r w:rsidR="00550121">
              <w:rPr>
                <w:rStyle w:val="SEFieldHeadingChar"/>
                <w:b w:val="0"/>
              </w:rPr>
              <w:t xml:space="preserve"> on screen fade leaving just Joh</w:t>
            </w:r>
            <w:r>
              <w:rPr>
                <w:rStyle w:val="SEFieldHeadingChar"/>
                <w:b w:val="0"/>
              </w:rPr>
              <w:t xml:space="preserve">n. </w:t>
            </w:r>
            <w:r w:rsidR="00AF19C2">
              <w:rPr>
                <w:rStyle w:val="SEFieldHeadingChar"/>
                <w:b w:val="0"/>
              </w:rPr>
              <w:t xml:space="preserve">A banker moves in and shakes hands with </w:t>
            </w:r>
            <w:r w:rsidR="00104C6C">
              <w:rPr>
                <w:rStyle w:val="SEFieldHeadingChar"/>
                <w:b w:val="0"/>
              </w:rPr>
              <w:t>Jo</w:t>
            </w:r>
            <w:r w:rsidR="00550121">
              <w:rPr>
                <w:rStyle w:val="SEFieldHeadingChar"/>
                <w:b w:val="0"/>
              </w:rPr>
              <w:t>h</w:t>
            </w:r>
            <w:r w:rsidR="00104C6C">
              <w:rPr>
                <w:rStyle w:val="SEFieldHeadingChar"/>
                <w:b w:val="0"/>
              </w:rPr>
              <w:t>n</w:t>
            </w:r>
            <w:r w:rsidR="00AF19C2">
              <w:rPr>
                <w:rStyle w:val="SEFieldHeadingChar"/>
                <w:b w:val="0"/>
              </w:rPr>
              <w:t xml:space="preserve">.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8F4101" w:rsidRDefault="00AF19C2" w:rsidP="00E82B73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>Meeting your client’s unique business needs is simple</w:t>
            </w:r>
            <w:r w:rsidR="00D3441D">
              <w:rPr>
                <w:iCs/>
                <w:lang w:val="en-AU"/>
              </w:rPr>
              <w:t>…</w:t>
            </w:r>
          </w:p>
        </w:tc>
      </w:tr>
      <w:tr w:rsidR="00AF19C2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AF19C2" w:rsidRDefault="00AF19C2" w:rsidP="004B4FEA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The banker hands Jo</w:t>
            </w:r>
            <w:r w:rsidR="00EE5D36">
              <w:rPr>
                <w:rStyle w:val="SEFieldHeadingChar"/>
                <w:b w:val="0"/>
              </w:rPr>
              <w:t>h</w:t>
            </w:r>
            <w:r>
              <w:rPr>
                <w:rStyle w:val="SEFieldHeadingChar"/>
                <w:b w:val="0"/>
              </w:rPr>
              <w:t>n a terminal (Albert).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AF19C2" w:rsidRDefault="00D3441D" w:rsidP="00474D08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>…w</w:t>
            </w:r>
            <w:r>
              <w:rPr>
                <w:iCs/>
                <w:lang w:val="en-AU"/>
              </w:rPr>
              <w:t xml:space="preserve">ith </w:t>
            </w:r>
            <w:r w:rsidR="00474D08">
              <w:rPr>
                <w:iCs/>
                <w:lang w:val="en-AU"/>
              </w:rPr>
              <w:t xml:space="preserve">Smart Terminals </w:t>
            </w:r>
            <w:r w:rsidR="00AF19C2">
              <w:rPr>
                <w:iCs/>
                <w:lang w:val="en-AU"/>
              </w:rPr>
              <w:t xml:space="preserve">and </w:t>
            </w:r>
            <w:r w:rsidR="00474D08">
              <w:rPr>
                <w:iCs/>
                <w:lang w:val="en-AU"/>
              </w:rPr>
              <w:t>Apps</w:t>
            </w:r>
            <w:r w:rsidR="008D5DA2">
              <w:rPr>
                <w:iCs/>
                <w:lang w:val="en-AU"/>
              </w:rPr>
              <w:t>.</w:t>
            </w:r>
            <w:r w:rsidR="00AF19C2">
              <w:rPr>
                <w:iCs/>
                <w:lang w:val="en-AU"/>
              </w:rPr>
              <w:t xml:space="preserve"> </w:t>
            </w:r>
          </w:p>
        </w:tc>
      </w:tr>
      <w:tr w:rsidR="0092025A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2025A" w:rsidRPr="0072020C" w:rsidRDefault="00AF19C2" w:rsidP="00550121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lastRenderedPageBreak/>
              <w:t>The different apps move onto the screen (represented by their icons) and move off screen, with the Split</w:t>
            </w:r>
            <w:r w:rsidR="00FD5E10">
              <w:rPr>
                <w:rStyle w:val="SEFieldHeadingChar"/>
                <w:b w:val="0"/>
              </w:rPr>
              <w:t xml:space="preserve"> Bill app and Cash Counter app </w:t>
            </w:r>
            <w:r>
              <w:rPr>
                <w:rStyle w:val="SEFieldHeadingChar"/>
                <w:b w:val="0"/>
              </w:rPr>
              <w:t>falling into J</w:t>
            </w:r>
            <w:r w:rsidR="00EE5D36">
              <w:rPr>
                <w:rStyle w:val="SEFieldHeadingChar"/>
                <w:b w:val="0"/>
              </w:rPr>
              <w:t>oh</w:t>
            </w:r>
            <w:r>
              <w:rPr>
                <w:rStyle w:val="SEFieldHeadingChar"/>
                <w:b w:val="0"/>
              </w:rPr>
              <w:t>n’s terminal (to convey these are the apps suitable for h</w:t>
            </w:r>
            <w:r w:rsidR="00550121">
              <w:rPr>
                <w:rStyle w:val="SEFieldHeadingChar"/>
                <w:b w:val="0"/>
              </w:rPr>
              <w:t>is</w:t>
            </w:r>
            <w:r>
              <w:rPr>
                <w:rStyle w:val="SEFieldHeadingChar"/>
                <w:b w:val="0"/>
              </w:rPr>
              <w:t xml:space="preserve"> needs).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2025A" w:rsidRDefault="00BA3403" w:rsidP="00E82B73">
            <w:pPr>
              <w:rPr>
                <w:iCs/>
                <w:lang w:val="en-AU"/>
              </w:rPr>
            </w:pPr>
            <w:r>
              <w:t xml:space="preserve">Businesses can access a range of apps and smart EFTPOS terminals by connecting to </w:t>
            </w:r>
            <w:r w:rsidR="005778D7">
              <w:t xml:space="preserve">the </w:t>
            </w:r>
            <w:r>
              <w:t>Pi Platform.</w:t>
            </w:r>
          </w:p>
        </w:tc>
      </w:tr>
      <w:tr w:rsidR="0092025A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2025A" w:rsidRDefault="00AF19C2" w:rsidP="00BC7C9A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The banker moves off screen and the focus zooms into Jo</w:t>
            </w:r>
            <w:r w:rsidR="00EE5D36">
              <w:rPr>
                <w:rStyle w:val="SEFieldHeadingChar"/>
                <w:b w:val="0"/>
              </w:rPr>
              <w:t>hn</w:t>
            </w:r>
            <w:r>
              <w:rPr>
                <w:rStyle w:val="SEFieldHeadingChar"/>
                <w:b w:val="0"/>
              </w:rPr>
              <w:t>’s hand, holding the terminal. A swiping animation replaces the illustrated image with a photographic image (example below).</w:t>
            </w:r>
          </w:p>
          <w:p w:rsidR="00E24C26" w:rsidRPr="0072020C" w:rsidRDefault="00EE5D36" w:rsidP="003B765F">
            <w:pPr>
              <w:rPr>
                <w:rStyle w:val="SEFieldHeadingChar"/>
                <w:b w:val="0"/>
              </w:rPr>
            </w:pPr>
            <w:r>
              <w:rPr>
                <w:noProof/>
                <w:lang w:val="en-AU" w:eastAsia="en-AU"/>
              </w:rPr>
              <w:drawing>
                <wp:inline distT="0" distB="0" distL="0" distR="0" wp14:anchorId="7AD51DDB" wp14:editId="5CE762DA">
                  <wp:extent cx="2247604" cy="1693627"/>
                  <wp:effectExtent l="0" t="0" r="635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8643" cy="1694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BB14D6" w:rsidRDefault="00BB14D6" w:rsidP="00BB14D6">
            <w:r>
              <w:t xml:space="preserve">Discover how you can </w:t>
            </w:r>
            <w:r w:rsidR="00BA3403">
              <w:t>help your clients</w:t>
            </w:r>
            <w:r>
              <w:t xml:space="preserve"> to transform their business,</w:t>
            </w:r>
          </w:p>
          <w:p w:rsidR="00BB14D6" w:rsidRDefault="00BB14D6" w:rsidP="00BB14D6"/>
          <w:p w:rsidR="00BB14D6" w:rsidRDefault="00BB14D6" w:rsidP="0092025A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 xml:space="preserve"> </w:t>
            </w:r>
          </w:p>
        </w:tc>
      </w:tr>
      <w:tr w:rsidR="00C50CFC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Default="00E24C26" w:rsidP="00C50CFC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The photographic image is replaced with another photographic image of </w:t>
            </w:r>
            <w:r w:rsidR="003B765F">
              <w:rPr>
                <w:rStyle w:val="SEFieldHeadingChar"/>
                <w:b w:val="0"/>
              </w:rPr>
              <w:t xml:space="preserve">Cassandra using Albert </w:t>
            </w:r>
            <w:r>
              <w:rPr>
                <w:rStyle w:val="SEFieldHeadingChar"/>
                <w:b w:val="0"/>
              </w:rPr>
              <w:t>(example below).</w:t>
            </w:r>
          </w:p>
          <w:p w:rsidR="00E24C26" w:rsidRPr="008E6C0E" w:rsidRDefault="003B765F" w:rsidP="00C50CFC">
            <w:pPr>
              <w:pStyle w:val="SEImgLoc"/>
              <w:rPr>
                <w:rStyle w:val="SEFieldHeadingChar"/>
                <w:b w:val="0"/>
              </w:rPr>
            </w:pPr>
            <w:r>
              <w:rPr>
                <w:noProof/>
                <w:lang w:val="en-AU" w:eastAsia="en-AU"/>
              </w:rPr>
              <w:t xml:space="preserve"> </w:t>
            </w:r>
            <w:r>
              <w:rPr>
                <w:noProof/>
                <w:lang w:val="en-AU" w:eastAsia="en-AU"/>
              </w:rPr>
              <w:drawing>
                <wp:inline distT="0" distB="0" distL="0" distR="0" wp14:anchorId="33C82E9F" wp14:editId="21B1530B">
                  <wp:extent cx="2226366" cy="1778000"/>
                  <wp:effectExtent l="0" t="0" r="254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223" cy="1777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BB14D6" w:rsidRDefault="00BA3403" w:rsidP="00BB14D6">
            <w:pPr>
              <w:rPr>
                <w:iCs/>
                <w:lang w:val="en-AU"/>
              </w:rPr>
            </w:pPr>
            <w:r>
              <w:t>…and know when to engage a Transaction Banking Specialist.</w:t>
            </w:r>
          </w:p>
          <w:p w:rsidR="00BB14D6" w:rsidRDefault="00BB14D6" w:rsidP="00BB14D6"/>
          <w:p w:rsidR="00BB14D6" w:rsidRDefault="00BB14D6" w:rsidP="00BB14D6"/>
          <w:p w:rsidR="00BB14D6" w:rsidRDefault="00BB14D6" w:rsidP="00BB14D6"/>
          <w:p w:rsidR="00C50CFC" w:rsidRPr="00E24C26" w:rsidRDefault="00C50CFC" w:rsidP="00E24C26"/>
        </w:tc>
      </w:tr>
      <w:tr w:rsidR="00C50CFC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Pr="008E6C0E" w:rsidRDefault="00E24C26" w:rsidP="003B765F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Through a swiping animation, the photographic image </w:t>
            </w:r>
            <w:r w:rsidR="00C54349">
              <w:rPr>
                <w:rStyle w:val="SEFieldHeadingChar"/>
                <w:b w:val="0"/>
              </w:rPr>
              <w:t>transforms</w:t>
            </w:r>
            <w:r>
              <w:rPr>
                <w:rStyle w:val="SEFieldHeadingChar"/>
                <w:b w:val="0"/>
              </w:rPr>
              <w:t xml:space="preserve"> into illustrated </w:t>
            </w:r>
            <w:r w:rsidR="00C54349">
              <w:rPr>
                <w:rStyle w:val="SEFieldHeadingChar"/>
                <w:b w:val="0"/>
              </w:rPr>
              <w:t xml:space="preserve">animation of Cassandra accepting a payment from a customer </w:t>
            </w:r>
            <w:r w:rsidR="003B765F">
              <w:rPr>
                <w:rStyle w:val="SEFieldHeadingChar"/>
                <w:b w:val="0"/>
              </w:rPr>
              <w:t>(using Albert)</w:t>
            </w:r>
            <w:r w:rsidR="002000E1">
              <w:rPr>
                <w:rStyle w:val="SEFieldHeadingChar"/>
                <w:b w:val="0"/>
              </w:rPr>
              <w:t xml:space="preserve"> </w:t>
            </w:r>
            <w:r w:rsidR="00C54349">
              <w:rPr>
                <w:rStyle w:val="SEFieldHeadingChar"/>
                <w:b w:val="0"/>
              </w:rPr>
              <w:t xml:space="preserve">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BB14D6" w:rsidRDefault="00BB14D6" w:rsidP="00BB14D6">
            <w:r>
              <w:t>Help new businesses kick off the smart way.</w:t>
            </w:r>
            <w:r w:rsidR="00FD5E10">
              <w:t xml:space="preserve"> And advise existing businesses of new ways to manage their transactions.</w:t>
            </w:r>
          </w:p>
          <w:p w:rsidR="00BB14D6" w:rsidRDefault="00BB14D6" w:rsidP="00E24C26"/>
          <w:p w:rsidR="00C50CFC" w:rsidRPr="005E298A" w:rsidRDefault="00C50CFC" w:rsidP="00E660CF">
            <w:pPr>
              <w:rPr>
                <w:iCs/>
                <w:lang w:val="en-AU"/>
              </w:rPr>
            </w:pPr>
          </w:p>
        </w:tc>
      </w:tr>
      <w:tr w:rsidR="00C50CFC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Pr="008E6C0E" w:rsidRDefault="00FD5E10" w:rsidP="00FD5E1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lastRenderedPageBreak/>
              <w:t xml:space="preserve">The scene slides off screen and Vinnie and a Banker slide on screen, shaking hands. The Banker hands Vinnie an Albert.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Pr="00653361" w:rsidRDefault="00E660CF" w:rsidP="00E24C26">
            <w:pPr>
              <w:rPr>
                <w:iCs/>
              </w:rPr>
            </w:pPr>
            <w:r>
              <w:rPr>
                <w:iCs/>
              </w:rPr>
              <w:t>By asking your client the right questions</w:t>
            </w:r>
            <w:r w:rsidR="005778D7">
              <w:rPr>
                <w:iCs/>
              </w:rPr>
              <w:t>…</w:t>
            </w:r>
          </w:p>
        </w:tc>
      </w:tr>
      <w:tr w:rsidR="00C50CFC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Pr="00C54349" w:rsidRDefault="00AD53B0" w:rsidP="00AD53B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The camera zooms into Albert (held by Vinnie) and through a swiping animation, transforms into a photograph of Vinnie accepting payments from the queue of people outside the event venue.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Pr="00653361" w:rsidRDefault="00E660CF" w:rsidP="005778D7">
            <w:pPr>
              <w:rPr>
                <w:iCs/>
              </w:rPr>
            </w:pPr>
            <w:r>
              <w:rPr>
                <w:iCs/>
              </w:rPr>
              <w:t>.</w:t>
            </w:r>
            <w:r w:rsidR="005778D7">
              <w:rPr>
                <w:iCs/>
              </w:rPr>
              <w:t>.</w:t>
            </w:r>
            <w:r>
              <w:rPr>
                <w:iCs/>
              </w:rPr>
              <w:t>.</w:t>
            </w:r>
            <w:r w:rsidR="00C54349">
              <w:rPr>
                <w:iCs/>
              </w:rPr>
              <w:t xml:space="preserve">you can </w:t>
            </w:r>
            <w:r w:rsidR="00474D08">
              <w:rPr>
                <w:iCs/>
              </w:rPr>
              <w:t xml:space="preserve">better understand the needs of </w:t>
            </w:r>
            <w:r w:rsidR="005778D7">
              <w:rPr>
                <w:iCs/>
              </w:rPr>
              <w:t>your</w:t>
            </w:r>
            <w:r w:rsidR="00474D08">
              <w:rPr>
                <w:iCs/>
              </w:rPr>
              <w:t xml:space="preserve"> customer</w:t>
            </w:r>
            <w:r w:rsidR="005778D7">
              <w:rPr>
                <w:iCs/>
              </w:rPr>
              <w:t>s</w:t>
            </w:r>
            <w:r w:rsidR="00AD53B0">
              <w:rPr>
                <w:iCs/>
              </w:rPr>
              <w:t xml:space="preserve"> </w:t>
            </w:r>
            <w:r w:rsidR="00AD53B0">
              <w:t>and help find the best solution for them.</w:t>
            </w:r>
          </w:p>
        </w:tc>
      </w:tr>
      <w:tr w:rsidR="00C50CFC" w:rsidTr="00C54349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Default="00C54349" w:rsidP="00C238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Screen fades to black and t</w:t>
            </w:r>
            <w:r w:rsidR="00C50CFC">
              <w:rPr>
                <w:rStyle w:val="SEFieldHeadingChar"/>
                <w:b w:val="0"/>
              </w:rPr>
              <w:t xml:space="preserve">ext </w:t>
            </w:r>
            <w:r>
              <w:rPr>
                <w:rStyle w:val="SEFieldHeadingChar"/>
                <w:b w:val="0"/>
              </w:rPr>
              <w:t xml:space="preserve">appears </w:t>
            </w:r>
            <w:r w:rsidR="00C50CFC">
              <w:rPr>
                <w:rStyle w:val="SEFieldHeadingChar"/>
                <w:b w:val="0"/>
              </w:rPr>
              <w:t>on screen:</w:t>
            </w:r>
          </w:p>
          <w:p w:rsidR="00C50CFC" w:rsidRDefault="00C50CFC" w:rsidP="00C238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Smart Terminals and Apps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50CFC" w:rsidRDefault="00474D08" w:rsidP="00474D08">
            <w:r>
              <w:t>Welcome to S</w:t>
            </w:r>
            <w:r w:rsidR="00C54349">
              <w:t xml:space="preserve">mart </w:t>
            </w:r>
            <w:r>
              <w:t>T</w:t>
            </w:r>
            <w:r w:rsidR="00C54349">
              <w:t xml:space="preserve">erminals and </w:t>
            </w:r>
            <w:r>
              <w:t>A</w:t>
            </w:r>
            <w:r w:rsidR="00C54349">
              <w:t>pps.</w:t>
            </w:r>
          </w:p>
        </w:tc>
      </w:tr>
      <w:bookmarkEnd w:id="9"/>
    </w:tbl>
    <w:p w:rsidR="00E16112" w:rsidRPr="00C100E7" w:rsidRDefault="00E16112" w:rsidP="00C100E7">
      <w:pPr>
        <w:rPr>
          <w:lang w:val="en-AU"/>
        </w:rPr>
      </w:pPr>
    </w:p>
    <w:sectPr w:rsidR="00E16112" w:rsidRPr="00C100E7" w:rsidSect="000A2FE8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type w:val="continuous"/>
      <w:pgSz w:w="11906" w:h="16838" w:code="9"/>
      <w:pgMar w:top="2268" w:right="1134" w:bottom="1134" w:left="1134" w:header="1134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41236" w:rsidRDefault="00141236" w:rsidP="000C60E6">
      <w:r>
        <w:separator/>
      </w:r>
    </w:p>
  </w:endnote>
  <w:endnote w:type="continuationSeparator" w:id="0">
    <w:p w:rsidR="00141236" w:rsidRDefault="00141236" w:rsidP="000C6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Pr="006A0CA7" w:rsidRDefault="003B683D" w:rsidP="000C60E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2FAD3F86" wp14:editId="246ACD40">
              <wp:simplePos x="0" y="0"/>
              <wp:positionH relativeFrom="column">
                <wp:posOffset>3810</wp:posOffset>
              </wp:positionH>
              <wp:positionV relativeFrom="paragraph">
                <wp:posOffset>-80963</wp:posOffset>
              </wp:positionV>
              <wp:extent cx="6126480" cy="0"/>
              <wp:effectExtent l="0" t="0" r="26670" b="19050"/>
              <wp:wrapNone/>
              <wp:docPr id="98" name="Straight Connector 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0222E30" id="Straight Connector 98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3pt,-6.4pt" to="482.7pt,-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bsEzQEAAPkDAAAOAAAAZHJzL2Uyb0RvYy54bWysU8GO0zAQvSPxD5bvNEmFqiV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</w:rPr>
      <w:ptab w:relativeTo="margin" w:alignment="left" w:leader="none"/>
    </w:r>
    <w:r w:rsidRPr="005960E7">
      <w:rPr>
        <w:b/>
      </w:rPr>
      <w:fldChar w:fldCharType="begin"/>
    </w:r>
    <w:r w:rsidRPr="005960E7">
      <w:rPr>
        <w:b/>
      </w:rPr>
      <w:instrText xml:space="preserve"> PAGE   \* MERGEFORMAT </w:instrText>
    </w:r>
    <w:r w:rsidRPr="005960E7">
      <w:rPr>
        <w:b/>
      </w:rPr>
      <w:fldChar w:fldCharType="separate"/>
    </w:r>
    <w:r>
      <w:rPr>
        <w:b/>
        <w:noProof/>
      </w:rPr>
      <w:t>18</w:t>
    </w:r>
    <w:r w:rsidRPr="005960E7">
      <w:rPr>
        <w:b/>
        <w:noProof/>
      </w:rPr>
      <w:fldChar w:fldCharType="end"/>
    </w:r>
    <w:r>
      <w:rPr>
        <w:b/>
        <w:noProof/>
      </w:rPr>
      <w:t xml:space="preserve"> </w:t>
    </w:r>
    <w:r>
      <w:rPr>
        <w:b/>
        <w:noProof/>
      </w:rPr>
      <w:ptab w:relativeTo="margin" w:alignment="right" w:leader="none"/>
    </w:r>
    <w:r>
      <w:rPr>
        <w:b/>
      </w:rPr>
      <w:t>S</w:t>
    </w:r>
    <w:r w:rsidRPr="00ED28F1">
      <w:rPr>
        <w:b/>
      </w:rPr>
      <w:t>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-658614200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rPr>
        <w:i/>
      </w:rPr>
      <w:t xml:space="preserve"> </w:t>
    </w:r>
    <w:r w:rsidRPr="00EB3080">
      <w:t>|</w:t>
    </w:r>
    <w:sdt>
      <w:sdtPr>
        <w:alias w:val="Title"/>
        <w:tag w:val=""/>
        <w:id w:val="775595420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C7C9A">
          <w:rPr>
            <w:lang w:val="en-AU"/>
          </w:rPr>
          <w:t>Smart Terminals and Apps: Introduction Video</w:t>
        </w:r>
      </w:sdtContent>
    </w:sdt>
    <w:r>
      <w:t xml:space="preserve"> Script v 1.0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Pr="003868D6" w:rsidRDefault="003B683D" w:rsidP="003868D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4614B6" wp14:editId="4F9574E4">
              <wp:simplePos x="0" y="0"/>
              <wp:positionH relativeFrom="column">
                <wp:posOffset>0</wp:posOffset>
              </wp:positionH>
              <wp:positionV relativeFrom="paragraph">
                <wp:posOffset>-78423</wp:posOffset>
              </wp:positionV>
              <wp:extent cx="6126480" cy="0"/>
              <wp:effectExtent l="0" t="0" r="26670" b="19050"/>
              <wp:wrapNone/>
              <wp:docPr id="99" name="Straight Connector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E1063D2" id="Straight Connector 99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6.2pt" to="482.4pt,-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" strokecolor="black [3213]" strokeweight=".5pt">
              <v:stroke joinstyle="miter"/>
            </v:line>
          </w:pict>
        </mc:Fallback>
      </mc:AlternateContent>
    </w:r>
    <w:r w:rsidRPr="00ED28F1">
      <w:rPr>
        <w:b/>
      </w:rPr>
      <w:t>Savv-e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1072077432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t xml:space="preserve"> </w:t>
    </w:r>
    <w:sdt>
      <w:sdtPr>
        <w:alias w:val="Title"/>
        <w:tag w:val=""/>
        <w:id w:val="-1969969751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C7C9A">
          <w:rPr>
            <w:lang w:val="en-AU"/>
          </w:rPr>
          <w:t>Smart Terminals and Apps: Introduction Video</w:t>
        </w:r>
      </w:sdtContent>
    </w:sdt>
    <w:r w:rsidR="008D5DA2">
      <w:t xml:space="preserve"> | Script v1.</w:t>
    </w:r>
    <w:r w:rsidR="00D3441D">
      <w:t>3</w:t>
    </w:r>
    <w:r>
      <w:tab/>
    </w:r>
    <w:r>
      <w:tab/>
    </w:r>
    <w:r w:rsidRPr="00535C9F">
      <w:fldChar w:fldCharType="begin"/>
    </w:r>
    <w:r w:rsidRPr="00535C9F">
      <w:instrText xml:space="preserve"> PAGE   \* MERGEFORMAT </w:instrText>
    </w:r>
    <w:r w:rsidRPr="00535C9F">
      <w:fldChar w:fldCharType="separate"/>
    </w:r>
    <w:r w:rsidR="00844049">
      <w:rPr>
        <w:noProof/>
      </w:rPr>
      <w:t>7</w:t>
    </w:r>
    <w:r w:rsidRPr="00535C9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41236" w:rsidRDefault="00141236" w:rsidP="000C60E6">
      <w:r>
        <w:separator/>
      </w:r>
    </w:p>
  </w:footnote>
  <w:footnote w:type="continuationSeparator" w:id="0">
    <w:p w:rsidR="00141236" w:rsidRDefault="00141236" w:rsidP="000C60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Default="003B683D" w:rsidP="000A2FE8">
    <w:pPr>
      <w:tabs>
        <w:tab w:val="center" w:pos="4110"/>
      </w:tabs>
      <w:jc w:val="right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78EAEC3" wp14:editId="57D33B31">
              <wp:simplePos x="0" y="0"/>
              <wp:positionH relativeFrom="margin">
                <wp:posOffset>0</wp:posOffset>
              </wp:positionH>
              <wp:positionV relativeFrom="paragraph">
                <wp:posOffset>601345</wp:posOffset>
              </wp:positionV>
              <wp:extent cx="6126480" cy="0"/>
              <wp:effectExtent l="0" t="0" r="26670" b="19050"/>
              <wp:wrapNone/>
              <wp:docPr id="26" name="Straight Connector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E99CCC5" id="Straight Connector 26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47.35pt" to="482.4pt,4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" strokecolor="black [3213]" strokeweight=".5pt">
              <v:stroke joinstyle="miter"/>
              <w10:wrap anchorx="margin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7216" behindDoc="0" locked="0" layoutInCell="1" allowOverlap="1" wp14:anchorId="5D92A429" wp14:editId="5DB09F2C">
          <wp:simplePos x="0" y="0"/>
          <wp:positionH relativeFrom="column">
            <wp:posOffset>-92075</wp:posOffset>
          </wp:positionH>
          <wp:positionV relativeFrom="paragraph">
            <wp:posOffset>-146685</wp:posOffset>
          </wp:positionV>
          <wp:extent cx="877570" cy="417195"/>
          <wp:effectExtent l="0" t="0" r="0" b="1905"/>
          <wp:wrapSquare wrapText="bothSides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049">
      <w:rPr>
        <w:noProof/>
      </w:rPr>
      <w:fldChar w:fldCharType="begin"/>
    </w:r>
    <w:r w:rsidR="00844049">
      <w:rPr>
        <w:noProof/>
      </w:rPr>
      <w:instrText xml:space="preserve"> STYLEREF  "Heading 1"  \* MERGEFORMAT </w:instrText>
    </w:r>
    <w:r w:rsidR="00844049">
      <w:rPr>
        <w:noProof/>
      </w:rPr>
      <w:fldChar w:fldCharType="separate"/>
    </w:r>
    <w:r w:rsidR="001D3166">
      <w:rPr>
        <w:noProof/>
      </w:rPr>
      <w:t>Table of Contents</w:t>
    </w:r>
    <w:r w:rsidR="00844049">
      <w:rPr>
        <w:noProof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Default="003B683D" w:rsidP="000C60E6"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BD73280" wp14:editId="69B93855">
              <wp:simplePos x="0" y="0"/>
              <wp:positionH relativeFrom="column">
                <wp:posOffset>0</wp:posOffset>
              </wp:positionH>
              <wp:positionV relativeFrom="paragraph">
                <wp:posOffset>487045</wp:posOffset>
              </wp:positionV>
              <wp:extent cx="6126480" cy="0"/>
              <wp:effectExtent l="0" t="0" r="26670" b="19050"/>
              <wp:wrapNone/>
              <wp:docPr id="17" name="Straight Connector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36A6100" id="Straight Connector 17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35pt" to="482.4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7RVzQEAAPkDAAAOAAAAZHJzL2Uyb0RvYy54bWysU8GO0zAQvSPxD5bvNEmFyip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5168" behindDoc="0" locked="0" layoutInCell="1" allowOverlap="1" wp14:anchorId="01B2FAEF" wp14:editId="4A51656F">
          <wp:simplePos x="0" y="0"/>
          <wp:positionH relativeFrom="column">
            <wp:posOffset>5244465</wp:posOffset>
          </wp:positionH>
          <wp:positionV relativeFrom="paragraph">
            <wp:posOffset>-127635</wp:posOffset>
          </wp:positionV>
          <wp:extent cx="877570" cy="417195"/>
          <wp:effectExtent l="0" t="0" r="0" b="190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44049">
      <w:rPr>
        <w:noProof/>
      </w:rPr>
      <w:fldChar w:fldCharType="begin"/>
    </w:r>
    <w:r w:rsidR="00844049">
      <w:rPr>
        <w:noProof/>
      </w:rPr>
      <w:instrText xml:space="preserve"> STYLEREF  "Heading 1"  \* MERGEFORMAT </w:instrText>
    </w:r>
    <w:r w:rsidR="00844049">
      <w:rPr>
        <w:noProof/>
      </w:rPr>
      <w:fldChar w:fldCharType="separate"/>
    </w:r>
    <w:r w:rsidR="00844049">
      <w:rPr>
        <w:noProof/>
      </w:rPr>
      <w:t>Detailed script</w:t>
    </w:r>
    <w:r w:rsidR="00844049">
      <w:rPr>
        <w:noProof/>
      </w:rPr>
      <w:fldChar w:fldCharType="end"/>
    </w: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Default="003B683D" w:rsidP="000C60E6">
    <w:pPr>
      <w:pStyle w:val="Header"/>
    </w:pP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30945FA4" wp14:editId="4725EB3F">
              <wp:simplePos x="0" y="0"/>
              <wp:positionH relativeFrom="column">
                <wp:posOffset>-720090</wp:posOffset>
              </wp:positionH>
              <wp:positionV relativeFrom="paragraph">
                <wp:posOffset>-328204</wp:posOffset>
              </wp:positionV>
              <wp:extent cx="7560310" cy="9900066"/>
              <wp:effectExtent l="0" t="0" r="2540" b="6350"/>
              <wp:wrapNone/>
              <wp:docPr id="16" name="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310" cy="9900066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E6ED3DA" id="Rectangle 16" o:spid="_x0000_s1026" style="position:absolute;margin-left:-56.7pt;margin-top:-25.85pt;width:595.3pt;height:779.5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" fillcolor="#f2f2f2 [3052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w14:anchorId="0FF9B791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9.75pt;height:50.25pt" o:bullet="t">
        <v:imagedata r:id="rId1" o:title="bulletpoint"/>
      </v:shape>
    </w:pict>
  </w:numPicBullet>
  <w:abstractNum w:abstractNumId="0" w15:restartNumberingAfterBreak="0">
    <w:nsid w:val="022B5D4E"/>
    <w:multiLevelType w:val="hybridMultilevel"/>
    <w:tmpl w:val="8820A72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742817"/>
    <w:multiLevelType w:val="hybridMultilevel"/>
    <w:tmpl w:val="CEE235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FD7DB3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FD1B90"/>
    <w:multiLevelType w:val="hybridMultilevel"/>
    <w:tmpl w:val="57E8F3C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633AE"/>
    <w:multiLevelType w:val="hybridMultilevel"/>
    <w:tmpl w:val="C13E14D8"/>
    <w:lvl w:ilvl="0" w:tplc="0C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1C7F7381"/>
    <w:multiLevelType w:val="hybridMultilevel"/>
    <w:tmpl w:val="FEB27770"/>
    <w:lvl w:ilvl="0" w:tplc="66D0AF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98C8AE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5BCD8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8AE71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A7689D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381C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9E234A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5AA98C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96653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72575D"/>
    <w:multiLevelType w:val="hybridMultilevel"/>
    <w:tmpl w:val="89A2B14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F20A55"/>
    <w:multiLevelType w:val="singleLevel"/>
    <w:tmpl w:val="43821D00"/>
    <w:lvl w:ilvl="0">
      <w:start w:val="1"/>
      <w:numFmt w:val="decimal"/>
      <w:pStyle w:val="NumberedList-Table"/>
      <w:lvlText w:val="%1."/>
      <w:lvlJc w:val="center"/>
      <w:pPr>
        <w:tabs>
          <w:tab w:val="num" w:pos="648"/>
        </w:tabs>
        <w:ind w:left="360" w:hanging="72"/>
      </w:pPr>
      <w:rPr>
        <w:rFonts w:ascii="Garamond" w:hAnsi="Garamond" w:cs="Times New Roman" w:hint="default"/>
        <w:b w:val="0"/>
        <w:i w:val="0"/>
        <w:sz w:val="18"/>
      </w:rPr>
    </w:lvl>
  </w:abstractNum>
  <w:abstractNum w:abstractNumId="8" w15:restartNumberingAfterBreak="0">
    <w:nsid w:val="1DFA26FA"/>
    <w:multiLevelType w:val="hybridMultilevel"/>
    <w:tmpl w:val="12908588"/>
    <w:lvl w:ilvl="0" w:tplc="170A490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9E0E6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F90C17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A3479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2383EF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3ACE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28135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F4837E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2E2E7E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AB09C2"/>
    <w:multiLevelType w:val="hybridMultilevel"/>
    <w:tmpl w:val="F1665B6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1335CE6"/>
    <w:multiLevelType w:val="hybridMultilevel"/>
    <w:tmpl w:val="568CAF9E"/>
    <w:lvl w:ilvl="0" w:tplc="F538FF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8BA9CC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EC255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A786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A145B0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C06FB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BB668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B92728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1451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542748"/>
    <w:multiLevelType w:val="hybridMultilevel"/>
    <w:tmpl w:val="3814C110"/>
    <w:lvl w:ilvl="0" w:tplc="563E112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274AD3"/>
    <w:multiLevelType w:val="hybridMultilevel"/>
    <w:tmpl w:val="841EFF0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0F3FB8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C836BB"/>
    <w:multiLevelType w:val="hybridMultilevel"/>
    <w:tmpl w:val="CCB85032"/>
    <w:lvl w:ilvl="0" w:tplc="143C92C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9CC4F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3EA7E2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2824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612468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20C7A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A063C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05451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14F2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333403"/>
    <w:multiLevelType w:val="hybridMultilevel"/>
    <w:tmpl w:val="C3004D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6D6D71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BC6F50"/>
    <w:multiLevelType w:val="hybridMultilevel"/>
    <w:tmpl w:val="178484F8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D95CD1"/>
    <w:multiLevelType w:val="hybridMultilevel"/>
    <w:tmpl w:val="FB56BF0E"/>
    <w:lvl w:ilvl="0" w:tplc="15689D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D8A8C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09E777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6C9E3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0E0C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2A083E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4407C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21E85B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E20F71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241FF3"/>
    <w:multiLevelType w:val="hybridMultilevel"/>
    <w:tmpl w:val="A9DCC74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7D42E7"/>
    <w:multiLevelType w:val="hybridMultilevel"/>
    <w:tmpl w:val="9A8A391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491675"/>
    <w:multiLevelType w:val="hybridMultilevel"/>
    <w:tmpl w:val="5424396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DA40DB"/>
    <w:multiLevelType w:val="hybridMultilevel"/>
    <w:tmpl w:val="8BE44D38"/>
    <w:lvl w:ilvl="0" w:tplc="F782C94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5D218"/>
        <w:sz w:val="1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3F41B1"/>
    <w:multiLevelType w:val="hybridMultilevel"/>
    <w:tmpl w:val="CA7C8AFA"/>
    <w:lvl w:ilvl="0" w:tplc="37D8E00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0D6320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A66F3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B0E1E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AE14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4B093B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960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F46FFC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078916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482C71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9435319"/>
    <w:multiLevelType w:val="hybridMultilevel"/>
    <w:tmpl w:val="161441B0"/>
    <w:lvl w:ilvl="0" w:tplc="0C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6" w15:restartNumberingAfterBreak="0">
    <w:nsid w:val="4C872391"/>
    <w:multiLevelType w:val="multilevel"/>
    <w:tmpl w:val="DBA01838"/>
    <w:lvl w:ilvl="0">
      <w:start w:val="1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pStyle w:val="Heading3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7" w15:restartNumberingAfterBreak="0">
    <w:nsid w:val="4CED7349"/>
    <w:multiLevelType w:val="hybridMultilevel"/>
    <w:tmpl w:val="F4340926"/>
    <w:lvl w:ilvl="0" w:tplc="0C09000F">
      <w:start w:val="1"/>
      <w:numFmt w:val="decimal"/>
      <w:lvlText w:val="%1."/>
      <w:lvlJc w:val="left"/>
      <w:pPr>
        <w:ind w:left="1080" w:hanging="360"/>
      </w:p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E764647"/>
    <w:multiLevelType w:val="multilevel"/>
    <w:tmpl w:val="6B307E14"/>
    <w:lvl w:ilvl="0">
      <w:start w:val="1"/>
      <w:numFmt w:val="bullet"/>
      <w:pStyle w:val="NormalBullets"/>
      <w:lvlText w:val=""/>
      <w:lvlJc w:val="left"/>
      <w:pPr>
        <w:ind w:left="720" w:hanging="360"/>
      </w:pPr>
      <w:rPr>
        <w:rFonts w:ascii="Wingdings" w:hAnsi="Wingdings" w:cs="Wingdings" w:hint="default"/>
        <w:color w:val="C5D218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52A377D6"/>
    <w:multiLevelType w:val="hybridMultilevel"/>
    <w:tmpl w:val="17AED3BA"/>
    <w:lvl w:ilvl="0" w:tplc="04826CC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5FCB40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5470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F0C55F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A5E68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8AA77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27C3CC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2853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53A256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704989"/>
    <w:multiLevelType w:val="hybridMultilevel"/>
    <w:tmpl w:val="9B76684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5CB1532"/>
    <w:multiLevelType w:val="hybridMultilevel"/>
    <w:tmpl w:val="907A3EC2"/>
    <w:lvl w:ilvl="0" w:tplc="F782C94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5D218"/>
        <w:sz w:val="1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C4441D"/>
    <w:multiLevelType w:val="hybridMultilevel"/>
    <w:tmpl w:val="A12CB2E8"/>
    <w:lvl w:ilvl="0" w:tplc="EF9846C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316D37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026F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674867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F966F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898BB2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1650C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7047D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2DA88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8912DB"/>
    <w:multiLevelType w:val="hybridMultilevel"/>
    <w:tmpl w:val="FD12691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5AAC33BB"/>
    <w:multiLevelType w:val="hybridMultilevel"/>
    <w:tmpl w:val="BA329854"/>
    <w:lvl w:ilvl="0" w:tplc="7A4087D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C6545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BED90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2A0F44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88C34E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81AE04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A2DB2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FFA7E4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1883A2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B5A53E4"/>
    <w:multiLevelType w:val="hybridMultilevel"/>
    <w:tmpl w:val="178484F8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F2C5A0B"/>
    <w:multiLevelType w:val="hybridMultilevel"/>
    <w:tmpl w:val="2558FAC0"/>
    <w:lvl w:ilvl="0" w:tplc="2FD2110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4865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E5A733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83CF2F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8603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ECE3B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3201A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10483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E9447C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F8942AC"/>
    <w:multiLevelType w:val="hybridMultilevel"/>
    <w:tmpl w:val="FE70BC26"/>
    <w:lvl w:ilvl="0" w:tplc="9A5C423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70BD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7085E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7B4CC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0C8F1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718CCD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EE1A7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CFCC4D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F009B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00567F"/>
    <w:multiLevelType w:val="multilevel"/>
    <w:tmpl w:val="432670E4"/>
    <w:lvl w:ilvl="0">
      <w:start w:val="2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9" w15:restartNumberingAfterBreak="0">
    <w:nsid w:val="654A1EE3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62201EE"/>
    <w:multiLevelType w:val="multilevel"/>
    <w:tmpl w:val="706A18C8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41" w15:restartNumberingAfterBreak="0">
    <w:nsid w:val="66CE4115"/>
    <w:multiLevelType w:val="hybridMultilevel"/>
    <w:tmpl w:val="E68E5FA4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9EB2D10"/>
    <w:multiLevelType w:val="hybridMultilevel"/>
    <w:tmpl w:val="D23AA8C4"/>
    <w:lvl w:ilvl="0" w:tplc="FE1893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CA0C81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8274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E5C1F7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C9C86B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522A8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C4519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5EA14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5069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EE4342"/>
    <w:multiLevelType w:val="hybridMultilevel"/>
    <w:tmpl w:val="19507A0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F">
      <w:start w:val="1"/>
      <w:numFmt w:val="decimal"/>
      <w:lvlText w:val="%2."/>
      <w:lvlJc w:val="left"/>
      <w:pPr>
        <w:ind w:left="1080" w:hanging="360"/>
      </w:pPr>
    </w:lvl>
    <w:lvl w:ilvl="2" w:tplc="0C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704B36F6"/>
    <w:multiLevelType w:val="hybridMultilevel"/>
    <w:tmpl w:val="851ADA7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0FE1ECA"/>
    <w:multiLevelType w:val="hybridMultilevel"/>
    <w:tmpl w:val="CEFE9CE6"/>
    <w:lvl w:ilvl="0" w:tplc="8B4EDA3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928E6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B644C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5DA3A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F2010D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E5236C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B780A6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6FE91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121AB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35D0155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4AF3062"/>
    <w:multiLevelType w:val="hybridMultilevel"/>
    <w:tmpl w:val="76B45BA8"/>
    <w:lvl w:ilvl="0" w:tplc="B7D86E8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DF03E16"/>
    <w:multiLevelType w:val="hybridMultilevel"/>
    <w:tmpl w:val="02527D0C"/>
    <w:lvl w:ilvl="0" w:tplc="C986C04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1EE11F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EA42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E0EA60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D72E5A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57E3FA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34E12B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362A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FD659D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8"/>
  </w:num>
  <w:num w:numId="3">
    <w:abstractNumId w:val="26"/>
  </w:num>
  <w:num w:numId="4">
    <w:abstractNumId w:val="38"/>
  </w:num>
  <w:num w:numId="5">
    <w:abstractNumId w:val="40"/>
  </w:num>
  <w:num w:numId="6">
    <w:abstractNumId w:val="4"/>
  </w:num>
  <w:num w:numId="7">
    <w:abstractNumId w:val="25"/>
  </w:num>
  <w:num w:numId="8">
    <w:abstractNumId w:val="15"/>
  </w:num>
  <w:num w:numId="9">
    <w:abstractNumId w:val="0"/>
  </w:num>
  <w:num w:numId="10">
    <w:abstractNumId w:val="22"/>
  </w:num>
  <w:num w:numId="11">
    <w:abstractNumId w:val="21"/>
  </w:num>
  <w:num w:numId="12">
    <w:abstractNumId w:val="33"/>
  </w:num>
  <w:num w:numId="13">
    <w:abstractNumId w:val="9"/>
  </w:num>
  <w:num w:numId="14">
    <w:abstractNumId w:val="46"/>
  </w:num>
  <w:num w:numId="15">
    <w:abstractNumId w:val="13"/>
  </w:num>
  <w:num w:numId="16">
    <w:abstractNumId w:val="16"/>
  </w:num>
  <w:num w:numId="17">
    <w:abstractNumId w:val="30"/>
  </w:num>
  <w:num w:numId="18">
    <w:abstractNumId w:val="44"/>
  </w:num>
  <w:num w:numId="19">
    <w:abstractNumId w:val="41"/>
  </w:num>
  <w:num w:numId="20">
    <w:abstractNumId w:val="42"/>
  </w:num>
  <w:num w:numId="21">
    <w:abstractNumId w:val="5"/>
  </w:num>
  <w:num w:numId="22">
    <w:abstractNumId w:val="29"/>
  </w:num>
  <w:num w:numId="23">
    <w:abstractNumId w:val="10"/>
  </w:num>
  <w:num w:numId="24">
    <w:abstractNumId w:val="23"/>
  </w:num>
  <w:num w:numId="25">
    <w:abstractNumId w:val="19"/>
  </w:num>
  <w:num w:numId="26">
    <w:abstractNumId w:val="20"/>
  </w:num>
  <w:num w:numId="27">
    <w:abstractNumId w:val="8"/>
  </w:num>
  <w:num w:numId="28">
    <w:abstractNumId w:val="24"/>
  </w:num>
  <w:num w:numId="29">
    <w:abstractNumId w:val="47"/>
  </w:num>
  <w:num w:numId="30">
    <w:abstractNumId w:val="17"/>
  </w:num>
  <w:num w:numId="31">
    <w:abstractNumId w:val="39"/>
  </w:num>
  <w:num w:numId="32">
    <w:abstractNumId w:val="2"/>
  </w:num>
  <w:num w:numId="33">
    <w:abstractNumId w:val="1"/>
  </w:num>
  <w:num w:numId="34">
    <w:abstractNumId w:val="37"/>
  </w:num>
  <w:num w:numId="35">
    <w:abstractNumId w:val="45"/>
  </w:num>
  <w:num w:numId="36">
    <w:abstractNumId w:val="48"/>
  </w:num>
  <w:num w:numId="37">
    <w:abstractNumId w:val="14"/>
  </w:num>
  <w:num w:numId="38">
    <w:abstractNumId w:val="18"/>
  </w:num>
  <w:num w:numId="39">
    <w:abstractNumId w:val="32"/>
  </w:num>
  <w:num w:numId="40">
    <w:abstractNumId w:val="34"/>
  </w:num>
  <w:num w:numId="41">
    <w:abstractNumId w:val="36"/>
  </w:num>
  <w:num w:numId="42">
    <w:abstractNumId w:val="35"/>
  </w:num>
  <w:num w:numId="43">
    <w:abstractNumId w:val="6"/>
  </w:num>
  <w:num w:numId="44">
    <w:abstractNumId w:val="3"/>
  </w:num>
  <w:num w:numId="45">
    <w:abstractNumId w:val="31"/>
  </w:num>
  <w:num w:numId="46">
    <w:abstractNumId w:val="11"/>
  </w:num>
  <w:num w:numId="47">
    <w:abstractNumId w:val="43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8">
    <w:abstractNumId w:val="43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9">
    <w:abstractNumId w:val="27"/>
  </w:num>
  <w:num w:numId="50">
    <w:abstractNumId w:val="1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30B7"/>
    <w:rsid w:val="00001431"/>
    <w:rsid w:val="00006533"/>
    <w:rsid w:val="00006666"/>
    <w:rsid w:val="00007EC8"/>
    <w:rsid w:val="00011F74"/>
    <w:rsid w:val="000132B7"/>
    <w:rsid w:val="00013798"/>
    <w:rsid w:val="000160FB"/>
    <w:rsid w:val="000216C5"/>
    <w:rsid w:val="00023087"/>
    <w:rsid w:val="000267F4"/>
    <w:rsid w:val="00026A08"/>
    <w:rsid w:val="000315E0"/>
    <w:rsid w:val="000341C7"/>
    <w:rsid w:val="00036E93"/>
    <w:rsid w:val="0003757A"/>
    <w:rsid w:val="0004136D"/>
    <w:rsid w:val="00042AC2"/>
    <w:rsid w:val="00043406"/>
    <w:rsid w:val="00043D97"/>
    <w:rsid w:val="00052DB4"/>
    <w:rsid w:val="0005787A"/>
    <w:rsid w:val="00060E1E"/>
    <w:rsid w:val="00063A77"/>
    <w:rsid w:val="00063D4A"/>
    <w:rsid w:val="000676B5"/>
    <w:rsid w:val="0007413A"/>
    <w:rsid w:val="000764C9"/>
    <w:rsid w:val="00077279"/>
    <w:rsid w:val="00081F43"/>
    <w:rsid w:val="000823B5"/>
    <w:rsid w:val="0008383E"/>
    <w:rsid w:val="00086703"/>
    <w:rsid w:val="00086A0A"/>
    <w:rsid w:val="0008790B"/>
    <w:rsid w:val="00087DD3"/>
    <w:rsid w:val="00090605"/>
    <w:rsid w:val="000A026B"/>
    <w:rsid w:val="000A074F"/>
    <w:rsid w:val="000A2DCF"/>
    <w:rsid w:val="000A2FE8"/>
    <w:rsid w:val="000A6BF0"/>
    <w:rsid w:val="000B3F6E"/>
    <w:rsid w:val="000B4B58"/>
    <w:rsid w:val="000B7B45"/>
    <w:rsid w:val="000C0CED"/>
    <w:rsid w:val="000C3199"/>
    <w:rsid w:val="000C60E6"/>
    <w:rsid w:val="000D0D47"/>
    <w:rsid w:val="000D19BF"/>
    <w:rsid w:val="000D21EF"/>
    <w:rsid w:val="000D5D70"/>
    <w:rsid w:val="000F6095"/>
    <w:rsid w:val="000F7232"/>
    <w:rsid w:val="000F7BE7"/>
    <w:rsid w:val="00101603"/>
    <w:rsid w:val="00102E75"/>
    <w:rsid w:val="001032A6"/>
    <w:rsid w:val="00104C6C"/>
    <w:rsid w:val="00112219"/>
    <w:rsid w:val="001203A5"/>
    <w:rsid w:val="001205DC"/>
    <w:rsid w:val="0012265E"/>
    <w:rsid w:val="00124280"/>
    <w:rsid w:val="00126701"/>
    <w:rsid w:val="00126AB9"/>
    <w:rsid w:val="00131AEC"/>
    <w:rsid w:val="00131DFD"/>
    <w:rsid w:val="00132738"/>
    <w:rsid w:val="00132F36"/>
    <w:rsid w:val="00141236"/>
    <w:rsid w:val="00141885"/>
    <w:rsid w:val="00142519"/>
    <w:rsid w:val="00143077"/>
    <w:rsid w:val="001449FF"/>
    <w:rsid w:val="00144F03"/>
    <w:rsid w:val="00146600"/>
    <w:rsid w:val="00150834"/>
    <w:rsid w:val="00150A50"/>
    <w:rsid w:val="00151C12"/>
    <w:rsid w:val="00154025"/>
    <w:rsid w:val="0015426F"/>
    <w:rsid w:val="001555C8"/>
    <w:rsid w:val="001563E3"/>
    <w:rsid w:val="00161CF3"/>
    <w:rsid w:val="001625A3"/>
    <w:rsid w:val="00163A6B"/>
    <w:rsid w:val="001720D7"/>
    <w:rsid w:val="001726D2"/>
    <w:rsid w:val="001748F6"/>
    <w:rsid w:val="00175445"/>
    <w:rsid w:val="00177562"/>
    <w:rsid w:val="00183012"/>
    <w:rsid w:val="00190264"/>
    <w:rsid w:val="00192358"/>
    <w:rsid w:val="00193431"/>
    <w:rsid w:val="001A19C0"/>
    <w:rsid w:val="001A61A5"/>
    <w:rsid w:val="001A6DAA"/>
    <w:rsid w:val="001B242F"/>
    <w:rsid w:val="001B2F41"/>
    <w:rsid w:val="001B642D"/>
    <w:rsid w:val="001B7250"/>
    <w:rsid w:val="001C03B2"/>
    <w:rsid w:val="001C2FA5"/>
    <w:rsid w:val="001C6031"/>
    <w:rsid w:val="001C6136"/>
    <w:rsid w:val="001D244C"/>
    <w:rsid w:val="001D2C71"/>
    <w:rsid w:val="001D3166"/>
    <w:rsid w:val="001D6A6C"/>
    <w:rsid w:val="001E0304"/>
    <w:rsid w:val="001E0813"/>
    <w:rsid w:val="001E185B"/>
    <w:rsid w:val="001E4BD1"/>
    <w:rsid w:val="001E7688"/>
    <w:rsid w:val="001F3C5A"/>
    <w:rsid w:val="002000E1"/>
    <w:rsid w:val="0020260F"/>
    <w:rsid w:val="002029EA"/>
    <w:rsid w:val="00203F11"/>
    <w:rsid w:val="002044EA"/>
    <w:rsid w:val="00207774"/>
    <w:rsid w:val="0021077A"/>
    <w:rsid w:val="00210C72"/>
    <w:rsid w:val="00211D30"/>
    <w:rsid w:val="00214F31"/>
    <w:rsid w:val="00221CAC"/>
    <w:rsid w:val="00223AC5"/>
    <w:rsid w:val="00224812"/>
    <w:rsid w:val="00224917"/>
    <w:rsid w:val="00224CC5"/>
    <w:rsid w:val="002318ED"/>
    <w:rsid w:val="002318F0"/>
    <w:rsid w:val="00232E2F"/>
    <w:rsid w:val="00234099"/>
    <w:rsid w:val="0023616B"/>
    <w:rsid w:val="0024654A"/>
    <w:rsid w:val="00246849"/>
    <w:rsid w:val="00246C4B"/>
    <w:rsid w:val="00253F4E"/>
    <w:rsid w:val="00256346"/>
    <w:rsid w:val="0026047C"/>
    <w:rsid w:val="002604F7"/>
    <w:rsid w:val="00263DB8"/>
    <w:rsid w:val="00264C96"/>
    <w:rsid w:val="002654D0"/>
    <w:rsid w:val="00265CB8"/>
    <w:rsid w:val="00266F40"/>
    <w:rsid w:val="0027165D"/>
    <w:rsid w:val="00271F51"/>
    <w:rsid w:val="00272E4A"/>
    <w:rsid w:val="002745A1"/>
    <w:rsid w:val="00274C38"/>
    <w:rsid w:val="00276975"/>
    <w:rsid w:val="002823AB"/>
    <w:rsid w:val="00282B25"/>
    <w:rsid w:val="002839C4"/>
    <w:rsid w:val="0028478A"/>
    <w:rsid w:val="00285D66"/>
    <w:rsid w:val="00287B19"/>
    <w:rsid w:val="00293E23"/>
    <w:rsid w:val="00295607"/>
    <w:rsid w:val="00295737"/>
    <w:rsid w:val="00295EF0"/>
    <w:rsid w:val="0029709A"/>
    <w:rsid w:val="002A2F7D"/>
    <w:rsid w:val="002A68F3"/>
    <w:rsid w:val="002A71D6"/>
    <w:rsid w:val="002B120D"/>
    <w:rsid w:val="002B590D"/>
    <w:rsid w:val="002C18D3"/>
    <w:rsid w:val="002C1DAB"/>
    <w:rsid w:val="002C1F24"/>
    <w:rsid w:val="002C21E9"/>
    <w:rsid w:val="002C257F"/>
    <w:rsid w:val="002C5335"/>
    <w:rsid w:val="002C7210"/>
    <w:rsid w:val="002D169D"/>
    <w:rsid w:val="002D2967"/>
    <w:rsid w:val="002D2FA4"/>
    <w:rsid w:val="002E342A"/>
    <w:rsid w:val="002E5FB7"/>
    <w:rsid w:val="002E6C25"/>
    <w:rsid w:val="002F1091"/>
    <w:rsid w:val="002F2244"/>
    <w:rsid w:val="002F3D62"/>
    <w:rsid w:val="002F5257"/>
    <w:rsid w:val="002F7A9E"/>
    <w:rsid w:val="00302A32"/>
    <w:rsid w:val="00302F83"/>
    <w:rsid w:val="00304BFE"/>
    <w:rsid w:val="00306267"/>
    <w:rsid w:val="00306ADF"/>
    <w:rsid w:val="00311B03"/>
    <w:rsid w:val="003121AC"/>
    <w:rsid w:val="00314DA6"/>
    <w:rsid w:val="003212FB"/>
    <w:rsid w:val="00322DE4"/>
    <w:rsid w:val="00323D05"/>
    <w:rsid w:val="00324402"/>
    <w:rsid w:val="0032642A"/>
    <w:rsid w:val="00326B4C"/>
    <w:rsid w:val="00337E28"/>
    <w:rsid w:val="00346D71"/>
    <w:rsid w:val="00347E5C"/>
    <w:rsid w:val="00350645"/>
    <w:rsid w:val="00351E20"/>
    <w:rsid w:val="003526C6"/>
    <w:rsid w:val="00354343"/>
    <w:rsid w:val="00354E0C"/>
    <w:rsid w:val="00355A8B"/>
    <w:rsid w:val="0036010C"/>
    <w:rsid w:val="00361B45"/>
    <w:rsid w:val="00363149"/>
    <w:rsid w:val="0036455D"/>
    <w:rsid w:val="00367643"/>
    <w:rsid w:val="00367738"/>
    <w:rsid w:val="00372038"/>
    <w:rsid w:val="00375846"/>
    <w:rsid w:val="00375ED1"/>
    <w:rsid w:val="00376E07"/>
    <w:rsid w:val="003807EB"/>
    <w:rsid w:val="003863EB"/>
    <w:rsid w:val="003864FD"/>
    <w:rsid w:val="003868D6"/>
    <w:rsid w:val="00390573"/>
    <w:rsid w:val="00391AB4"/>
    <w:rsid w:val="003927A6"/>
    <w:rsid w:val="0039432E"/>
    <w:rsid w:val="003943DA"/>
    <w:rsid w:val="00396802"/>
    <w:rsid w:val="00397D8C"/>
    <w:rsid w:val="003A0BA8"/>
    <w:rsid w:val="003A15CF"/>
    <w:rsid w:val="003A2EA5"/>
    <w:rsid w:val="003A5E98"/>
    <w:rsid w:val="003A794B"/>
    <w:rsid w:val="003B3565"/>
    <w:rsid w:val="003B456A"/>
    <w:rsid w:val="003B5469"/>
    <w:rsid w:val="003B683D"/>
    <w:rsid w:val="003B6E30"/>
    <w:rsid w:val="003B765F"/>
    <w:rsid w:val="003C403E"/>
    <w:rsid w:val="003C6613"/>
    <w:rsid w:val="003C70FA"/>
    <w:rsid w:val="003D0AFC"/>
    <w:rsid w:val="003D1DC6"/>
    <w:rsid w:val="003D3021"/>
    <w:rsid w:val="003D5926"/>
    <w:rsid w:val="003D7F86"/>
    <w:rsid w:val="003E33E9"/>
    <w:rsid w:val="003E53FF"/>
    <w:rsid w:val="003E60EE"/>
    <w:rsid w:val="003F1BD7"/>
    <w:rsid w:val="003F208A"/>
    <w:rsid w:val="003F68D7"/>
    <w:rsid w:val="00404733"/>
    <w:rsid w:val="0040504C"/>
    <w:rsid w:val="00406123"/>
    <w:rsid w:val="00406EE8"/>
    <w:rsid w:val="0041355A"/>
    <w:rsid w:val="004137E7"/>
    <w:rsid w:val="0041715A"/>
    <w:rsid w:val="00417495"/>
    <w:rsid w:val="00421EA9"/>
    <w:rsid w:val="00424E07"/>
    <w:rsid w:val="00425AFE"/>
    <w:rsid w:val="004260DE"/>
    <w:rsid w:val="00432CF9"/>
    <w:rsid w:val="0043355D"/>
    <w:rsid w:val="0044100C"/>
    <w:rsid w:val="00441B2C"/>
    <w:rsid w:val="00442A20"/>
    <w:rsid w:val="0044333C"/>
    <w:rsid w:val="00444C19"/>
    <w:rsid w:val="004457E4"/>
    <w:rsid w:val="00447331"/>
    <w:rsid w:val="004476F1"/>
    <w:rsid w:val="00451145"/>
    <w:rsid w:val="004632E0"/>
    <w:rsid w:val="00463304"/>
    <w:rsid w:val="00463A3B"/>
    <w:rsid w:val="00464340"/>
    <w:rsid w:val="0047324F"/>
    <w:rsid w:val="00474A80"/>
    <w:rsid w:val="00474AED"/>
    <w:rsid w:val="00474D08"/>
    <w:rsid w:val="00481C19"/>
    <w:rsid w:val="004862CF"/>
    <w:rsid w:val="00487DA6"/>
    <w:rsid w:val="00495103"/>
    <w:rsid w:val="00495D46"/>
    <w:rsid w:val="004A0DAF"/>
    <w:rsid w:val="004A1A50"/>
    <w:rsid w:val="004A4755"/>
    <w:rsid w:val="004A5ED5"/>
    <w:rsid w:val="004A61FE"/>
    <w:rsid w:val="004A68A5"/>
    <w:rsid w:val="004B4FEA"/>
    <w:rsid w:val="004B5E2C"/>
    <w:rsid w:val="004C35FD"/>
    <w:rsid w:val="004C401E"/>
    <w:rsid w:val="004C5E76"/>
    <w:rsid w:val="004C643D"/>
    <w:rsid w:val="004C6EBB"/>
    <w:rsid w:val="004D27ED"/>
    <w:rsid w:val="004D2FA7"/>
    <w:rsid w:val="004D3118"/>
    <w:rsid w:val="004D74D9"/>
    <w:rsid w:val="004E11ED"/>
    <w:rsid w:val="004E1E81"/>
    <w:rsid w:val="004E2751"/>
    <w:rsid w:val="004E3046"/>
    <w:rsid w:val="004E57D8"/>
    <w:rsid w:val="004E73AA"/>
    <w:rsid w:val="004E7CCD"/>
    <w:rsid w:val="004E7D95"/>
    <w:rsid w:val="004F2517"/>
    <w:rsid w:val="004F429E"/>
    <w:rsid w:val="004F49E3"/>
    <w:rsid w:val="004F6E45"/>
    <w:rsid w:val="005000F4"/>
    <w:rsid w:val="00501BA4"/>
    <w:rsid w:val="00502446"/>
    <w:rsid w:val="00507C32"/>
    <w:rsid w:val="00512F35"/>
    <w:rsid w:val="00514966"/>
    <w:rsid w:val="005151C7"/>
    <w:rsid w:val="00516624"/>
    <w:rsid w:val="005168D4"/>
    <w:rsid w:val="005225AC"/>
    <w:rsid w:val="00524D57"/>
    <w:rsid w:val="00525589"/>
    <w:rsid w:val="005309DB"/>
    <w:rsid w:val="00530A4F"/>
    <w:rsid w:val="00535B28"/>
    <w:rsid w:val="005364BA"/>
    <w:rsid w:val="0054033F"/>
    <w:rsid w:val="00541B55"/>
    <w:rsid w:val="00541D2E"/>
    <w:rsid w:val="005437EF"/>
    <w:rsid w:val="00545CD2"/>
    <w:rsid w:val="005464CD"/>
    <w:rsid w:val="00550121"/>
    <w:rsid w:val="0055085A"/>
    <w:rsid w:val="00552FD1"/>
    <w:rsid w:val="00557A3B"/>
    <w:rsid w:val="00560F58"/>
    <w:rsid w:val="00567B72"/>
    <w:rsid w:val="00567FE8"/>
    <w:rsid w:val="00572467"/>
    <w:rsid w:val="0057371A"/>
    <w:rsid w:val="005778D7"/>
    <w:rsid w:val="00577A46"/>
    <w:rsid w:val="00577A6F"/>
    <w:rsid w:val="0058209C"/>
    <w:rsid w:val="00583BB1"/>
    <w:rsid w:val="0058691E"/>
    <w:rsid w:val="00586BBE"/>
    <w:rsid w:val="005919DD"/>
    <w:rsid w:val="005960E7"/>
    <w:rsid w:val="0059681E"/>
    <w:rsid w:val="005970BA"/>
    <w:rsid w:val="00597E25"/>
    <w:rsid w:val="005A1907"/>
    <w:rsid w:val="005A526C"/>
    <w:rsid w:val="005B19C7"/>
    <w:rsid w:val="005B1B78"/>
    <w:rsid w:val="005B30D3"/>
    <w:rsid w:val="005B367F"/>
    <w:rsid w:val="005B3AC2"/>
    <w:rsid w:val="005B46D5"/>
    <w:rsid w:val="005B56CC"/>
    <w:rsid w:val="005C1465"/>
    <w:rsid w:val="005C1FBD"/>
    <w:rsid w:val="005C2D94"/>
    <w:rsid w:val="005C59F4"/>
    <w:rsid w:val="005D7746"/>
    <w:rsid w:val="005E1D1B"/>
    <w:rsid w:val="005E298A"/>
    <w:rsid w:val="005E3D84"/>
    <w:rsid w:val="005E4450"/>
    <w:rsid w:val="005E5294"/>
    <w:rsid w:val="005E5472"/>
    <w:rsid w:val="005E6F15"/>
    <w:rsid w:val="005E7E36"/>
    <w:rsid w:val="005F012D"/>
    <w:rsid w:val="005F1D02"/>
    <w:rsid w:val="00600564"/>
    <w:rsid w:val="00601161"/>
    <w:rsid w:val="00603868"/>
    <w:rsid w:val="00603F8F"/>
    <w:rsid w:val="00605C85"/>
    <w:rsid w:val="00606A1E"/>
    <w:rsid w:val="00613725"/>
    <w:rsid w:val="00615C3E"/>
    <w:rsid w:val="0061716F"/>
    <w:rsid w:val="00617AC5"/>
    <w:rsid w:val="0062238A"/>
    <w:rsid w:val="00625CCF"/>
    <w:rsid w:val="006337F3"/>
    <w:rsid w:val="00636F6A"/>
    <w:rsid w:val="00637C4F"/>
    <w:rsid w:val="006404A4"/>
    <w:rsid w:val="00641E03"/>
    <w:rsid w:val="0064208E"/>
    <w:rsid w:val="006421B9"/>
    <w:rsid w:val="00645433"/>
    <w:rsid w:val="00645F4B"/>
    <w:rsid w:val="00647809"/>
    <w:rsid w:val="00652026"/>
    <w:rsid w:val="00652DBB"/>
    <w:rsid w:val="00653361"/>
    <w:rsid w:val="006559F5"/>
    <w:rsid w:val="00655BA2"/>
    <w:rsid w:val="00664030"/>
    <w:rsid w:val="00664DCD"/>
    <w:rsid w:val="006673CF"/>
    <w:rsid w:val="006676C0"/>
    <w:rsid w:val="00667D59"/>
    <w:rsid w:val="0067059D"/>
    <w:rsid w:val="0067110D"/>
    <w:rsid w:val="00671702"/>
    <w:rsid w:val="00674403"/>
    <w:rsid w:val="006805F5"/>
    <w:rsid w:val="006808BF"/>
    <w:rsid w:val="00685031"/>
    <w:rsid w:val="00686C53"/>
    <w:rsid w:val="00690AD0"/>
    <w:rsid w:val="006916A3"/>
    <w:rsid w:val="00693F7C"/>
    <w:rsid w:val="006A0CA7"/>
    <w:rsid w:val="006A1239"/>
    <w:rsid w:val="006A1395"/>
    <w:rsid w:val="006A371C"/>
    <w:rsid w:val="006A417B"/>
    <w:rsid w:val="006A6824"/>
    <w:rsid w:val="006B3F6A"/>
    <w:rsid w:val="006B5337"/>
    <w:rsid w:val="006B5551"/>
    <w:rsid w:val="006B782E"/>
    <w:rsid w:val="006C73C3"/>
    <w:rsid w:val="006D0F6A"/>
    <w:rsid w:val="006D1BDF"/>
    <w:rsid w:val="006D304E"/>
    <w:rsid w:val="006D3179"/>
    <w:rsid w:val="006D3C0F"/>
    <w:rsid w:val="006D620D"/>
    <w:rsid w:val="006E01C3"/>
    <w:rsid w:val="006E05BD"/>
    <w:rsid w:val="006E3A52"/>
    <w:rsid w:val="006E7DFD"/>
    <w:rsid w:val="006F196D"/>
    <w:rsid w:val="006F2F24"/>
    <w:rsid w:val="006F2F2C"/>
    <w:rsid w:val="006F3F32"/>
    <w:rsid w:val="006F5163"/>
    <w:rsid w:val="006F6D75"/>
    <w:rsid w:val="006F7B0B"/>
    <w:rsid w:val="00700BC7"/>
    <w:rsid w:val="007037BD"/>
    <w:rsid w:val="00704D6B"/>
    <w:rsid w:val="00707A13"/>
    <w:rsid w:val="0071249F"/>
    <w:rsid w:val="00712E03"/>
    <w:rsid w:val="00713199"/>
    <w:rsid w:val="00713270"/>
    <w:rsid w:val="00717420"/>
    <w:rsid w:val="0072020C"/>
    <w:rsid w:val="0072353D"/>
    <w:rsid w:val="00724DC7"/>
    <w:rsid w:val="0072515D"/>
    <w:rsid w:val="00727F90"/>
    <w:rsid w:val="00731B55"/>
    <w:rsid w:val="00740B5D"/>
    <w:rsid w:val="007416CC"/>
    <w:rsid w:val="00741FE3"/>
    <w:rsid w:val="00744646"/>
    <w:rsid w:val="00746391"/>
    <w:rsid w:val="00746BC2"/>
    <w:rsid w:val="0075097E"/>
    <w:rsid w:val="007543CF"/>
    <w:rsid w:val="007600ED"/>
    <w:rsid w:val="00770EFE"/>
    <w:rsid w:val="007712CE"/>
    <w:rsid w:val="007716FF"/>
    <w:rsid w:val="0077441B"/>
    <w:rsid w:val="00775DC9"/>
    <w:rsid w:val="00775E5D"/>
    <w:rsid w:val="00777D89"/>
    <w:rsid w:val="00784942"/>
    <w:rsid w:val="00786D5D"/>
    <w:rsid w:val="00787AA0"/>
    <w:rsid w:val="00793814"/>
    <w:rsid w:val="00794A82"/>
    <w:rsid w:val="007A2D30"/>
    <w:rsid w:val="007A2F3C"/>
    <w:rsid w:val="007A7354"/>
    <w:rsid w:val="007B03AF"/>
    <w:rsid w:val="007B1899"/>
    <w:rsid w:val="007B4305"/>
    <w:rsid w:val="007C3F5B"/>
    <w:rsid w:val="007C7415"/>
    <w:rsid w:val="007D4114"/>
    <w:rsid w:val="007D5CAE"/>
    <w:rsid w:val="007D69DD"/>
    <w:rsid w:val="007D7CC1"/>
    <w:rsid w:val="007E47F5"/>
    <w:rsid w:val="007E49F6"/>
    <w:rsid w:val="007E5064"/>
    <w:rsid w:val="007E7D6E"/>
    <w:rsid w:val="007F285E"/>
    <w:rsid w:val="007F755C"/>
    <w:rsid w:val="0080041A"/>
    <w:rsid w:val="008042CB"/>
    <w:rsid w:val="00804BC2"/>
    <w:rsid w:val="0080672A"/>
    <w:rsid w:val="00810CB2"/>
    <w:rsid w:val="00812E95"/>
    <w:rsid w:val="0082302D"/>
    <w:rsid w:val="00824FCD"/>
    <w:rsid w:val="00825850"/>
    <w:rsid w:val="008266F7"/>
    <w:rsid w:val="00826AD5"/>
    <w:rsid w:val="00826E73"/>
    <w:rsid w:val="00826FA2"/>
    <w:rsid w:val="00827DE8"/>
    <w:rsid w:val="00830F8F"/>
    <w:rsid w:val="008312BB"/>
    <w:rsid w:val="00832883"/>
    <w:rsid w:val="008359AA"/>
    <w:rsid w:val="008424ED"/>
    <w:rsid w:val="00843E04"/>
    <w:rsid w:val="00844049"/>
    <w:rsid w:val="0084429A"/>
    <w:rsid w:val="008444B3"/>
    <w:rsid w:val="00844601"/>
    <w:rsid w:val="00851BE2"/>
    <w:rsid w:val="00851FF9"/>
    <w:rsid w:val="0085201A"/>
    <w:rsid w:val="00855F09"/>
    <w:rsid w:val="00855F54"/>
    <w:rsid w:val="00856462"/>
    <w:rsid w:val="00860570"/>
    <w:rsid w:val="0086148A"/>
    <w:rsid w:val="008619C2"/>
    <w:rsid w:val="00865C42"/>
    <w:rsid w:val="00870860"/>
    <w:rsid w:val="00871B2A"/>
    <w:rsid w:val="0087300A"/>
    <w:rsid w:val="00876B6C"/>
    <w:rsid w:val="00883F27"/>
    <w:rsid w:val="00885858"/>
    <w:rsid w:val="00890AAD"/>
    <w:rsid w:val="008963BC"/>
    <w:rsid w:val="00896B0A"/>
    <w:rsid w:val="00897386"/>
    <w:rsid w:val="00897AE9"/>
    <w:rsid w:val="008A0A53"/>
    <w:rsid w:val="008A2EB7"/>
    <w:rsid w:val="008A334D"/>
    <w:rsid w:val="008A45EC"/>
    <w:rsid w:val="008A5ABD"/>
    <w:rsid w:val="008B4E2A"/>
    <w:rsid w:val="008C10C4"/>
    <w:rsid w:val="008C3828"/>
    <w:rsid w:val="008C3D7E"/>
    <w:rsid w:val="008C4456"/>
    <w:rsid w:val="008C448D"/>
    <w:rsid w:val="008D176D"/>
    <w:rsid w:val="008D370C"/>
    <w:rsid w:val="008D3D8E"/>
    <w:rsid w:val="008D3F40"/>
    <w:rsid w:val="008D5DA2"/>
    <w:rsid w:val="008E1E86"/>
    <w:rsid w:val="008E5297"/>
    <w:rsid w:val="008E6C0E"/>
    <w:rsid w:val="008F381B"/>
    <w:rsid w:val="008F4101"/>
    <w:rsid w:val="008F47B2"/>
    <w:rsid w:val="008F49C3"/>
    <w:rsid w:val="008F5D28"/>
    <w:rsid w:val="008F62CC"/>
    <w:rsid w:val="008F7296"/>
    <w:rsid w:val="008F7A83"/>
    <w:rsid w:val="009030B8"/>
    <w:rsid w:val="00903194"/>
    <w:rsid w:val="00904922"/>
    <w:rsid w:val="0090638F"/>
    <w:rsid w:val="00907E88"/>
    <w:rsid w:val="00910026"/>
    <w:rsid w:val="009117A7"/>
    <w:rsid w:val="00913F2B"/>
    <w:rsid w:val="0091500E"/>
    <w:rsid w:val="009152BA"/>
    <w:rsid w:val="00915FB5"/>
    <w:rsid w:val="00917FEC"/>
    <w:rsid w:val="0092025A"/>
    <w:rsid w:val="0092098E"/>
    <w:rsid w:val="00920B9C"/>
    <w:rsid w:val="009211AC"/>
    <w:rsid w:val="00921F56"/>
    <w:rsid w:val="00923DA6"/>
    <w:rsid w:val="009278AA"/>
    <w:rsid w:val="009279F2"/>
    <w:rsid w:val="009306AA"/>
    <w:rsid w:val="0093262D"/>
    <w:rsid w:val="00932764"/>
    <w:rsid w:val="00932C6B"/>
    <w:rsid w:val="00934841"/>
    <w:rsid w:val="00940CB8"/>
    <w:rsid w:val="00942143"/>
    <w:rsid w:val="009433EC"/>
    <w:rsid w:val="009476F6"/>
    <w:rsid w:val="00951A4A"/>
    <w:rsid w:val="00952440"/>
    <w:rsid w:val="00953987"/>
    <w:rsid w:val="0095403D"/>
    <w:rsid w:val="00955E3C"/>
    <w:rsid w:val="0095635D"/>
    <w:rsid w:val="0095646F"/>
    <w:rsid w:val="0096126B"/>
    <w:rsid w:val="00962357"/>
    <w:rsid w:val="00963C53"/>
    <w:rsid w:val="0096725B"/>
    <w:rsid w:val="0096759F"/>
    <w:rsid w:val="0097155D"/>
    <w:rsid w:val="009717AD"/>
    <w:rsid w:val="00971A3A"/>
    <w:rsid w:val="00972757"/>
    <w:rsid w:val="00972DE6"/>
    <w:rsid w:val="009826D7"/>
    <w:rsid w:val="00983450"/>
    <w:rsid w:val="009841D1"/>
    <w:rsid w:val="0098478F"/>
    <w:rsid w:val="00984A8B"/>
    <w:rsid w:val="00985E14"/>
    <w:rsid w:val="00985F6B"/>
    <w:rsid w:val="009903C7"/>
    <w:rsid w:val="009937E6"/>
    <w:rsid w:val="00993DBE"/>
    <w:rsid w:val="009941E9"/>
    <w:rsid w:val="00995C05"/>
    <w:rsid w:val="00995E75"/>
    <w:rsid w:val="00996D63"/>
    <w:rsid w:val="00997937"/>
    <w:rsid w:val="009A0B31"/>
    <w:rsid w:val="009A50A2"/>
    <w:rsid w:val="009A5CF6"/>
    <w:rsid w:val="009A674E"/>
    <w:rsid w:val="009B7B34"/>
    <w:rsid w:val="009C0A3B"/>
    <w:rsid w:val="009C691E"/>
    <w:rsid w:val="009D0CFE"/>
    <w:rsid w:val="009D1E46"/>
    <w:rsid w:val="009D3009"/>
    <w:rsid w:val="009D3C16"/>
    <w:rsid w:val="009D4953"/>
    <w:rsid w:val="009D5A72"/>
    <w:rsid w:val="009D7C0F"/>
    <w:rsid w:val="009E048E"/>
    <w:rsid w:val="009E1227"/>
    <w:rsid w:val="009E1622"/>
    <w:rsid w:val="009E2A50"/>
    <w:rsid w:val="009E3343"/>
    <w:rsid w:val="009E371F"/>
    <w:rsid w:val="009E52CD"/>
    <w:rsid w:val="009F068E"/>
    <w:rsid w:val="009F25CE"/>
    <w:rsid w:val="009F6B7C"/>
    <w:rsid w:val="009F7A25"/>
    <w:rsid w:val="00A00202"/>
    <w:rsid w:val="00A0183D"/>
    <w:rsid w:val="00A0198D"/>
    <w:rsid w:val="00A03A09"/>
    <w:rsid w:val="00A05633"/>
    <w:rsid w:val="00A10BDA"/>
    <w:rsid w:val="00A2381C"/>
    <w:rsid w:val="00A25977"/>
    <w:rsid w:val="00A2699D"/>
    <w:rsid w:val="00A30688"/>
    <w:rsid w:val="00A31CA5"/>
    <w:rsid w:val="00A3622C"/>
    <w:rsid w:val="00A448CB"/>
    <w:rsid w:val="00A476FA"/>
    <w:rsid w:val="00A530BD"/>
    <w:rsid w:val="00A55D87"/>
    <w:rsid w:val="00A55FFF"/>
    <w:rsid w:val="00A6429B"/>
    <w:rsid w:val="00A64A58"/>
    <w:rsid w:val="00A665A9"/>
    <w:rsid w:val="00A7110A"/>
    <w:rsid w:val="00A923E2"/>
    <w:rsid w:val="00A95188"/>
    <w:rsid w:val="00A95BE2"/>
    <w:rsid w:val="00AA0F78"/>
    <w:rsid w:val="00AA2FD7"/>
    <w:rsid w:val="00AA41F7"/>
    <w:rsid w:val="00AA4210"/>
    <w:rsid w:val="00AA4BB5"/>
    <w:rsid w:val="00AA5B8A"/>
    <w:rsid w:val="00AA631A"/>
    <w:rsid w:val="00AB180C"/>
    <w:rsid w:val="00AB1C54"/>
    <w:rsid w:val="00AB49D8"/>
    <w:rsid w:val="00AB7EC0"/>
    <w:rsid w:val="00AC0B3F"/>
    <w:rsid w:val="00AC2060"/>
    <w:rsid w:val="00AC2B22"/>
    <w:rsid w:val="00AC6825"/>
    <w:rsid w:val="00AC7CF0"/>
    <w:rsid w:val="00AD0BEE"/>
    <w:rsid w:val="00AD268A"/>
    <w:rsid w:val="00AD53B0"/>
    <w:rsid w:val="00AD73A0"/>
    <w:rsid w:val="00AE111D"/>
    <w:rsid w:val="00AE492F"/>
    <w:rsid w:val="00AE67ED"/>
    <w:rsid w:val="00AE7DAA"/>
    <w:rsid w:val="00AF19C2"/>
    <w:rsid w:val="00AF2A68"/>
    <w:rsid w:val="00AF2BBE"/>
    <w:rsid w:val="00B00DF4"/>
    <w:rsid w:val="00B00F8C"/>
    <w:rsid w:val="00B04B62"/>
    <w:rsid w:val="00B05101"/>
    <w:rsid w:val="00B05F98"/>
    <w:rsid w:val="00B11355"/>
    <w:rsid w:val="00B14F30"/>
    <w:rsid w:val="00B1569E"/>
    <w:rsid w:val="00B162A9"/>
    <w:rsid w:val="00B1763A"/>
    <w:rsid w:val="00B20E42"/>
    <w:rsid w:val="00B21864"/>
    <w:rsid w:val="00B26375"/>
    <w:rsid w:val="00B26688"/>
    <w:rsid w:val="00B26D77"/>
    <w:rsid w:val="00B316C3"/>
    <w:rsid w:val="00B330B7"/>
    <w:rsid w:val="00B3374B"/>
    <w:rsid w:val="00B33783"/>
    <w:rsid w:val="00B358E8"/>
    <w:rsid w:val="00B372E8"/>
    <w:rsid w:val="00B3772C"/>
    <w:rsid w:val="00B400D1"/>
    <w:rsid w:val="00B41008"/>
    <w:rsid w:val="00B43BD4"/>
    <w:rsid w:val="00B44E00"/>
    <w:rsid w:val="00B450A2"/>
    <w:rsid w:val="00B467FE"/>
    <w:rsid w:val="00B47C70"/>
    <w:rsid w:val="00B53C26"/>
    <w:rsid w:val="00B54638"/>
    <w:rsid w:val="00B62339"/>
    <w:rsid w:val="00B62A98"/>
    <w:rsid w:val="00B6306A"/>
    <w:rsid w:val="00B63410"/>
    <w:rsid w:val="00B6644E"/>
    <w:rsid w:val="00B66A2B"/>
    <w:rsid w:val="00B67C3E"/>
    <w:rsid w:val="00B67D6C"/>
    <w:rsid w:val="00B720EB"/>
    <w:rsid w:val="00B7510B"/>
    <w:rsid w:val="00B75A82"/>
    <w:rsid w:val="00B765F1"/>
    <w:rsid w:val="00B77861"/>
    <w:rsid w:val="00B806D0"/>
    <w:rsid w:val="00B83059"/>
    <w:rsid w:val="00B83490"/>
    <w:rsid w:val="00B854BC"/>
    <w:rsid w:val="00B94587"/>
    <w:rsid w:val="00B96091"/>
    <w:rsid w:val="00B96808"/>
    <w:rsid w:val="00BA1CB7"/>
    <w:rsid w:val="00BA2BCB"/>
    <w:rsid w:val="00BA3403"/>
    <w:rsid w:val="00BA4685"/>
    <w:rsid w:val="00BB00F4"/>
    <w:rsid w:val="00BB14D6"/>
    <w:rsid w:val="00BB1EB0"/>
    <w:rsid w:val="00BB458E"/>
    <w:rsid w:val="00BB79EC"/>
    <w:rsid w:val="00BC164D"/>
    <w:rsid w:val="00BC27AA"/>
    <w:rsid w:val="00BC3DE4"/>
    <w:rsid w:val="00BC4CF7"/>
    <w:rsid w:val="00BC7C9A"/>
    <w:rsid w:val="00BD21CC"/>
    <w:rsid w:val="00BD380F"/>
    <w:rsid w:val="00BE19A9"/>
    <w:rsid w:val="00BE5046"/>
    <w:rsid w:val="00BE5C0A"/>
    <w:rsid w:val="00BE7C73"/>
    <w:rsid w:val="00BF27A3"/>
    <w:rsid w:val="00BF6B76"/>
    <w:rsid w:val="00C02F2A"/>
    <w:rsid w:val="00C048F1"/>
    <w:rsid w:val="00C06594"/>
    <w:rsid w:val="00C100E7"/>
    <w:rsid w:val="00C153C3"/>
    <w:rsid w:val="00C1744F"/>
    <w:rsid w:val="00C17823"/>
    <w:rsid w:val="00C22106"/>
    <w:rsid w:val="00C22FCC"/>
    <w:rsid w:val="00C238C2"/>
    <w:rsid w:val="00C259C0"/>
    <w:rsid w:val="00C30D3C"/>
    <w:rsid w:val="00C4105D"/>
    <w:rsid w:val="00C42957"/>
    <w:rsid w:val="00C43AE4"/>
    <w:rsid w:val="00C43BBF"/>
    <w:rsid w:val="00C44A59"/>
    <w:rsid w:val="00C44A7F"/>
    <w:rsid w:val="00C45642"/>
    <w:rsid w:val="00C47848"/>
    <w:rsid w:val="00C47C3F"/>
    <w:rsid w:val="00C506A3"/>
    <w:rsid w:val="00C50CFC"/>
    <w:rsid w:val="00C511E7"/>
    <w:rsid w:val="00C52B38"/>
    <w:rsid w:val="00C54349"/>
    <w:rsid w:val="00C54DFB"/>
    <w:rsid w:val="00C56005"/>
    <w:rsid w:val="00C5749F"/>
    <w:rsid w:val="00C5789F"/>
    <w:rsid w:val="00C70436"/>
    <w:rsid w:val="00C7155F"/>
    <w:rsid w:val="00C76A5F"/>
    <w:rsid w:val="00C8119A"/>
    <w:rsid w:val="00C81642"/>
    <w:rsid w:val="00C82210"/>
    <w:rsid w:val="00C95466"/>
    <w:rsid w:val="00CA07D9"/>
    <w:rsid w:val="00CA13ED"/>
    <w:rsid w:val="00CA5E7E"/>
    <w:rsid w:val="00CB7A06"/>
    <w:rsid w:val="00CC1D4B"/>
    <w:rsid w:val="00CC2982"/>
    <w:rsid w:val="00CC60A2"/>
    <w:rsid w:val="00CC6B9E"/>
    <w:rsid w:val="00CD2413"/>
    <w:rsid w:val="00CD54EE"/>
    <w:rsid w:val="00CD781B"/>
    <w:rsid w:val="00CE1A97"/>
    <w:rsid w:val="00CE1AD5"/>
    <w:rsid w:val="00CE3538"/>
    <w:rsid w:val="00CE3E98"/>
    <w:rsid w:val="00CE5F4E"/>
    <w:rsid w:val="00CF07DF"/>
    <w:rsid w:val="00CF0F7B"/>
    <w:rsid w:val="00CF1A0F"/>
    <w:rsid w:val="00CF44E9"/>
    <w:rsid w:val="00CF57F1"/>
    <w:rsid w:val="00CF735C"/>
    <w:rsid w:val="00CF7CEB"/>
    <w:rsid w:val="00D033ED"/>
    <w:rsid w:val="00D05C84"/>
    <w:rsid w:val="00D106A6"/>
    <w:rsid w:val="00D11115"/>
    <w:rsid w:val="00D116EF"/>
    <w:rsid w:val="00D11B9B"/>
    <w:rsid w:val="00D12B99"/>
    <w:rsid w:val="00D13078"/>
    <w:rsid w:val="00D136A8"/>
    <w:rsid w:val="00D16DFF"/>
    <w:rsid w:val="00D17F6C"/>
    <w:rsid w:val="00D22922"/>
    <w:rsid w:val="00D23420"/>
    <w:rsid w:val="00D24298"/>
    <w:rsid w:val="00D272CF"/>
    <w:rsid w:val="00D3441D"/>
    <w:rsid w:val="00D37359"/>
    <w:rsid w:val="00D37736"/>
    <w:rsid w:val="00D4549A"/>
    <w:rsid w:val="00D45594"/>
    <w:rsid w:val="00D465EB"/>
    <w:rsid w:val="00D5113C"/>
    <w:rsid w:val="00D52DA9"/>
    <w:rsid w:val="00D54A70"/>
    <w:rsid w:val="00D566AF"/>
    <w:rsid w:val="00D611E6"/>
    <w:rsid w:val="00D6305E"/>
    <w:rsid w:val="00D63076"/>
    <w:rsid w:val="00D71E48"/>
    <w:rsid w:val="00D724FE"/>
    <w:rsid w:val="00D77575"/>
    <w:rsid w:val="00D7774E"/>
    <w:rsid w:val="00D83738"/>
    <w:rsid w:val="00D83F7D"/>
    <w:rsid w:val="00D90319"/>
    <w:rsid w:val="00D9407D"/>
    <w:rsid w:val="00DA1E81"/>
    <w:rsid w:val="00DA2560"/>
    <w:rsid w:val="00DA31D0"/>
    <w:rsid w:val="00DA440F"/>
    <w:rsid w:val="00DA53B8"/>
    <w:rsid w:val="00DA5526"/>
    <w:rsid w:val="00DB2467"/>
    <w:rsid w:val="00DB36ED"/>
    <w:rsid w:val="00DB438B"/>
    <w:rsid w:val="00DB4655"/>
    <w:rsid w:val="00DB589C"/>
    <w:rsid w:val="00DC25C0"/>
    <w:rsid w:val="00DC3DAC"/>
    <w:rsid w:val="00DC56B5"/>
    <w:rsid w:val="00DC7232"/>
    <w:rsid w:val="00DD00B8"/>
    <w:rsid w:val="00DD2337"/>
    <w:rsid w:val="00DD33F3"/>
    <w:rsid w:val="00DD3438"/>
    <w:rsid w:val="00DD54B5"/>
    <w:rsid w:val="00DD5A83"/>
    <w:rsid w:val="00DE7584"/>
    <w:rsid w:val="00DF0540"/>
    <w:rsid w:val="00DF070B"/>
    <w:rsid w:val="00DF1E61"/>
    <w:rsid w:val="00DF2D65"/>
    <w:rsid w:val="00DF3F0E"/>
    <w:rsid w:val="00DF7514"/>
    <w:rsid w:val="00DF7753"/>
    <w:rsid w:val="00DF79A4"/>
    <w:rsid w:val="00E01A6D"/>
    <w:rsid w:val="00E04834"/>
    <w:rsid w:val="00E04D94"/>
    <w:rsid w:val="00E04E27"/>
    <w:rsid w:val="00E05DE1"/>
    <w:rsid w:val="00E066E2"/>
    <w:rsid w:val="00E12958"/>
    <w:rsid w:val="00E13A1A"/>
    <w:rsid w:val="00E13D30"/>
    <w:rsid w:val="00E16112"/>
    <w:rsid w:val="00E20A00"/>
    <w:rsid w:val="00E22427"/>
    <w:rsid w:val="00E24C26"/>
    <w:rsid w:val="00E260DA"/>
    <w:rsid w:val="00E32168"/>
    <w:rsid w:val="00E32495"/>
    <w:rsid w:val="00E3354C"/>
    <w:rsid w:val="00E35081"/>
    <w:rsid w:val="00E373D0"/>
    <w:rsid w:val="00E40D9F"/>
    <w:rsid w:val="00E41A80"/>
    <w:rsid w:val="00E43FB7"/>
    <w:rsid w:val="00E441F8"/>
    <w:rsid w:val="00E510A2"/>
    <w:rsid w:val="00E51B4A"/>
    <w:rsid w:val="00E51BD8"/>
    <w:rsid w:val="00E52C05"/>
    <w:rsid w:val="00E54048"/>
    <w:rsid w:val="00E54A48"/>
    <w:rsid w:val="00E57C04"/>
    <w:rsid w:val="00E621BF"/>
    <w:rsid w:val="00E63D74"/>
    <w:rsid w:val="00E660CF"/>
    <w:rsid w:val="00E6769F"/>
    <w:rsid w:val="00E72D78"/>
    <w:rsid w:val="00E775F6"/>
    <w:rsid w:val="00E81B8A"/>
    <w:rsid w:val="00E82B73"/>
    <w:rsid w:val="00E83585"/>
    <w:rsid w:val="00E84E9B"/>
    <w:rsid w:val="00E84F3E"/>
    <w:rsid w:val="00E87603"/>
    <w:rsid w:val="00E94644"/>
    <w:rsid w:val="00EA1DCD"/>
    <w:rsid w:val="00EA2904"/>
    <w:rsid w:val="00EA2F40"/>
    <w:rsid w:val="00EA3D9A"/>
    <w:rsid w:val="00EA6B63"/>
    <w:rsid w:val="00EB1039"/>
    <w:rsid w:val="00EB3080"/>
    <w:rsid w:val="00EB3156"/>
    <w:rsid w:val="00EB3E2A"/>
    <w:rsid w:val="00EB4642"/>
    <w:rsid w:val="00EB5C4F"/>
    <w:rsid w:val="00EC0505"/>
    <w:rsid w:val="00EC05D1"/>
    <w:rsid w:val="00EC1257"/>
    <w:rsid w:val="00EC4A25"/>
    <w:rsid w:val="00EC4B1C"/>
    <w:rsid w:val="00ED28F1"/>
    <w:rsid w:val="00ED591D"/>
    <w:rsid w:val="00ED6FDB"/>
    <w:rsid w:val="00EE5D36"/>
    <w:rsid w:val="00EE6C9D"/>
    <w:rsid w:val="00EE6F02"/>
    <w:rsid w:val="00EF03C4"/>
    <w:rsid w:val="00EF0A47"/>
    <w:rsid w:val="00EF1E41"/>
    <w:rsid w:val="00EF239E"/>
    <w:rsid w:val="00EF2B22"/>
    <w:rsid w:val="00EF404F"/>
    <w:rsid w:val="00EF470A"/>
    <w:rsid w:val="00F00515"/>
    <w:rsid w:val="00F03960"/>
    <w:rsid w:val="00F0466B"/>
    <w:rsid w:val="00F04ED2"/>
    <w:rsid w:val="00F05024"/>
    <w:rsid w:val="00F10A78"/>
    <w:rsid w:val="00F12B39"/>
    <w:rsid w:val="00F13B70"/>
    <w:rsid w:val="00F13D8A"/>
    <w:rsid w:val="00F17372"/>
    <w:rsid w:val="00F2044C"/>
    <w:rsid w:val="00F212DB"/>
    <w:rsid w:val="00F236F8"/>
    <w:rsid w:val="00F2432F"/>
    <w:rsid w:val="00F246E6"/>
    <w:rsid w:val="00F30B99"/>
    <w:rsid w:val="00F324E6"/>
    <w:rsid w:val="00F34ABB"/>
    <w:rsid w:val="00F3529D"/>
    <w:rsid w:val="00F36336"/>
    <w:rsid w:val="00F40461"/>
    <w:rsid w:val="00F43791"/>
    <w:rsid w:val="00F503F5"/>
    <w:rsid w:val="00F51DAE"/>
    <w:rsid w:val="00F53F3F"/>
    <w:rsid w:val="00F55D35"/>
    <w:rsid w:val="00F56A0B"/>
    <w:rsid w:val="00F56F9B"/>
    <w:rsid w:val="00F573BE"/>
    <w:rsid w:val="00F57EE0"/>
    <w:rsid w:val="00F57F00"/>
    <w:rsid w:val="00F62494"/>
    <w:rsid w:val="00F64F54"/>
    <w:rsid w:val="00F67CE4"/>
    <w:rsid w:val="00F71E08"/>
    <w:rsid w:val="00F72473"/>
    <w:rsid w:val="00F747EC"/>
    <w:rsid w:val="00F80A4D"/>
    <w:rsid w:val="00F838A8"/>
    <w:rsid w:val="00F8397E"/>
    <w:rsid w:val="00F83B08"/>
    <w:rsid w:val="00F83E2E"/>
    <w:rsid w:val="00F84E5B"/>
    <w:rsid w:val="00F869D4"/>
    <w:rsid w:val="00F924BF"/>
    <w:rsid w:val="00F926D8"/>
    <w:rsid w:val="00F947E7"/>
    <w:rsid w:val="00F96389"/>
    <w:rsid w:val="00F96964"/>
    <w:rsid w:val="00FA2565"/>
    <w:rsid w:val="00FA4BEF"/>
    <w:rsid w:val="00FA6385"/>
    <w:rsid w:val="00FA7DC9"/>
    <w:rsid w:val="00FB553C"/>
    <w:rsid w:val="00FB7B73"/>
    <w:rsid w:val="00FB7DEE"/>
    <w:rsid w:val="00FC027A"/>
    <w:rsid w:val="00FC1A92"/>
    <w:rsid w:val="00FC5E88"/>
    <w:rsid w:val="00FC7B41"/>
    <w:rsid w:val="00FD17B6"/>
    <w:rsid w:val="00FD1D25"/>
    <w:rsid w:val="00FD2207"/>
    <w:rsid w:val="00FD42C3"/>
    <w:rsid w:val="00FD5E10"/>
    <w:rsid w:val="00FD785C"/>
    <w:rsid w:val="00FE04A5"/>
    <w:rsid w:val="00FE099C"/>
    <w:rsid w:val="00FE36C4"/>
    <w:rsid w:val="00FE46CC"/>
    <w:rsid w:val="00FE6067"/>
    <w:rsid w:val="00FF2751"/>
    <w:rsid w:val="00FF44F8"/>
    <w:rsid w:val="00FF5F9E"/>
    <w:rsid w:val="00FF6652"/>
    <w:rsid w:val="00FF66D4"/>
    <w:rsid w:val="00FF6B33"/>
    <w:rsid w:val="00FF7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1884AA5-6904-48CB-BC0F-1C63623F95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5E76"/>
    <w:pPr>
      <w:spacing w:before="120" w:after="120" w:line="276" w:lineRule="auto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6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30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26B"/>
    <w:pPr>
      <w:keepNext/>
      <w:keepLines/>
      <w:numPr>
        <w:ilvl w:val="1"/>
        <w:numId w:val="3"/>
      </w:numPr>
      <w:spacing w:before="40" w:after="0"/>
      <w:ind w:left="851" w:hanging="851"/>
      <w:outlineLvl w:val="2"/>
    </w:pPr>
    <w:rPr>
      <w:rFonts w:asciiTheme="majorHAnsi" w:eastAsiaTheme="majorEastAsia" w:hAnsiTheme="majorHAnsi" w:cstheme="majorBidi"/>
      <w:color w:val="3D4140" w:themeColor="text2"/>
      <w:sz w:val="36"/>
      <w:szCs w:val="24"/>
      <w:lang w:val="en-AU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13F2B"/>
    <w:pPr>
      <w:keepNext/>
      <w:keepLines/>
      <w:outlineLvl w:val="3"/>
    </w:pPr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13F2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4460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380A2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93D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601"/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er">
    <w:name w:val="header"/>
    <w:basedOn w:val="Normal"/>
    <w:link w:val="HeaderChar"/>
    <w:uiPriority w:val="99"/>
    <w:unhideWhenUsed/>
    <w:rsid w:val="00F924BF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924BF"/>
    <w:rPr>
      <w:sz w:val="20"/>
    </w:rPr>
  </w:style>
  <w:style w:type="paragraph" w:styleId="Footer">
    <w:name w:val="footer"/>
    <w:basedOn w:val="Normal"/>
    <w:link w:val="FooterChar"/>
    <w:uiPriority w:val="99"/>
    <w:unhideWhenUsed/>
    <w:rsid w:val="00ED28F1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D28F1"/>
    <w:rPr>
      <w:sz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B3080"/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NoSpacing">
    <w:name w:val="No Spacing"/>
    <w:link w:val="NoSpacingChar"/>
    <w:uiPriority w:val="1"/>
    <w:qFormat/>
    <w:rsid w:val="00A95188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A95188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A95188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347E5C"/>
    <w:pPr>
      <w:spacing w:after="0" w:line="900" w:lineRule="exact"/>
      <w:contextualSpacing/>
    </w:pPr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47E5C"/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0A026B"/>
    <w:rPr>
      <w:rFonts w:asciiTheme="majorHAnsi" w:eastAsiaTheme="majorEastAsia" w:hAnsiTheme="majorHAnsi" w:cstheme="majorBidi"/>
      <w:color w:val="3D4140" w:themeColor="text2"/>
      <w:sz w:val="36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ED28F1"/>
    <w:pPr>
      <w:numPr>
        <w:ilvl w:val="1"/>
      </w:numPr>
    </w:pPr>
    <w:rPr>
      <w:rFonts w:eastAsiaTheme="minorEastAsia"/>
      <w:color w:val="5A5A5A" w:themeColor="text1" w:themeTint="A5"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D28F1"/>
    <w:rPr>
      <w:rFonts w:eastAsiaTheme="minorEastAsia"/>
      <w:color w:val="5A5A5A" w:themeColor="text1" w:themeTint="A5"/>
      <w:spacing w:val="15"/>
      <w:sz w:val="28"/>
    </w:rPr>
  </w:style>
  <w:style w:type="character" w:styleId="IntenseEmphasis">
    <w:name w:val="Intense Emphasis"/>
    <w:basedOn w:val="DefaultParagraphFont"/>
    <w:uiPriority w:val="21"/>
    <w:qFormat/>
    <w:rsid w:val="00F924BF"/>
    <w:rPr>
      <w:rFonts w:asciiTheme="minorHAnsi" w:hAnsiTheme="minorHAnsi"/>
      <w:b/>
      <w:i/>
      <w:iCs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rsid w:val="00ED28F1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D28F1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913F2B"/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ListParagraph">
    <w:name w:val="List Paragraph"/>
    <w:aliases w:val="Bullet 1"/>
    <w:basedOn w:val="Normal"/>
    <w:link w:val="ListParagraphChar"/>
    <w:uiPriority w:val="34"/>
    <w:qFormat/>
    <w:rsid w:val="002B120D"/>
    <w:pPr>
      <w:ind w:left="720"/>
      <w:contextualSpacing/>
    </w:pPr>
  </w:style>
  <w:style w:type="paragraph" w:customStyle="1" w:styleId="NormalBullets">
    <w:name w:val="NormalBullets"/>
    <w:basedOn w:val="Savv-ebullets"/>
    <w:qFormat/>
    <w:rsid w:val="00826E73"/>
    <w:pPr>
      <w:numPr>
        <w:numId w:val="2"/>
      </w:numPr>
    </w:pPr>
    <w:rPr>
      <w:lang w:val="en-AU"/>
    </w:rPr>
  </w:style>
  <w:style w:type="character" w:styleId="Hyperlink">
    <w:name w:val="Hyperlink"/>
    <w:basedOn w:val="DefaultParagraphFont"/>
    <w:uiPriority w:val="99"/>
    <w:unhideWhenUsed/>
    <w:rsid w:val="00B63410"/>
    <w:rPr>
      <w:color w:val="52A0B6" w:themeColor="hyperlink"/>
      <w:u w:val="single"/>
    </w:rPr>
  </w:style>
  <w:style w:type="paragraph" w:customStyle="1" w:styleId="Title-SecondLine">
    <w:name w:val="Title - Second Line"/>
    <w:basedOn w:val="Title"/>
    <w:qFormat/>
    <w:rsid w:val="00577A46"/>
    <w:rPr>
      <w:b w:val="0"/>
      <w:color w:val="1E201F" w:themeColor="text2" w:themeShade="80"/>
      <w:sz w:val="56"/>
    </w:rPr>
  </w:style>
  <w:style w:type="character" w:styleId="SubtleEmphasis">
    <w:name w:val="Subtle Emphasis"/>
    <w:basedOn w:val="DefaultParagraphFont"/>
    <w:uiPriority w:val="19"/>
    <w:qFormat/>
    <w:rsid w:val="00043406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9306AA"/>
    <w:rPr>
      <w:rFonts w:asciiTheme="majorHAnsi" w:hAnsiTheme="majorHAnsi"/>
      <w:i/>
      <w:iCs/>
      <w:sz w:val="28"/>
    </w:rPr>
  </w:style>
  <w:style w:type="character" w:styleId="Strong">
    <w:name w:val="Strong"/>
    <w:basedOn w:val="DefaultParagraphFont"/>
    <w:uiPriority w:val="22"/>
    <w:qFormat/>
    <w:rsid w:val="00043406"/>
    <w:rPr>
      <w:b/>
      <w:bCs/>
    </w:rPr>
  </w:style>
  <w:style w:type="paragraph" w:customStyle="1" w:styleId="Default">
    <w:name w:val="Default"/>
    <w:rsid w:val="0004340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13F2B"/>
    <w:rPr>
      <w:rFonts w:asciiTheme="majorHAnsi" w:eastAsiaTheme="majorEastAsia" w:hAnsiTheme="majorHAnsi" w:cstheme="majorBidi"/>
      <w:color w:val="000000" w:themeColor="text1"/>
    </w:rPr>
  </w:style>
  <w:style w:type="paragraph" w:customStyle="1" w:styleId="CompanyFront">
    <w:name w:val="Company Front"/>
    <w:basedOn w:val="Heading5"/>
    <w:qFormat/>
    <w:rsid w:val="00BB79EC"/>
    <w:pPr>
      <w:spacing w:before="0" w:line="320" w:lineRule="exact"/>
      <w:ind w:left="113"/>
    </w:pPr>
    <w:rPr>
      <w:sz w:val="24"/>
    </w:rPr>
  </w:style>
  <w:style w:type="paragraph" w:customStyle="1" w:styleId="ContactDetails">
    <w:name w:val="Contact Details"/>
    <w:basedOn w:val="CompanyFront"/>
    <w:qFormat/>
    <w:rsid w:val="00BB79EC"/>
    <w:pPr>
      <w:spacing w:after="120"/>
      <w:ind w:left="0"/>
    </w:pPr>
    <w:rPr>
      <w:b/>
      <w:color w:val="2D302F" w:themeColor="text2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5B367F"/>
    <w:pPr>
      <w:tabs>
        <w:tab w:val="right" w:leader="dot" w:pos="9628"/>
      </w:tabs>
      <w:spacing w:after="100"/>
    </w:pPr>
  </w:style>
  <w:style w:type="paragraph" w:styleId="TOCHeading">
    <w:name w:val="TOC Heading"/>
    <w:basedOn w:val="Heading1"/>
    <w:next w:val="Normal"/>
    <w:uiPriority w:val="39"/>
    <w:unhideWhenUsed/>
    <w:qFormat/>
    <w:rsid w:val="00844601"/>
    <w:pPr>
      <w:spacing w:line="259" w:lineRule="auto"/>
      <w:outlineLvl w:val="9"/>
    </w:pPr>
    <w:rPr>
      <w:color w:val="540F31" w:themeColor="accent1" w:themeShade="BF"/>
      <w:sz w:val="32"/>
    </w:rPr>
  </w:style>
  <w:style w:type="character" w:customStyle="1" w:styleId="Heading6Char">
    <w:name w:val="Heading 6 Char"/>
    <w:basedOn w:val="DefaultParagraphFont"/>
    <w:link w:val="Heading6"/>
    <w:uiPriority w:val="9"/>
    <w:rsid w:val="00844601"/>
    <w:rPr>
      <w:rFonts w:asciiTheme="majorHAnsi" w:eastAsiaTheme="majorEastAsia" w:hAnsiTheme="majorHAnsi" w:cstheme="majorBidi"/>
      <w:color w:val="380A20" w:themeColor="accent1" w:themeShade="7F"/>
    </w:rPr>
  </w:style>
  <w:style w:type="table" w:styleId="TableGrid">
    <w:name w:val="Table Grid"/>
    <w:basedOn w:val="TableNormal"/>
    <w:uiPriority w:val="39"/>
    <w:rsid w:val="00B960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B9609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1">
    <w:name w:val="Plain Table 21"/>
    <w:basedOn w:val="TableNormal"/>
    <w:uiPriority w:val="42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1">
    <w:name w:val="Plain Table 11"/>
    <w:basedOn w:val="TableNormal"/>
    <w:uiPriority w:val="41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">
    <w:name w:val="Style1"/>
    <w:basedOn w:val="TableNormal"/>
    <w:uiPriority w:val="99"/>
    <w:rsid w:val="00FE6067"/>
    <w:pPr>
      <w:spacing w:after="0" w:line="240" w:lineRule="auto"/>
    </w:pPr>
    <w:tblPr>
      <w:tblStyleRowBandSize w:val="1"/>
      <w:tblStyleColBandSize w:val="1"/>
      <w:tblBorders>
        <w:insideH w:val="single" w:sz="48" w:space="0" w:color="FFFFFF" w:themeColor="background1"/>
        <w:insideV w:val="single" w:sz="48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sz w:val="24"/>
      </w:rPr>
      <w:tblPr/>
      <w:tcPr>
        <w:shd w:val="clear" w:color="auto" w:fill="B2CC34" w:themeFill="accent3"/>
      </w:tcPr>
    </w:tblStylePr>
    <w:tblStylePr w:type="lastRow">
      <w:tblPr/>
      <w:tcPr>
        <w:shd w:val="clear" w:color="auto" w:fill="FFFFFF" w:themeFill="background1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shd w:val="clear" w:color="auto" w:fill="FFFFFF" w:themeFill="background1"/>
      </w:tc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FFFFF" w:themeFill="background1"/>
      </w:tcPr>
    </w:tblStylePr>
  </w:style>
  <w:style w:type="paragraph" w:customStyle="1" w:styleId="LongTitle">
    <w:name w:val="Long Title"/>
    <w:basedOn w:val="Heading1"/>
    <w:qFormat/>
    <w:rsid w:val="00026A08"/>
    <w:pPr>
      <w:pBdr>
        <w:top w:val="single" w:sz="8" w:space="1" w:color="B2CC34" w:themeColor="accent3"/>
        <w:left w:val="single" w:sz="8" w:space="4" w:color="B2CC34" w:themeColor="accent3"/>
        <w:bottom w:val="single" w:sz="8" w:space="1" w:color="B2CC34" w:themeColor="accent3"/>
        <w:right w:val="single" w:sz="8" w:space="4" w:color="B2CC34" w:themeColor="accent3"/>
      </w:pBdr>
      <w:shd w:val="clear" w:color="auto" w:fill="B2CC34" w:themeFill="accent3"/>
      <w:spacing w:before="0"/>
    </w:pPr>
    <w:rPr>
      <w:b/>
      <w:sz w:val="36"/>
    </w:rPr>
  </w:style>
  <w:style w:type="paragraph" w:customStyle="1" w:styleId="TableContents">
    <w:name w:val="Table Contents"/>
    <w:basedOn w:val="Normal"/>
    <w:qFormat/>
    <w:rsid w:val="00993DBE"/>
    <w:pPr>
      <w:spacing w:after="0"/>
    </w:pPr>
    <w:rPr>
      <w:sz w:val="20"/>
    </w:rPr>
  </w:style>
  <w:style w:type="character" w:customStyle="1" w:styleId="Heading7Char">
    <w:name w:val="Heading 7 Char"/>
    <w:basedOn w:val="DefaultParagraphFont"/>
    <w:link w:val="Heading7"/>
    <w:uiPriority w:val="9"/>
    <w:rsid w:val="00993DBE"/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06AA"/>
    <w:pPr>
      <w:pBdr>
        <w:top w:val="single" w:sz="4" w:space="10" w:color="711542" w:themeColor="accent1"/>
        <w:bottom w:val="single" w:sz="4" w:space="10" w:color="711542" w:themeColor="accent1"/>
      </w:pBdr>
      <w:spacing w:before="360" w:after="360"/>
      <w:ind w:left="864" w:right="864"/>
      <w:jc w:val="center"/>
    </w:pPr>
    <w:rPr>
      <w:i/>
      <w:iCs/>
      <w:color w:val="711542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306AA"/>
    <w:rPr>
      <w:i/>
      <w:iCs/>
      <w:color w:val="711542" w:themeColor="accent1"/>
    </w:rPr>
  </w:style>
  <w:style w:type="table" w:customStyle="1" w:styleId="Style2">
    <w:name w:val="Style2"/>
    <w:basedOn w:val="TableNormal"/>
    <w:uiPriority w:val="99"/>
    <w:rsid w:val="00770EFE"/>
    <w:pPr>
      <w:spacing w:after="0" w:line="240" w:lineRule="auto"/>
    </w:pPr>
    <w:tblPr>
      <w:tblBorders>
        <w:top w:val="single" w:sz="12" w:space="0" w:color="FFFFFF" w:themeColor="background1"/>
        <w:left w:val="single" w:sz="12" w:space="0" w:color="FFFFFF" w:themeColor="background1"/>
        <w:bottom w:val="single" w:sz="12" w:space="0" w:color="FFFFFF" w:themeColor="background1"/>
        <w:right w:val="single" w:sz="12" w:space="0" w:color="FFFFFF" w:themeColor="background1"/>
        <w:insideH w:val="single" w:sz="12" w:space="0" w:color="FFFFFF" w:themeColor="background1"/>
        <w:insideV w:val="single" w:sz="12" w:space="0" w:color="FFFFFF" w:themeColor="background1"/>
      </w:tblBorders>
      <w:tblCellMar>
        <w:top w:w="113" w:type="dxa"/>
        <w:bottom w:w="113" w:type="dxa"/>
      </w:tblCellMar>
    </w:tblPr>
    <w:tcPr>
      <w:shd w:val="clear" w:color="auto" w:fill="F2F2F2" w:themeFill="background1" w:themeFillShade="F2"/>
      <w:vAlign w:val="center"/>
    </w:tcPr>
    <w:tblStylePr w:type="firstRow"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B2CC34" w:themeFill="accent3"/>
      </w:tcPr>
    </w:tblStylePr>
  </w:style>
  <w:style w:type="table" w:customStyle="1" w:styleId="TableGridLight1">
    <w:name w:val="Table Grid Light1"/>
    <w:basedOn w:val="TableNormal"/>
    <w:uiPriority w:val="40"/>
    <w:rsid w:val="000B3F6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ListTable3-Accent51">
    <w:name w:val="List Table 3 - Accent 51"/>
    <w:basedOn w:val="TableNormal"/>
    <w:uiPriority w:val="48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A0B82F" w:themeColor="accent5"/>
        <w:left w:val="single" w:sz="4" w:space="0" w:color="A0B82F" w:themeColor="accent5"/>
        <w:bottom w:val="single" w:sz="4" w:space="0" w:color="A0B82F" w:themeColor="accent5"/>
        <w:right w:val="single" w:sz="4" w:space="0" w:color="A0B82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0B82F" w:themeColor="accent5"/>
          <w:right w:val="single" w:sz="4" w:space="0" w:color="A0B82F" w:themeColor="accent5"/>
        </w:tcBorders>
      </w:tcPr>
    </w:tblStylePr>
    <w:tblStylePr w:type="band1Horz">
      <w:tblPr/>
      <w:tcPr>
        <w:tcBorders>
          <w:top w:val="single" w:sz="4" w:space="0" w:color="A0B82F" w:themeColor="accent5"/>
          <w:bottom w:val="single" w:sz="4" w:space="0" w:color="A0B82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0B82F" w:themeColor="accent5"/>
          <w:left w:val="nil"/>
        </w:tcBorders>
      </w:tcPr>
    </w:tblStylePr>
    <w:tblStylePr w:type="swCell">
      <w:tblPr/>
      <w:tcPr>
        <w:tcBorders>
          <w:top w:val="double" w:sz="4" w:space="0" w:color="A0B82F" w:themeColor="accent5"/>
          <w:right w:val="nil"/>
        </w:tcBorders>
      </w:tcPr>
    </w:tblStylePr>
  </w:style>
  <w:style w:type="table" w:customStyle="1" w:styleId="ListTable4-Accent31">
    <w:name w:val="List Table 4 - Accent 3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D0E085" w:themeColor="accent3" w:themeTint="99"/>
        <w:left w:val="single" w:sz="4" w:space="0" w:color="D0E085" w:themeColor="accent3" w:themeTint="99"/>
        <w:bottom w:val="single" w:sz="4" w:space="0" w:color="D0E085" w:themeColor="accent3" w:themeTint="99"/>
        <w:right w:val="single" w:sz="4" w:space="0" w:color="D0E085" w:themeColor="accent3" w:themeTint="99"/>
        <w:insideH w:val="single" w:sz="4" w:space="0" w:color="D0E085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CC34" w:themeColor="accent3"/>
          <w:left w:val="single" w:sz="4" w:space="0" w:color="B2CC34" w:themeColor="accent3"/>
          <w:bottom w:val="single" w:sz="4" w:space="0" w:color="B2CC34" w:themeColor="accent3"/>
          <w:right w:val="single" w:sz="4" w:space="0" w:color="B2CC34" w:themeColor="accent3"/>
          <w:insideH w:val="nil"/>
        </w:tcBorders>
        <w:shd w:val="clear" w:color="auto" w:fill="B2CC34" w:themeFill="accent3"/>
      </w:tcPr>
    </w:tblStylePr>
    <w:tblStylePr w:type="lastRow">
      <w:rPr>
        <w:b/>
        <w:bCs/>
      </w:rPr>
      <w:tblPr/>
      <w:tcPr>
        <w:tcBorders>
          <w:top w:val="double" w:sz="4" w:space="0" w:color="D0E085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4D6" w:themeFill="accent3" w:themeFillTint="33"/>
      </w:tcPr>
    </w:tblStylePr>
    <w:tblStylePr w:type="band1Horz">
      <w:tblPr/>
      <w:tcPr>
        <w:shd w:val="clear" w:color="auto" w:fill="EFF4D6" w:themeFill="accent3" w:themeFillTint="33"/>
      </w:tcPr>
    </w:tblStylePr>
  </w:style>
  <w:style w:type="table" w:customStyle="1" w:styleId="GridTable4-Accent51">
    <w:name w:val="Grid Table 4 - Accent 5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CBDD79" w:themeColor="accent5" w:themeTint="99"/>
        <w:left w:val="single" w:sz="4" w:space="0" w:color="CBDD79" w:themeColor="accent5" w:themeTint="99"/>
        <w:bottom w:val="single" w:sz="4" w:space="0" w:color="CBDD79" w:themeColor="accent5" w:themeTint="99"/>
        <w:right w:val="single" w:sz="4" w:space="0" w:color="CBDD79" w:themeColor="accent5" w:themeTint="99"/>
        <w:insideH w:val="single" w:sz="4" w:space="0" w:color="CBDD79" w:themeColor="accent5" w:themeTint="99"/>
        <w:insideV w:val="single" w:sz="4" w:space="0" w:color="CBDD79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0B82F" w:themeColor="accent5"/>
          <w:left w:val="single" w:sz="4" w:space="0" w:color="A0B82F" w:themeColor="accent5"/>
          <w:bottom w:val="single" w:sz="4" w:space="0" w:color="A0B82F" w:themeColor="accent5"/>
          <w:right w:val="single" w:sz="4" w:space="0" w:color="A0B82F" w:themeColor="accent5"/>
          <w:insideH w:val="nil"/>
          <w:insideV w:val="nil"/>
        </w:tcBorders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3D2" w:themeFill="accent5" w:themeFillTint="33"/>
      </w:tcPr>
    </w:tblStylePr>
    <w:tblStylePr w:type="band1Horz">
      <w:tblPr/>
      <w:tcPr>
        <w:shd w:val="clear" w:color="auto" w:fill="EDF3D2" w:themeFill="accent5" w:themeFillTint="33"/>
      </w:tcPr>
    </w:tblStylePr>
  </w:style>
  <w:style w:type="table" w:customStyle="1" w:styleId="Style3">
    <w:name w:val="Style3"/>
    <w:basedOn w:val="TableNormal"/>
    <w:uiPriority w:val="99"/>
    <w:rsid w:val="000B3F6E"/>
    <w:pPr>
      <w:spacing w:after="0" w:line="240" w:lineRule="auto"/>
    </w:p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blStylePr w:type="firstRow">
      <w:tblPr>
        <w:tblCellMar>
          <w:top w:w="57" w:type="dxa"/>
          <w:left w:w="113" w:type="dxa"/>
          <w:bottom w:w="57" w:type="dxa"/>
          <w:right w:w="113" w:type="dxa"/>
        </w:tblCellMar>
      </w:tblPr>
      <w:tcPr>
        <w:shd w:val="clear" w:color="auto" w:fill="B2CC34" w:themeFill="accent3"/>
      </w:tcPr>
    </w:tblStylePr>
  </w:style>
  <w:style w:type="paragraph" w:styleId="TOC2">
    <w:name w:val="toc 2"/>
    <w:basedOn w:val="Normal"/>
    <w:next w:val="Normal"/>
    <w:autoRedefine/>
    <w:uiPriority w:val="39"/>
    <w:unhideWhenUsed/>
    <w:rsid w:val="003D59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5B367F"/>
    <w:pPr>
      <w:tabs>
        <w:tab w:val="left" w:pos="1100"/>
        <w:tab w:val="right" w:leader="dot" w:pos="9628"/>
      </w:tabs>
      <w:spacing w:after="100"/>
      <w:ind w:left="440"/>
    </w:pPr>
  </w:style>
  <w:style w:type="paragraph" w:customStyle="1" w:styleId="HLDtableheading">
    <w:name w:val="HLD table heading"/>
    <w:basedOn w:val="Normal"/>
    <w:uiPriority w:val="99"/>
    <w:rsid w:val="003B5469"/>
    <w:pPr>
      <w:spacing w:before="60" w:after="60"/>
    </w:pPr>
    <w:rPr>
      <w:rFonts w:ascii="Calibri" w:eastAsia="Times New Roman" w:hAnsi="Calibri" w:cs="Times New Roman"/>
      <w:b/>
      <w:color w:val="000080"/>
      <w:sz w:val="20"/>
      <w:lang w:bidi="en-US"/>
    </w:rPr>
  </w:style>
  <w:style w:type="paragraph" w:customStyle="1" w:styleId="HLDHeading2">
    <w:name w:val="HLD Heading 2"/>
    <w:basedOn w:val="Normal"/>
    <w:next w:val="Normal"/>
    <w:rsid w:val="003B5469"/>
    <w:pPr>
      <w:spacing w:before="360" w:after="60"/>
    </w:pPr>
    <w:rPr>
      <w:rFonts w:ascii="Calibri" w:eastAsia="Times New Roman" w:hAnsi="Calibri" w:cs="Calibri"/>
      <w:b/>
      <w:iCs/>
      <w:sz w:val="26"/>
      <w:szCs w:val="26"/>
      <w:lang w:bidi="en-US"/>
    </w:rPr>
  </w:style>
  <w:style w:type="paragraph" w:customStyle="1" w:styleId="SEBasicText">
    <w:name w:val="SE Basic Text"/>
    <w:basedOn w:val="Normal"/>
    <w:link w:val="SEBasicTextChar"/>
    <w:qFormat/>
    <w:rsid w:val="003B5469"/>
    <w:pPr>
      <w:spacing w:after="0"/>
    </w:pPr>
    <w:rPr>
      <w:rFonts w:ascii="Calibri" w:eastAsia="Times New Roman" w:hAnsi="Calibri" w:cs="Times New Roman"/>
      <w:sz w:val="20"/>
      <w:szCs w:val="20"/>
    </w:rPr>
  </w:style>
  <w:style w:type="character" w:customStyle="1" w:styleId="SEBasicTextChar">
    <w:name w:val="SE Basic Text Char"/>
    <w:link w:val="SEBasicText"/>
    <w:qFormat/>
    <w:locked/>
    <w:rsid w:val="003B5469"/>
    <w:rPr>
      <w:rFonts w:ascii="Calibri" w:eastAsia="Times New Roman" w:hAnsi="Calibri" w:cs="Times New Roman"/>
      <w:sz w:val="20"/>
      <w:szCs w:val="20"/>
      <w:lang w:val="en-US"/>
    </w:rPr>
  </w:style>
  <w:style w:type="character" w:customStyle="1" w:styleId="ListParagraphChar">
    <w:name w:val="List Paragraph Char"/>
    <w:aliases w:val="Bullet 1 Char"/>
    <w:link w:val="ListParagraph"/>
    <w:uiPriority w:val="34"/>
    <w:rsid w:val="003B5469"/>
    <w:rPr>
      <w:rFonts w:ascii="Calibri Light" w:hAnsi="Calibri Light"/>
    </w:rPr>
  </w:style>
  <w:style w:type="paragraph" w:customStyle="1" w:styleId="HLDbodytext">
    <w:name w:val="HLD body text"/>
    <w:basedOn w:val="Normal"/>
    <w:link w:val="HLDbodytextChar"/>
    <w:uiPriority w:val="99"/>
    <w:rsid w:val="00FD42C3"/>
    <w:pPr>
      <w:spacing w:before="200" w:after="200" w:line="280" w:lineRule="exact"/>
    </w:pPr>
    <w:rPr>
      <w:rFonts w:ascii="Arial" w:eastAsia="Times New Roman" w:hAnsi="Arial" w:cs="Times New Roman"/>
      <w:sz w:val="24"/>
      <w:szCs w:val="20"/>
    </w:rPr>
  </w:style>
  <w:style w:type="character" w:customStyle="1" w:styleId="HLDbodytextChar">
    <w:name w:val="HLD body text Char"/>
    <w:link w:val="HLDbodytext"/>
    <w:uiPriority w:val="99"/>
    <w:locked/>
    <w:rsid w:val="00FD42C3"/>
    <w:rPr>
      <w:rFonts w:ascii="Arial" w:eastAsia="Times New Roman" w:hAnsi="Arial" w:cs="Times New Roman"/>
      <w:sz w:val="24"/>
      <w:szCs w:val="20"/>
      <w:lang w:val="en-US"/>
    </w:rPr>
  </w:style>
  <w:style w:type="paragraph" w:customStyle="1" w:styleId="NumberedList-Table">
    <w:name w:val="Numbered List - Table"/>
    <w:basedOn w:val="Normal"/>
    <w:uiPriority w:val="99"/>
    <w:rsid w:val="00605C85"/>
    <w:pPr>
      <w:numPr>
        <w:numId w:val="1"/>
      </w:numPr>
      <w:spacing w:before="60" w:after="60"/>
      <w:jc w:val="center"/>
    </w:pPr>
    <w:rPr>
      <w:rFonts w:ascii="Garamond" w:eastAsia="Times New Roman" w:hAnsi="Garamond" w:cs="Times New Roman"/>
      <w:color w:val="000080"/>
      <w:sz w:val="18"/>
      <w:szCs w:val="20"/>
      <w:lang w:bidi="en-US"/>
    </w:rPr>
  </w:style>
  <w:style w:type="paragraph" w:customStyle="1" w:styleId="SEFieldItalicsBold">
    <w:name w:val="SE Field Italics Bold"/>
    <w:basedOn w:val="Normal"/>
    <w:link w:val="SEFieldItalicsBoldChar"/>
    <w:uiPriority w:val="99"/>
    <w:rsid w:val="00605C85"/>
    <w:pPr>
      <w:spacing w:after="0"/>
    </w:pPr>
    <w:rPr>
      <w:rFonts w:ascii="Calibri" w:eastAsia="Times New Roman" w:hAnsi="Calibri" w:cs="Times New Roman"/>
      <w:b/>
      <w:i/>
      <w:noProof/>
      <w:color w:val="A6A6A6"/>
      <w:sz w:val="20"/>
      <w:szCs w:val="20"/>
    </w:rPr>
  </w:style>
  <w:style w:type="character" w:customStyle="1" w:styleId="SEFieldItalicsBoldChar">
    <w:name w:val="SE Field Italics Bold Char"/>
    <w:link w:val="SEFieldItalicsBold"/>
    <w:uiPriority w:val="99"/>
    <w:locked/>
    <w:rsid w:val="00605C85"/>
    <w:rPr>
      <w:rFonts w:ascii="Calibri" w:eastAsia="Times New Roman" w:hAnsi="Calibri" w:cs="Times New Roman"/>
      <w:b/>
      <w:i/>
      <w:noProof/>
      <w:color w:val="A6A6A6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A0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A0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unhideWhenUsed/>
    <w:rsid w:val="00A03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03A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3A09"/>
    <w:rPr>
      <w:rFonts w:ascii="Calibri Light" w:hAnsi="Calibri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3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3A09"/>
    <w:rPr>
      <w:rFonts w:ascii="Calibri Light" w:hAnsi="Calibri Light"/>
      <w:b/>
      <w:bCs/>
      <w:sz w:val="20"/>
      <w:szCs w:val="20"/>
    </w:rPr>
  </w:style>
  <w:style w:type="paragraph" w:customStyle="1" w:styleId="Savv-ebullets">
    <w:name w:val="Savv-e bullets"/>
    <w:basedOn w:val="Normal"/>
    <w:link w:val="Savv-ebulletsChar"/>
    <w:uiPriority w:val="99"/>
    <w:qFormat/>
    <w:rsid w:val="0097155D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SEImgLocChar">
    <w:name w:val="SE Img Loc Char"/>
    <w:link w:val="SEImgLoc"/>
    <w:qFormat/>
    <w:locked/>
    <w:rsid w:val="001555C8"/>
    <w:rPr>
      <w:i/>
      <w:color w:val="0070C0"/>
      <w:lang w:val="en-US"/>
    </w:rPr>
  </w:style>
  <w:style w:type="character" w:customStyle="1" w:styleId="SEFieldHeadingChar">
    <w:name w:val="SE Field Heading Char"/>
    <w:link w:val="SEFieldHeading"/>
    <w:uiPriority w:val="99"/>
    <w:qFormat/>
    <w:locked/>
    <w:rsid w:val="007D5CAE"/>
    <w:rPr>
      <w:b/>
    </w:rPr>
  </w:style>
  <w:style w:type="paragraph" w:customStyle="1" w:styleId="SEImgLoc">
    <w:name w:val="SE Img Loc"/>
    <w:basedOn w:val="Normal"/>
    <w:link w:val="SEImgLocChar"/>
    <w:qFormat/>
    <w:rsid w:val="001555C8"/>
    <w:rPr>
      <w:i/>
      <w:color w:val="0070C0"/>
    </w:rPr>
  </w:style>
  <w:style w:type="paragraph" w:customStyle="1" w:styleId="SEFieldHeading">
    <w:name w:val="SE Field Heading"/>
    <w:basedOn w:val="Normal"/>
    <w:link w:val="SEFieldHeadingChar"/>
    <w:uiPriority w:val="99"/>
    <w:qFormat/>
    <w:rsid w:val="007D5CAE"/>
    <w:pPr>
      <w:spacing w:after="0"/>
    </w:pPr>
    <w:rPr>
      <w:b/>
    </w:rPr>
  </w:style>
  <w:style w:type="paragraph" w:customStyle="1" w:styleId="Standard">
    <w:name w:val="Standard"/>
    <w:rsid w:val="00512F35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Calibri"/>
      <w:color w:val="00000A"/>
      <w:kern w:val="3"/>
    </w:rPr>
  </w:style>
  <w:style w:type="paragraph" w:customStyle="1" w:styleId="4BasicText">
    <w:name w:val="4. Basic Text"/>
    <w:basedOn w:val="Normal"/>
    <w:link w:val="4BasicTextChar"/>
    <w:uiPriority w:val="99"/>
    <w:qFormat/>
    <w:rsid w:val="00263DB8"/>
  </w:style>
  <w:style w:type="character" w:customStyle="1" w:styleId="4BasicTextChar">
    <w:name w:val="4. Basic Text Char"/>
    <w:link w:val="4BasicText"/>
    <w:uiPriority w:val="99"/>
    <w:locked/>
    <w:rsid w:val="00263DB8"/>
    <w:rPr>
      <w:lang w:val="en-US"/>
    </w:rPr>
  </w:style>
  <w:style w:type="paragraph" w:customStyle="1" w:styleId="SEFieldHeadingTbl">
    <w:name w:val="SE Field Heading Tbl"/>
    <w:basedOn w:val="Normal"/>
    <w:link w:val="SEFieldHeadingTblChar"/>
    <w:uiPriority w:val="99"/>
    <w:qFormat/>
    <w:rsid w:val="00263DB8"/>
    <w:pPr>
      <w:spacing w:after="0"/>
    </w:pPr>
    <w:rPr>
      <w:b/>
    </w:rPr>
  </w:style>
  <w:style w:type="character" w:customStyle="1" w:styleId="SEFieldHeadingTblChar">
    <w:name w:val="SE Field Heading Tbl Char"/>
    <w:link w:val="SEFieldHeadingTbl"/>
    <w:uiPriority w:val="99"/>
    <w:locked/>
    <w:rsid w:val="00263DB8"/>
    <w:rPr>
      <w:b/>
      <w:lang w:val="en-US"/>
    </w:rPr>
  </w:style>
  <w:style w:type="paragraph" w:customStyle="1" w:styleId="9GeneralHeading3">
    <w:name w:val="9. General Heading 3"/>
    <w:basedOn w:val="Heading3"/>
    <w:link w:val="9GeneralHeading3Char"/>
    <w:qFormat/>
    <w:rsid w:val="001555C8"/>
    <w:pPr>
      <w:spacing w:before="600" w:after="200"/>
    </w:pPr>
    <w:rPr>
      <w:rFonts w:ascii="Calibri" w:eastAsia="Times New Roman" w:hAnsi="Calibri" w:cs="Times New Roman"/>
      <w:b/>
      <w:bCs/>
      <w:color w:val="auto"/>
      <w:sz w:val="28"/>
      <w:szCs w:val="28"/>
    </w:rPr>
  </w:style>
  <w:style w:type="character" w:customStyle="1" w:styleId="9GeneralHeading3Char">
    <w:name w:val="9. General Heading 3 Char"/>
    <w:link w:val="9GeneralHeading3"/>
    <w:locked/>
    <w:rsid w:val="001555C8"/>
    <w:rPr>
      <w:rFonts w:ascii="Calibri" w:eastAsia="Times New Roman" w:hAnsi="Calibri" w:cs="Times New Roman"/>
      <w:b/>
      <w:bCs/>
      <w:sz w:val="28"/>
      <w:szCs w:val="28"/>
      <w:lang w:val="en-US"/>
    </w:rPr>
  </w:style>
  <w:style w:type="paragraph" w:customStyle="1" w:styleId="SEFieldItalics">
    <w:name w:val="SE Field Italics"/>
    <w:basedOn w:val="Normal"/>
    <w:link w:val="SEFieldItalicsChar"/>
    <w:uiPriority w:val="99"/>
    <w:rsid w:val="001555C8"/>
    <w:pPr>
      <w:spacing w:before="0" w:after="0"/>
    </w:pPr>
    <w:rPr>
      <w:i/>
      <w:color w:val="A6A6A6"/>
      <w:sz w:val="16"/>
    </w:rPr>
  </w:style>
  <w:style w:type="character" w:customStyle="1" w:styleId="SEFieldItalicsChar">
    <w:name w:val="SE Field Italics Char"/>
    <w:link w:val="SEFieldItalics"/>
    <w:uiPriority w:val="99"/>
    <w:locked/>
    <w:rsid w:val="001555C8"/>
    <w:rPr>
      <w:i/>
      <w:color w:val="A6A6A6"/>
      <w:sz w:val="16"/>
      <w:lang w:val="en-US"/>
    </w:rPr>
  </w:style>
  <w:style w:type="paragraph" w:styleId="NormalWeb">
    <w:name w:val="Normal (Web)"/>
    <w:basedOn w:val="Normal"/>
    <w:uiPriority w:val="99"/>
    <w:unhideWhenUsed/>
    <w:rsid w:val="00F04E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6769F"/>
    <w:rPr>
      <w:color w:val="66133B" w:themeColor="followedHyperlink"/>
      <w:u w:val="single"/>
    </w:rPr>
  </w:style>
  <w:style w:type="character" w:customStyle="1" w:styleId="CharSectno">
    <w:name w:val="CharSectno"/>
    <w:basedOn w:val="DefaultParagraphFont"/>
    <w:qFormat/>
    <w:rsid w:val="00625CCF"/>
  </w:style>
  <w:style w:type="character" w:customStyle="1" w:styleId="userinstruction1">
    <w:name w:val="userinstruction1"/>
    <w:basedOn w:val="DefaultParagraphFont"/>
    <w:rsid w:val="009476F6"/>
    <w:rPr>
      <w:b/>
      <w:bCs/>
      <w:color w:val="000000"/>
    </w:rPr>
  </w:style>
  <w:style w:type="paragraph" w:styleId="Revision">
    <w:name w:val="Revision"/>
    <w:hidden/>
    <w:uiPriority w:val="99"/>
    <w:semiHidden/>
    <w:rsid w:val="00397D8C"/>
    <w:pPr>
      <w:spacing w:after="0" w:line="240" w:lineRule="auto"/>
    </w:pPr>
    <w:rPr>
      <w:lang w:val="en-US"/>
    </w:rPr>
  </w:style>
  <w:style w:type="paragraph" w:customStyle="1" w:styleId="StyleBefore3ptAfter72pt">
    <w:name w:val="Style Before:  3 pt After:  7.2 pt"/>
    <w:basedOn w:val="Normal"/>
    <w:rsid w:val="00897386"/>
    <w:pPr>
      <w:spacing w:before="60"/>
    </w:pPr>
    <w:rPr>
      <w:rFonts w:ascii="Arial" w:eastAsia="Times New Roman" w:hAnsi="Arial" w:cs="Times New Roman"/>
      <w:szCs w:val="20"/>
    </w:rPr>
  </w:style>
  <w:style w:type="character" w:customStyle="1" w:styleId="Savv-ebulletsChar">
    <w:name w:val="Savv-e bullets Char"/>
    <w:link w:val="Savv-ebullets"/>
    <w:uiPriority w:val="99"/>
    <w:locked/>
    <w:rsid w:val="002E6C25"/>
    <w:rPr>
      <w:rFonts w:ascii="Calibri" w:eastAsia="Times New Roman" w:hAnsi="Calibri" w:cs="Times New Roman"/>
      <w:lang w:val="en-US"/>
    </w:rPr>
  </w:style>
  <w:style w:type="paragraph" w:customStyle="1" w:styleId="page-intro">
    <w:name w:val="page-intro"/>
    <w:basedOn w:val="Normal"/>
    <w:uiPriority w:val="99"/>
    <w:rsid w:val="007131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4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962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35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1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549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9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0294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7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1871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71831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01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961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499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7606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26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72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064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9205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766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818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6960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7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408022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5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3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7326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8180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024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827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07255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21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9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667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15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1687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83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3479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8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0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9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58924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2671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03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8763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4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8177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6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0428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5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81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98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8942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7541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76251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79906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2798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4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538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3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035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50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465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39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8253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105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2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4304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26745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00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6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6715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832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415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40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96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9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29972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8455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9876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6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8425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14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2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1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60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85844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83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7335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6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746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35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4653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4133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36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0564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588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20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95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3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542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20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0338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43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13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6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18518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9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8848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83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2117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589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9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246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395968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261610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8391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22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0155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020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76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6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59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804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5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5734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6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310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77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8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489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5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1519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66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5668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4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0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83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69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462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54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17255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10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0577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2517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1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272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931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052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5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8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8325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4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691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83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2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7246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669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3034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5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2231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4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812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01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5131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50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61774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087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8899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336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553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6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46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05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554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4205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572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0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35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9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326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55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23335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2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1040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8548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471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451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7296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30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53591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58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02230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276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962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8361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580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9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686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784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01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07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54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129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67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4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3698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216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224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904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48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22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89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3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490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6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60272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4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3109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8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1118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92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11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522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70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9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579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770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917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5773">
          <w:marLeft w:val="47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84147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5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245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74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940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8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5839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026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22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166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364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936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6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254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58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6094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073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10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71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209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7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3682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0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60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5389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599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7339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871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1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522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4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06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415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7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6536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32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72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8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34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7798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2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47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53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933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656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8058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36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sturtz\AppData\Local\Microsoft\Windows\Temporary%20Internet%20Files\Content.Outlook\UNAB3X96\Lion%20Anti-bribery%20HLD%2002102015%20(2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C057BAB5A12A4A88A574BC5753BC02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178C80-9589-4FBA-A29A-68DA1C772D04}"/>
      </w:docPartPr>
      <w:docPartBody>
        <w:p w:rsidR="007B2DBF" w:rsidRDefault="00F5210D">
          <w:r w:rsidRPr="00A42C97">
            <w:rPr>
              <w:rStyle w:val="PlaceholderText"/>
            </w:rPr>
            <w:t>[Company]</w:t>
          </w:r>
        </w:p>
      </w:docPartBody>
    </w:docPart>
    <w:docPart>
      <w:docPartPr>
        <w:name w:val="FB5530132C0D40ACBF5901EE5A2C20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1E3587-5C2E-4068-92B0-04FA823664E5}"/>
      </w:docPartPr>
      <w:docPartBody>
        <w:p w:rsidR="007B2DBF" w:rsidRDefault="00F5210D">
          <w:r w:rsidRPr="00A42C97">
            <w:rPr>
              <w:rStyle w:val="PlaceholderText"/>
            </w:rPr>
            <w:t>[Author]</w:t>
          </w:r>
        </w:p>
      </w:docPartBody>
    </w:docPart>
    <w:docPart>
      <w:docPartPr>
        <w:name w:val="EF5581C76FB1449390ABDAF83E1D58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CF0DC3-00E2-4A88-B165-4CA4485439F0}"/>
      </w:docPartPr>
      <w:docPartBody>
        <w:p w:rsidR="007B2DBF" w:rsidRDefault="00F5210D">
          <w:r w:rsidRPr="00A42C97">
            <w:rPr>
              <w:rStyle w:val="PlaceholderText"/>
            </w:rPr>
            <w:t>[Subject]</w:t>
          </w:r>
        </w:p>
      </w:docPartBody>
    </w:docPart>
    <w:docPart>
      <w:docPartPr>
        <w:name w:val="B7BB9EA9581A4AEC9C1D3A85880AAE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F361B-ED67-4D71-991B-1809F982E08D}"/>
      </w:docPartPr>
      <w:docPartBody>
        <w:p w:rsidR="007B2DBF" w:rsidRDefault="00F5210D">
          <w:r w:rsidRPr="00A42C97">
            <w:rPr>
              <w:rStyle w:val="PlaceholderText"/>
            </w:rPr>
            <w:t>[Manager]</w:t>
          </w:r>
        </w:p>
      </w:docPartBody>
    </w:docPart>
    <w:docPart>
      <w:docPartPr>
        <w:name w:val="EF4FB484371D4259B7B635B156CD0E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97E55A-A10D-4175-81C9-0143550CEEBF}"/>
      </w:docPartPr>
      <w:docPartBody>
        <w:p w:rsidR="007B2DBF" w:rsidRDefault="007B2DBF" w:rsidP="007B2DBF">
          <w:pPr>
            <w:pStyle w:val="EF4FB484371D4259B7B635B156CD0EA9"/>
          </w:pPr>
          <w:r w:rsidRPr="00A42C97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210D"/>
    <w:rsid w:val="000044E0"/>
    <w:rsid w:val="00014D91"/>
    <w:rsid w:val="00032C8E"/>
    <w:rsid w:val="00053FF8"/>
    <w:rsid w:val="00115A55"/>
    <w:rsid w:val="00161DAB"/>
    <w:rsid w:val="001B2430"/>
    <w:rsid w:val="002807BB"/>
    <w:rsid w:val="002A6335"/>
    <w:rsid w:val="002C56BA"/>
    <w:rsid w:val="003020B1"/>
    <w:rsid w:val="00317B1D"/>
    <w:rsid w:val="00330C09"/>
    <w:rsid w:val="0039182D"/>
    <w:rsid w:val="003D5189"/>
    <w:rsid w:val="00411FDE"/>
    <w:rsid w:val="004211CB"/>
    <w:rsid w:val="00430A74"/>
    <w:rsid w:val="00436AA6"/>
    <w:rsid w:val="00486AE6"/>
    <w:rsid w:val="004C345A"/>
    <w:rsid w:val="004D4C05"/>
    <w:rsid w:val="004E0B58"/>
    <w:rsid w:val="005016DE"/>
    <w:rsid w:val="00545A08"/>
    <w:rsid w:val="00602FCE"/>
    <w:rsid w:val="00711BF5"/>
    <w:rsid w:val="0072764A"/>
    <w:rsid w:val="00727E3C"/>
    <w:rsid w:val="0074794B"/>
    <w:rsid w:val="007B2DBF"/>
    <w:rsid w:val="007D4B05"/>
    <w:rsid w:val="008436F7"/>
    <w:rsid w:val="00852B7B"/>
    <w:rsid w:val="0086202B"/>
    <w:rsid w:val="00885EB4"/>
    <w:rsid w:val="008B0505"/>
    <w:rsid w:val="008F33EB"/>
    <w:rsid w:val="00934E18"/>
    <w:rsid w:val="00A31E6F"/>
    <w:rsid w:val="00A56895"/>
    <w:rsid w:val="00AB4AC3"/>
    <w:rsid w:val="00B22FB4"/>
    <w:rsid w:val="00B93AD4"/>
    <w:rsid w:val="00BD3F2F"/>
    <w:rsid w:val="00C06040"/>
    <w:rsid w:val="00C27F5F"/>
    <w:rsid w:val="00C62DF4"/>
    <w:rsid w:val="00C96933"/>
    <w:rsid w:val="00CC20C8"/>
    <w:rsid w:val="00CD66DC"/>
    <w:rsid w:val="00D21B96"/>
    <w:rsid w:val="00D93186"/>
    <w:rsid w:val="00DE09A8"/>
    <w:rsid w:val="00E47CD6"/>
    <w:rsid w:val="00E5222F"/>
    <w:rsid w:val="00E579E8"/>
    <w:rsid w:val="00E661EF"/>
    <w:rsid w:val="00E75C24"/>
    <w:rsid w:val="00E94955"/>
    <w:rsid w:val="00EC2A62"/>
    <w:rsid w:val="00F5210D"/>
    <w:rsid w:val="00F71E72"/>
    <w:rsid w:val="00F74318"/>
    <w:rsid w:val="00F85F54"/>
    <w:rsid w:val="00F944B1"/>
    <w:rsid w:val="00FC1B5F"/>
    <w:rsid w:val="00FC62E9"/>
    <w:rsid w:val="00FD1091"/>
    <w:rsid w:val="00FD1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B2DBF"/>
    <w:rPr>
      <w:color w:val="808080"/>
    </w:rPr>
  </w:style>
  <w:style w:type="paragraph" w:customStyle="1" w:styleId="EF4FB484371D4259B7B635B156CD0EA9">
    <w:name w:val="EF4FB484371D4259B7B635B156CD0EA9"/>
    <w:rsid w:val="007B2DBF"/>
    <w:rPr>
      <w:lang w:val="en-AU" w:eastAsia="en-AU"/>
    </w:rPr>
  </w:style>
  <w:style w:type="paragraph" w:customStyle="1" w:styleId="376FE551B6334DA683E8533B89145515">
    <w:name w:val="376FE551B6334DA683E8533B89145515"/>
    <w:rsid w:val="007B2DBF"/>
    <w:rPr>
      <w:lang w:val="en-AU" w:eastAsia="en-AU"/>
    </w:rPr>
  </w:style>
  <w:style w:type="paragraph" w:customStyle="1" w:styleId="CE019620992B4B2B97613DC51750B934">
    <w:name w:val="CE019620992B4B2B97613DC51750B934"/>
    <w:rsid w:val="007B2DBF"/>
    <w:rPr>
      <w:lang w:val="en-AU" w:eastAsia="en-AU"/>
    </w:rPr>
  </w:style>
  <w:style w:type="paragraph" w:customStyle="1" w:styleId="5E59310B10AA4A1B8C2DF79ACFEC9D74">
    <w:name w:val="5E59310B10AA4A1B8C2DF79ACFEC9D74"/>
    <w:rsid w:val="007B2DBF"/>
    <w:rPr>
      <w:lang w:val="en-AU" w:eastAsia="en-AU"/>
    </w:rPr>
  </w:style>
  <w:style w:type="paragraph" w:customStyle="1" w:styleId="1128B7568B6D44FE9EBC25F67D907221">
    <w:name w:val="1128B7568B6D44FE9EBC25F67D907221"/>
    <w:rsid w:val="007B2DBF"/>
    <w:rPr>
      <w:lang w:val="en-AU" w:eastAsia="en-AU"/>
    </w:rPr>
  </w:style>
  <w:style w:type="paragraph" w:customStyle="1" w:styleId="695E87A19D174BAFBF1172942415276F">
    <w:name w:val="695E87A19D174BAFBF1172942415276F"/>
    <w:rsid w:val="007B2DBF"/>
    <w:rPr>
      <w:lang w:val="en-AU" w:eastAsia="en-AU"/>
    </w:rPr>
  </w:style>
  <w:style w:type="paragraph" w:customStyle="1" w:styleId="3118F39499014FBBB22B46770C07A277">
    <w:name w:val="3118F39499014FBBB22B46770C07A277"/>
    <w:rsid w:val="007B2DBF"/>
    <w:rPr>
      <w:lang w:val="en-AU" w:eastAsia="en-AU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avv-e">
      <a:dk1>
        <a:sysClr val="windowText" lastClr="000000"/>
      </a:dk1>
      <a:lt1>
        <a:sysClr val="window" lastClr="FFFFFF"/>
      </a:lt1>
      <a:dk2>
        <a:srgbClr val="3D4140"/>
      </a:dk2>
      <a:lt2>
        <a:srgbClr val="F8F8F8"/>
      </a:lt2>
      <a:accent1>
        <a:srgbClr val="711542"/>
      </a:accent1>
      <a:accent2>
        <a:srgbClr val="5BB2CA"/>
      </a:accent2>
      <a:accent3>
        <a:srgbClr val="B2CC34"/>
      </a:accent3>
      <a:accent4>
        <a:srgbClr val="E55E25"/>
      </a:accent4>
      <a:accent5>
        <a:srgbClr val="A0B82F"/>
      </a:accent5>
      <a:accent6>
        <a:srgbClr val="CE5521"/>
      </a:accent6>
      <a:hlink>
        <a:srgbClr val="52A0B6"/>
      </a:hlink>
      <a:folHlink>
        <a:srgbClr val="66133B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57F6E2-ACE3-4EB5-B8A7-DD583A51A6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Lion Anti-bribery HLD 02102015 (2)</Template>
  <TotalTime>169</TotalTime>
  <Pages>7</Pages>
  <Words>716</Words>
  <Characters>4086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Smart Terminals and Apps: Introduction Video</vt:lpstr>
    </vt:vector>
  </TitlesOfParts>
  <Manager>lisap@savv-e.com.au</Manager>
  <Company>CBA</Company>
  <LinksUpToDate>false</LinksUpToDate>
  <CharactersWithSpaces>4793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Smart Terminals and Apps: Introduction Video</dc:title>
  <dc:subject>(02) 9901 4522</dc:subject>
  <dc:creator>Lisa Pudsey</dc:creator>
  <cp:keywords/>
  <dc:description/>
  <cp:lastModifiedBy>Kylie Webber</cp:lastModifiedBy>
  <cp:revision>3</cp:revision>
  <cp:lastPrinted>2017-06-27T00:39:00Z</cp:lastPrinted>
  <dcterms:created xsi:type="dcterms:W3CDTF">2017-06-27T03:39:00Z</dcterms:created>
  <dcterms:modified xsi:type="dcterms:W3CDTF">2020-10-22T00:16:00Z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</vt:lpwstr>
  </property>
</Properties>
</file>