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28F1" w:rsidRPr="003D7F86" w:rsidRDefault="00EB3080" w:rsidP="000C60E6">
      <w:pPr>
        <w:pStyle w:val="Quote"/>
        <w:rPr>
          <w:lang w:val="en-AU"/>
        </w:rPr>
      </w:pPr>
      <w:r w:rsidRPr="003D7F86">
        <w:rPr>
          <w:noProof/>
          <w:lang w:val="en-AU" w:eastAsia="en-AU"/>
        </w:rPr>
        <w:drawing>
          <wp:anchor distT="0" distB="0" distL="114300" distR="114300" simplePos="0" relativeHeight="251644928" behindDoc="0" locked="0" layoutInCell="1" allowOverlap="1" wp14:anchorId="2E6067EA" wp14:editId="437F48BC">
            <wp:simplePos x="0" y="0"/>
            <wp:positionH relativeFrom="column">
              <wp:posOffset>16880</wp:posOffset>
            </wp:positionH>
            <wp:positionV relativeFrom="paragraph">
              <wp:posOffset>-552450</wp:posOffset>
            </wp:positionV>
            <wp:extent cx="2065020" cy="982345"/>
            <wp:effectExtent l="0" t="0" r="0" b="825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avvelogo_black_gottaget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3406" w:rsidRPr="003D7F86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42880" behindDoc="1" locked="0" layoutInCell="1" allowOverlap="1" wp14:anchorId="05162E24" wp14:editId="3EF4C663">
                <wp:simplePos x="0" y="0"/>
                <wp:positionH relativeFrom="column">
                  <wp:posOffset>-720090</wp:posOffset>
                </wp:positionH>
                <wp:positionV relativeFrom="paragraph">
                  <wp:posOffset>-1044395</wp:posOffset>
                </wp:positionV>
                <wp:extent cx="7560860" cy="3942608"/>
                <wp:effectExtent l="0" t="0" r="2540" b="12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860" cy="3942608"/>
                        </a:xfrm>
                        <a:prstGeom prst="rect">
                          <a:avLst/>
                        </a:prstGeom>
                        <a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3426AB" id="Rectangle 23" o:spid="_x0000_s1026" style="position:absolute;margin-left:-56.7pt;margin-top:-82.25pt;width:595.35pt;height:310.45pt;z-index:-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" stroked="f" strokeweight="1pt">
                <v:fill r:id="rId10" o:title="" recolor="t" rotate="t" type="frame"/>
              </v:rect>
            </w:pict>
          </mc:Fallback>
        </mc:AlternateContent>
      </w:r>
      <w:r w:rsidR="00B372E8">
        <w:rPr>
          <w:lang w:val="en-AU"/>
        </w:rPr>
        <w:tab/>
      </w: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4C5E76" w:rsidRPr="003D7F86" w:rsidRDefault="004C5E76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043406" w:rsidRPr="003D7F86" w:rsidRDefault="00D81810" w:rsidP="000C60E6">
      <w:pPr>
        <w:pStyle w:val="Title"/>
        <w:rPr>
          <w:lang w:val="en-AU"/>
        </w:rPr>
      </w:pPr>
      <w:sdt>
        <w:sdtPr>
          <w:rPr>
            <w:lang w:val="en-AU"/>
          </w:rPr>
          <w:alias w:val="Company"/>
          <w:tag w:val=""/>
          <w:id w:val="546417954"/>
          <w:placeholder>
            <w:docPart w:val="C057BAB5A12A4A88A574BC5753BC023F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/>
        <w:sdtContent>
          <w:r w:rsidR="002E6C25">
            <w:rPr>
              <w:lang w:val="en-AU"/>
            </w:rPr>
            <w:t>CBA</w:t>
          </w:r>
        </w:sdtContent>
      </w:sdt>
    </w:p>
    <w:p w:rsidR="006A0CA7" w:rsidRPr="003D7F86" w:rsidRDefault="00D81810" w:rsidP="003A2EA5">
      <w:pPr>
        <w:rPr>
          <w:sz w:val="32"/>
          <w:szCs w:val="32"/>
          <w:lang w:val="en-AU"/>
        </w:rPr>
      </w:pPr>
      <w:sdt>
        <w:sdtPr>
          <w:rPr>
            <w:sz w:val="32"/>
            <w:szCs w:val="32"/>
          </w:rPr>
          <w:alias w:val="Title"/>
          <w:tag w:val=""/>
          <w:id w:val="-1560004170"/>
          <w:placeholder>
            <w:docPart w:val="EF4FB484371D4259B7B635B156CD0EA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2A4390">
            <w:rPr>
              <w:sz w:val="32"/>
              <w:szCs w:val="32"/>
              <w:lang w:val="en-AU"/>
            </w:rPr>
            <w:t>Cash Management: Introduction Video</w:t>
          </w:r>
        </w:sdtContent>
      </w:sdt>
    </w:p>
    <w:p w:rsidR="006A0CA7" w:rsidRPr="003D7F86" w:rsidRDefault="00E20A00" w:rsidP="003A2EA5">
      <w:pPr>
        <w:rPr>
          <w:sz w:val="32"/>
          <w:szCs w:val="32"/>
          <w:lang w:val="en-AU"/>
        </w:rPr>
      </w:pPr>
      <w:r>
        <w:rPr>
          <w:sz w:val="32"/>
          <w:szCs w:val="32"/>
          <w:lang w:val="en-AU"/>
        </w:rPr>
        <w:t>Video</w:t>
      </w:r>
      <w:r w:rsidR="006A0CA7" w:rsidRPr="003D7F86">
        <w:rPr>
          <w:sz w:val="32"/>
          <w:szCs w:val="32"/>
          <w:lang w:val="en-AU"/>
        </w:rPr>
        <w:t xml:space="preserve"> script</w:t>
      </w:r>
    </w:p>
    <w:p w:rsidR="006A0CA7" w:rsidRPr="003D7F86" w:rsidRDefault="006A0CA7" w:rsidP="003A2EA5">
      <w:pPr>
        <w:rPr>
          <w:sz w:val="32"/>
          <w:szCs w:val="32"/>
          <w:lang w:val="en-AU"/>
        </w:rPr>
      </w:pPr>
      <w:r w:rsidRPr="003D7F86">
        <w:rPr>
          <w:sz w:val="32"/>
          <w:szCs w:val="32"/>
          <w:lang w:val="en-AU"/>
        </w:rPr>
        <w:t>Version 1.</w:t>
      </w:r>
      <w:r w:rsidR="002A4390">
        <w:rPr>
          <w:sz w:val="32"/>
          <w:szCs w:val="32"/>
          <w:lang w:val="en-AU"/>
        </w:rPr>
        <w:t>0</w:t>
      </w:r>
    </w:p>
    <w:p w:rsidR="00E22427" w:rsidRPr="003D7F86" w:rsidRDefault="00E22427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C43AE4" w:rsidRPr="003D7F86" w:rsidRDefault="00C43AE4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7B03AF" w:rsidRPr="003D7F86" w:rsidRDefault="007B03AF" w:rsidP="000C60E6">
      <w:pPr>
        <w:rPr>
          <w:lang w:val="en-AU"/>
        </w:rPr>
      </w:pPr>
    </w:p>
    <w:p w:rsidR="00E22427" w:rsidRPr="003D7F86" w:rsidRDefault="00E22427" w:rsidP="004C5E76">
      <w:pPr>
        <w:jc w:val="right"/>
        <w:rPr>
          <w:lang w:val="en-AU"/>
        </w:rPr>
      </w:pPr>
      <w:r w:rsidRPr="003D7F86">
        <w:rPr>
          <w:b/>
          <w:lang w:val="en-AU"/>
        </w:rPr>
        <w:t>Savv-e Pty Ltd</w:t>
      </w:r>
      <w:r w:rsidRPr="003D7F86">
        <w:rPr>
          <w:b/>
          <w:lang w:val="en-AU"/>
        </w:rPr>
        <w:br/>
      </w:r>
      <w:proofErr w:type="spellStart"/>
      <w:r w:rsidRPr="003D7F86">
        <w:rPr>
          <w:b/>
          <w:color w:val="BCCA08"/>
          <w:lang w:val="en-AU"/>
        </w:rPr>
        <w:t>abn</w:t>
      </w:r>
      <w:proofErr w:type="spellEnd"/>
      <w:r w:rsidRPr="003D7F86">
        <w:rPr>
          <w:lang w:val="en-AU"/>
        </w:rPr>
        <w:t>: 710 766 710 13</w:t>
      </w:r>
      <w:r w:rsidRPr="003D7F86">
        <w:rPr>
          <w:lang w:val="en-AU"/>
        </w:rPr>
        <w:br/>
        <w:t xml:space="preserve">Level 7, 33 </w:t>
      </w:r>
      <w:proofErr w:type="spellStart"/>
      <w:r w:rsidRPr="003D7F86">
        <w:rPr>
          <w:lang w:val="en-AU"/>
        </w:rPr>
        <w:t>Chandos</w:t>
      </w:r>
      <w:proofErr w:type="spellEnd"/>
      <w:r w:rsidRPr="003D7F86">
        <w:rPr>
          <w:lang w:val="en-AU"/>
        </w:rPr>
        <w:t xml:space="preserve"> St</w:t>
      </w:r>
      <w:proofErr w:type="gramStart"/>
      <w:r w:rsidRPr="003D7F86">
        <w:rPr>
          <w:lang w:val="en-AU"/>
        </w:rPr>
        <w:t>,</w:t>
      </w:r>
      <w:proofErr w:type="gramEnd"/>
      <w:r w:rsidRPr="003D7F86">
        <w:rPr>
          <w:lang w:val="en-AU"/>
        </w:rPr>
        <w:br/>
        <w:t>St Leonards, NSW 2065</w:t>
      </w:r>
    </w:p>
    <w:p w:rsidR="00E22427" w:rsidRPr="003D7F86" w:rsidRDefault="00D81810" w:rsidP="004C5E76">
      <w:pPr>
        <w:jc w:val="right"/>
        <w:rPr>
          <w:lang w:val="en-AU"/>
        </w:rPr>
      </w:pPr>
      <w:sdt>
        <w:sdtPr>
          <w:rPr>
            <w:lang w:val="en-AU"/>
          </w:rPr>
          <w:alias w:val="Author"/>
          <w:tag w:val=""/>
          <w:id w:val="-2063939278"/>
          <w:placeholder>
            <w:docPart w:val="FB5530132C0D40ACBF5901EE5A2C20B0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1E4BD1">
            <w:rPr>
              <w:lang w:val="en-AU"/>
            </w:rPr>
            <w:t>Lisa Pudsey</w:t>
          </w:r>
        </w:sdtContent>
      </w:sdt>
      <w:r w:rsidR="00E22427" w:rsidRPr="003D7F86">
        <w:rPr>
          <w:lang w:val="en-AU"/>
        </w:rPr>
        <w:br/>
      </w:r>
      <w:r w:rsidR="00E22427" w:rsidRPr="003D7F86">
        <w:rPr>
          <w:b/>
          <w:color w:val="BCCA08"/>
          <w:lang w:val="en-AU"/>
        </w:rPr>
        <w:t>t</w:t>
      </w:r>
      <w:r w:rsidR="00E22427" w:rsidRPr="003D7F86">
        <w:rPr>
          <w:lang w:val="en-AU"/>
        </w:rPr>
        <w:t xml:space="preserve">: </w:t>
      </w:r>
      <w:sdt>
        <w:sdtPr>
          <w:rPr>
            <w:rFonts w:ascii="Calibri" w:hAnsi="Calibri" w:cs="Calibri"/>
            <w:lang w:val="en-AU"/>
          </w:rPr>
          <w:alias w:val="Subject"/>
          <w:tag w:val=""/>
          <w:id w:val="-2081592315"/>
          <w:placeholder>
            <w:docPart w:val="EF5581C76FB1449390ABDAF83E1D58C3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6B5337">
            <w:rPr>
              <w:rFonts w:ascii="Calibri" w:hAnsi="Calibri" w:cs="Calibri"/>
              <w:lang w:val="en-AU"/>
            </w:rPr>
            <w:t>(02) 9901 4522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e</w:t>
      </w:r>
      <w:r w:rsidR="001720D7" w:rsidRPr="003D7F86">
        <w:rPr>
          <w:lang w:val="en-AU"/>
        </w:rPr>
        <w:t xml:space="preserve">: </w:t>
      </w:r>
      <w:sdt>
        <w:sdtPr>
          <w:rPr>
            <w:lang w:val="en-AU"/>
          </w:rPr>
          <w:alias w:val="Manager"/>
          <w:tag w:val=""/>
          <w:id w:val="1427150440"/>
          <w:placeholder>
            <w:docPart w:val="B7BB9EA9581A4AEC9C1D3A85880AAE44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EndPr/>
        <w:sdtContent>
          <w:r w:rsidR="00F96389">
            <w:rPr>
              <w:lang w:val="en-AU"/>
            </w:rPr>
            <w:t>lisap</w:t>
          </w:r>
          <w:r w:rsidR="006B5337">
            <w:rPr>
              <w:lang w:val="en-AU"/>
            </w:rPr>
            <w:t>@savv-e.com.au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w</w:t>
      </w:r>
      <w:r w:rsidR="00E22427" w:rsidRPr="003D7F86">
        <w:rPr>
          <w:lang w:val="en-AU"/>
        </w:rPr>
        <w:t>: www.savv-e.com.au</w:t>
      </w:r>
    </w:p>
    <w:bookmarkStart w:id="0" w:name="_Toc423093105"/>
    <w:bookmarkStart w:id="1" w:name="_Toc476747674"/>
    <w:p w:rsidR="00ED28F1" w:rsidRPr="003D7F86" w:rsidRDefault="00844601" w:rsidP="000C60E6">
      <w:pPr>
        <w:pStyle w:val="Heading1"/>
        <w:rPr>
          <w:lang w:val="en-AU"/>
        </w:rPr>
      </w:pPr>
      <w:r w:rsidRPr="003D7F86">
        <w:rPr>
          <w:noProof/>
          <w:lang w:val="en-AU" w:eastAsia="en-AU"/>
        </w:rPr>
        <w:lastRenderedPageBreak/>
        <mc:AlternateContent>
          <mc:Choice Requires="wps">
            <w:drawing>
              <wp:anchor distT="0" distB="0" distL="114300" distR="114300" simplePos="0" relativeHeight="251635712" behindDoc="1" locked="0" layoutInCell="1" allowOverlap="1" wp14:anchorId="4F6B9D5B" wp14:editId="6E807A48">
                <wp:simplePos x="0" y="0"/>
                <wp:positionH relativeFrom="column">
                  <wp:posOffset>-870215</wp:posOffset>
                </wp:positionH>
                <wp:positionV relativeFrom="paragraph">
                  <wp:posOffset>-1058043</wp:posOffset>
                </wp:positionV>
                <wp:extent cx="7779356" cy="1719419"/>
                <wp:effectExtent l="0" t="0" r="0" b="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9356" cy="1719419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D522C6" id="Rectangle 112" o:spid="_x0000_s1026" style="position:absolute;margin-left:-68.5pt;margin-top:-83.3pt;width:612.55pt;height:135.4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" fillcolor="#b2cc34 [3206]" stroked="f" strokeweight="1pt"/>
            </w:pict>
          </mc:Fallback>
        </mc:AlternateContent>
      </w:r>
      <w:r w:rsidR="00ED28F1" w:rsidRPr="003D7F86">
        <w:rPr>
          <w:lang w:val="en-AU"/>
        </w:rPr>
        <w:t>T</w:t>
      </w:r>
      <w:r w:rsidR="00043406" w:rsidRPr="003D7F86">
        <w:rPr>
          <w:lang w:val="en-AU"/>
        </w:rPr>
        <w:t>able of Contents</w:t>
      </w:r>
      <w:bookmarkEnd w:id="0"/>
      <w:bookmarkEnd w:id="1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AU"/>
        </w:rPr>
        <w:id w:val="-2097464556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844601" w:rsidRPr="003D7F86" w:rsidRDefault="00844601" w:rsidP="007B03AF">
          <w:pPr>
            <w:pStyle w:val="TOCHeading"/>
            <w:rPr>
              <w:lang w:val="en-AU"/>
            </w:rPr>
          </w:pPr>
        </w:p>
        <w:p w:rsidR="005970BA" w:rsidRDefault="00844601">
          <w:pPr>
            <w:pStyle w:val="TOC1"/>
            <w:rPr>
              <w:rFonts w:eastAsiaTheme="minorEastAsia"/>
              <w:noProof/>
              <w:lang w:val="en-AU" w:eastAsia="en-AU"/>
            </w:rPr>
          </w:pPr>
          <w:r w:rsidRPr="003D7F86">
            <w:rPr>
              <w:lang w:val="en-AU"/>
            </w:rPr>
            <w:fldChar w:fldCharType="begin"/>
          </w:r>
          <w:r w:rsidRPr="003D7F86">
            <w:rPr>
              <w:lang w:val="en-AU"/>
            </w:rPr>
            <w:instrText xml:space="preserve"> TOC \o "1-3" \h \z \u </w:instrText>
          </w:r>
          <w:r w:rsidRPr="003D7F86">
            <w:rPr>
              <w:lang w:val="en-AU"/>
            </w:rPr>
            <w:fldChar w:fldCharType="separate"/>
          </w:r>
          <w:hyperlink w:anchor="_Toc476747674" w:history="1">
            <w:r w:rsidR="005970BA" w:rsidRPr="0054077D">
              <w:rPr>
                <w:rStyle w:val="Hyperlink"/>
                <w:noProof/>
                <w:lang w:val="en-AU"/>
              </w:rPr>
              <w:t>Table of Contents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_Toc476747674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2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D81810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5" w:history="1">
            <w:r w:rsidR="005970BA" w:rsidRPr="0054077D">
              <w:rPr>
                <w:rStyle w:val="Hyperlink"/>
                <w:noProof/>
                <w:lang w:val="en-AU"/>
              </w:rPr>
              <w:t>Version control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_Toc476747675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3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D81810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6" w:history="1">
            <w:r w:rsidR="005970BA" w:rsidRPr="0054077D">
              <w:rPr>
                <w:rStyle w:val="Hyperlink"/>
                <w:noProof/>
                <w:lang w:val="en-AU"/>
              </w:rPr>
              <w:t>How to read this document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_Toc476747676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4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D81810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7" w:history="1">
            <w:r w:rsidR="005970BA" w:rsidRPr="0054077D">
              <w:rPr>
                <w:rStyle w:val="Hyperlink"/>
                <w:noProof/>
                <w:lang w:val="en-AU"/>
              </w:rPr>
              <w:t>Detailed script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_Toc476747677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5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844601" w:rsidRPr="003D7F86" w:rsidRDefault="00844601" w:rsidP="000C60E6">
          <w:pPr>
            <w:rPr>
              <w:lang w:val="en-AU"/>
            </w:rPr>
          </w:pPr>
          <w:r w:rsidRPr="003D7F86">
            <w:rPr>
              <w:noProof/>
              <w:lang w:val="en-AU"/>
            </w:rPr>
            <w:fldChar w:fldCharType="end"/>
          </w:r>
        </w:p>
      </w:sdtContent>
    </w:sdt>
    <w:p w:rsidR="002B120D" w:rsidRPr="003D7F86" w:rsidRDefault="00844601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:rsidR="002B120D" w:rsidRPr="003D7F86" w:rsidRDefault="003B5469" w:rsidP="000C60E6">
      <w:pPr>
        <w:pStyle w:val="Heading1"/>
        <w:rPr>
          <w:lang w:val="en-AU"/>
        </w:rPr>
      </w:pPr>
      <w:bookmarkStart w:id="2" w:name="_Toc476747675"/>
      <w:r w:rsidRPr="003D7F86">
        <w:rPr>
          <w:lang w:val="en-AU"/>
        </w:rPr>
        <w:lastRenderedPageBreak/>
        <w:t>Version control</w:t>
      </w:r>
      <w:bookmarkEnd w:id="2"/>
    </w:p>
    <w:tbl>
      <w:tblPr>
        <w:tblStyle w:val="Style2"/>
        <w:tblW w:w="5000" w:type="pct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914"/>
        <w:gridCol w:w="1969"/>
        <w:gridCol w:w="3839"/>
        <w:gridCol w:w="2886"/>
      </w:tblGrid>
      <w:tr w:rsidR="003868D6" w:rsidRPr="00721F1C" w:rsidTr="00314D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5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Version</w:t>
            </w:r>
          </w:p>
        </w:tc>
        <w:tc>
          <w:tcPr>
            <w:tcW w:w="1025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 xml:space="preserve">Date Created </w:t>
            </w:r>
          </w:p>
        </w:tc>
        <w:tc>
          <w:tcPr>
            <w:tcW w:w="1998" w:type="pct"/>
          </w:tcPr>
          <w:p w:rsidR="003868D6" w:rsidRPr="00721F1C" w:rsidRDefault="003868D6" w:rsidP="00314DA6">
            <w:pPr>
              <w:rPr>
                <w:b/>
              </w:rPr>
            </w:pPr>
            <w:r>
              <w:rPr>
                <w:b/>
              </w:rPr>
              <w:t>Purpose</w:t>
            </w:r>
          </w:p>
        </w:tc>
        <w:tc>
          <w:tcPr>
            <w:tcW w:w="1502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Created/Amended by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3868D6" w:rsidP="00314DA6">
            <w:r>
              <w:t>1.0</w:t>
            </w:r>
          </w:p>
        </w:tc>
        <w:tc>
          <w:tcPr>
            <w:tcW w:w="1025" w:type="pct"/>
          </w:tcPr>
          <w:p w:rsidR="003868D6" w:rsidRPr="00605C85" w:rsidRDefault="002E6C25" w:rsidP="00314DA6">
            <w:r>
              <w:t>2017.0</w:t>
            </w:r>
            <w:r w:rsidR="00DC06C0">
              <w:t>6</w:t>
            </w:r>
            <w:r>
              <w:t>.</w:t>
            </w:r>
            <w:r w:rsidR="00DC06C0">
              <w:t>06</w:t>
            </w:r>
          </w:p>
        </w:tc>
        <w:tc>
          <w:tcPr>
            <w:tcW w:w="1998" w:type="pct"/>
          </w:tcPr>
          <w:p w:rsidR="003868D6" w:rsidRDefault="003868D6" w:rsidP="00314DA6">
            <w:r>
              <w:t>Draft</w:t>
            </w:r>
          </w:p>
        </w:tc>
        <w:tc>
          <w:tcPr>
            <w:tcW w:w="1502" w:type="pct"/>
          </w:tcPr>
          <w:p w:rsidR="003868D6" w:rsidRPr="00605C85" w:rsidRDefault="00F96389" w:rsidP="00314DA6">
            <w:r>
              <w:t>Savv-e (LP</w:t>
            </w:r>
            <w:r w:rsidR="003868D6">
              <w:t>)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3868D6" w:rsidP="00775E5D"/>
        </w:tc>
        <w:tc>
          <w:tcPr>
            <w:tcW w:w="1025" w:type="pct"/>
          </w:tcPr>
          <w:p w:rsidR="003868D6" w:rsidRPr="00605C85" w:rsidRDefault="003868D6" w:rsidP="00314DA6"/>
        </w:tc>
        <w:tc>
          <w:tcPr>
            <w:tcW w:w="1998" w:type="pct"/>
          </w:tcPr>
          <w:p w:rsidR="003868D6" w:rsidRDefault="003868D6" w:rsidP="00314DA6"/>
        </w:tc>
        <w:tc>
          <w:tcPr>
            <w:tcW w:w="1502" w:type="pct"/>
          </w:tcPr>
          <w:p w:rsidR="003868D6" w:rsidRPr="00605C85" w:rsidRDefault="003868D6" w:rsidP="00314DA6"/>
        </w:tc>
      </w:tr>
    </w:tbl>
    <w:p w:rsidR="003B5469" w:rsidRPr="003D7F86" w:rsidRDefault="003B5469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:rsidR="003B5469" w:rsidRPr="003D7F86" w:rsidRDefault="0097155D" w:rsidP="000C60E6">
      <w:pPr>
        <w:pStyle w:val="Heading1"/>
        <w:rPr>
          <w:lang w:val="en-AU"/>
        </w:rPr>
      </w:pPr>
      <w:bookmarkStart w:id="3" w:name="_Toc476747676"/>
      <w:r w:rsidRPr="003D7F86">
        <w:rPr>
          <w:lang w:val="en-AU"/>
        </w:rPr>
        <w:lastRenderedPageBreak/>
        <w:t>How to read this document</w:t>
      </w:r>
      <w:bookmarkEnd w:id="3"/>
    </w:p>
    <w:p w:rsidR="002E6C25" w:rsidRPr="0021687F" w:rsidRDefault="002E6C25" w:rsidP="00E20A00">
      <w:bookmarkStart w:id="4" w:name="_Toc99425623"/>
      <w:bookmarkStart w:id="5" w:name="_Toc99448985"/>
      <w:bookmarkStart w:id="6" w:name="_Toc431561216"/>
      <w:r w:rsidRPr="0021687F">
        <w:t xml:space="preserve">This document provides a precise specification to be used for the build of the </w:t>
      </w:r>
      <w:r w:rsidR="00DC06C0" w:rsidRPr="00DC06C0">
        <w:rPr>
          <w:b/>
        </w:rPr>
        <w:t>Cash Management</w:t>
      </w:r>
      <w:r w:rsidR="00DC06C0">
        <w:t xml:space="preserve"> </w:t>
      </w:r>
      <w:r w:rsidR="00E20A00">
        <w:rPr>
          <w:b/>
        </w:rPr>
        <w:t xml:space="preserve">Introduction Video. </w:t>
      </w:r>
    </w:p>
    <w:p w:rsidR="002E6C25" w:rsidRPr="0021687F" w:rsidRDefault="002E6C25" w:rsidP="002E6C25">
      <w:r w:rsidRPr="0021687F">
        <w:t xml:space="preserve">This document is the master document that will be </w:t>
      </w:r>
      <w:r w:rsidR="00E20A00">
        <w:t>used in the build of the video</w:t>
      </w:r>
      <w:r w:rsidRPr="0021687F">
        <w:t>. Please return this document to Savv-e, marked up with your requested edits/changes.</w:t>
      </w:r>
    </w:p>
    <w:p w:rsidR="002E6C25" w:rsidRPr="0021687F" w:rsidRDefault="002E6C25" w:rsidP="002E6C25">
      <w:r w:rsidRPr="0021687F">
        <w:t xml:space="preserve">It is important that your review and feedback is accurate and complete, and is consolidated from all stakeholders. Where different stakeholders have diverse opinions or questions, these need to be resolved </w:t>
      </w:r>
      <w:r w:rsidRPr="00AA5332">
        <w:rPr>
          <w:u w:val="single"/>
        </w:rPr>
        <w:t>before</w:t>
      </w:r>
      <w:r w:rsidRPr="0021687F">
        <w:t xml:space="preserve"> returning the document to Savv-e. Please do not give general comments or vague feedback, but provide the </w:t>
      </w:r>
      <w:r w:rsidRPr="00AA5332">
        <w:rPr>
          <w:u w:val="single"/>
        </w:rPr>
        <w:t>exact</w:t>
      </w:r>
      <w:r w:rsidRPr="0021687F">
        <w:t xml:space="preserve"> wording you would like to see in your module.</w:t>
      </w:r>
    </w:p>
    <w:p w:rsidR="002E6C25" w:rsidRPr="0021687F" w:rsidRDefault="002E6C25" w:rsidP="002E6C25">
      <w:r w:rsidRPr="0021687F">
        <w:t>Savv-e will review and accept the edits and forward the final version to you with a sign-off sheet. Any changes to the final version of this document will most likely result in schedule and/or budget adjustments.</w:t>
      </w:r>
    </w:p>
    <w:p w:rsidR="00E04834" w:rsidRPr="003D7F86" w:rsidRDefault="00E04834" w:rsidP="000C60E6">
      <w:pPr>
        <w:rPr>
          <w:rFonts w:asciiTheme="majorHAnsi" w:eastAsiaTheme="majorEastAsia" w:hAnsiTheme="majorHAnsi" w:cstheme="majorBidi"/>
          <w:color w:val="1E201F" w:themeColor="text2" w:themeShade="80"/>
          <w:sz w:val="56"/>
          <w:szCs w:val="32"/>
          <w:lang w:val="en-AU"/>
        </w:rPr>
      </w:pPr>
      <w:r w:rsidRPr="003D7F86">
        <w:rPr>
          <w:lang w:val="en-AU"/>
        </w:rPr>
        <w:br w:type="page"/>
      </w:r>
    </w:p>
    <w:p w:rsidR="00C100E7" w:rsidRPr="00AA41F7" w:rsidRDefault="00E04834" w:rsidP="00AA41F7">
      <w:pPr>
        <w:pStyle w:val="Heading1"/>
        <w:rPr>
          <w:lang w:val="en-AU"/>
        </w:rPr>
      </w:pPr>
      <w:bookmarkStart w:id="7" w:name="_Toc476747677"/>
      <w:bookmarkStart w:id="8" w:name="_Toc431561222"/>
      <w:bookmarkEnd w:id="4"/>
      <w:bookmarkEnd w:id="5"/>
      <w:bookmarkEnd w:id="6"/>
      <w:r w:rsidRPr="003D7F86">
        <w:rPr>
          <w:lang w:val="en-AU"/>
        </w:rPr>
        <w:lastRenderedPageBreak/>
        <w:t>Detailed script</w:t>
      </w:r>
      <w:bookmarkEnd w:id="7"/>
    </w:p>
    <w:tbl>
      <w:tblPr>
        <w:tblW w:w="9814" w:type="dxa"/>
        <w:tblInd w:w="-10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CellMar>
          <w:left w:w="93" w:type="dxa"/>
        </w:tblCellMar>
        <w:tblLook w:val="0000" w:firstRow="0" w:lastRow="0" w:firstColumn="0" w:lastColumn="0" w:noHBand="0" w:noVBand="0"/>
      </w:tblPr>
      <w:tblGrid>
        <w:gridCol w:w="4173"/>
        <w:gridCol w:w="183"/>
        <w:gridCol w:w="5458"/>
      </w:tblGrid>
      <w:tr w:rsidR="00971A3A" w:rsidRPr="00B36940" w:rsidTr="00B854E5">
        <w:trPr>
          <w:cantSplit/>
        </w:trPr>
        <w:tc>
          <w:tcPr>
            <w:tcW w:w="9814" w:type="dxa"/>
            <w:gridSpan w:val="3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:rsidR="00971A3A" w:rsidRPr="00DF57BA" w:rsidRDefault="00971A3A" w:rsidP="00971A3A">
            <w:pPr>
              <w:rPr>
                <w:b/>
              </w:rPr>
            </w:pPr>
            <w:bookmarkStart w:id="9" w:name="_Toc462926694"/>
            <w:bookmarkStart w:id="10" w:name="_Toc473889287"/>
            <w:bookmarkStart w:id="11" w:name="_Toc475004206"/>
            <w:r w:rsidRPr="00DF57BA">
              <w:rPr>
                <w:b/>
              </w:rPr>
              <w:t xml:space="preserve">Screen type: </w:t>
            </w:r>
            <w:bookmarkEnd w:id="9"/>
            <w:bookmarkEnd w:id="10"/>
            <w:bookmarkEnd w:id="11"/>
            <w:r>
              <w:rPr>
                <w:b/>
              </w:rPr>
              <w:t>Click ‘Play’ to watch video</w:t>
            </w:r>
          </w:p>
        </w:tc>
      </w:tr>
      <w:tr w:rsidR="00971A3A" w:rsidTr="00EA081E">
        <w:trPr>
          <w:cantSplit/>
        </w:trPr>
        <w:tc>
          <w:tcPr>
            <w:tcW w:w="417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760B63" w:rsidRDefault="00971A3A" w:rsidP="00B854E5">
            <w:pPr>
              <w:spacing w:after="0"/>
            </w:pPr>
            <w:r>
              <w:rPr>
                <w:rStyle w:val="SEFieldHeadingChar"/>
              </w:rPr>
              <w:t>Video</w:t>
            </w:r>
            <w:r w:rsidRPr="00760B63">
              <w:rPr>
                <w:rStyle w:val="SEFieldHeadingChar"/>
              </w:rPr>
              <w:t xml:space="preserve"> description:</w:t>
            </w:r>
          </w:p>
        </w:tc>
        <w:tc>
          <w:tcPr>
            <w:tcW w:w="5641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E20A00" w:rsidRDefault="00F8397E" w:rsidP="00DC06C0">
            <w:pPr>
              <w:pStyle w:val="4BasicText"/>
              <w:rPr>
                <w:i/>
                <w:iCs/>
              </w:rPr>
            </w:pPr>
            <w:r>
              <w:rPr>
                <w:i/>
                <w:iCs/>
              </w:rPr>
              <w:t xml:space="preserve">This will be a short </w:t>
            </w:r>
            <w:r w:rsidR="00E20A00">
              <w:rPr>
                <w:i/>
                <w:iCs/>
              </w:rPr>
              <w:t xml:space="preserve">introductory video for the </w:t>
            </w:r>
            <w:r w:rsidR="00DC06C0">
              <w:rPr>
                <w:i/>
                <w:iCs/>
              </w:rPr>
              <w:t xml:space="preserve">Cash Management </w:t>
            </w:r>
            <w:r w:rsidR="00775E5D">
              <w:rPr>
                <w:i/>
                <w:iCs/>
              </w:rPr>
              <w:t>module</w:t>
            </w:r>
            <w:r w:rsidR="00E20A00">
              <w:rPr>
                <w:i/>
                <w:iCs/>
              </w:rPr>
              <w:t xml:space="preserve">. It will be </w:t>
            </w:r>
            <w:r w:rsidR="00971A3A">
              <w:rPr>
                <w:i/>
                <w:iCs/>
              </w:rPr>
              <w:t>narrated in a sophisticated</w:t>
            </w:r>
            <w:r w:rsidR="00E20A00">
              <w:rPr>
                <w:i/>
                <w:iCs/>
              </w:rPr>
              <w:t xml:space="preserve"> and engaging</w:t>
            </w:r>
            <w:r w:rsidR="00971A3A">
              <w:rPr>
                <w:i/>
                <w:iCs/>
              </w:rPr>
              <w:t xml:space="preserve"> voice</w:t>
            </w:r>
            <w:r w:rsidR="00E20A00">
              <w:rPr>
                <w:i/>
                <w:iCs/>
              </w:rPr>
              <w:t xml:space="preserve"> and will </w:t>
            </w:r>
            <w:r w:rsidR="00971A3A">
              <w:rPr>
                <w:i/>
                <w:iCs/>
              </w:rPr>
              <w:t>play as full screen.</w:t>
            </w:r>
            <w:r w:rsidR="00DC06C0">
              <w:rPr>
                <w:i/>
                <w:iCs/>
              </w:rPr>
              <w:t xml:space="preserve"> </w:t>
            </w:r>
          </w:p>
        </w:tc>
      </w:tr>
      <w:tr w:rsidR="00971A3A" w:rsidRPr="00B36940" w:rsidTr="00B854E5">
        <w:trPr>
          <w:cantSplit/>
        </w:trPr>
        <w:tc>
          <w:tcPr>
            <w:tcW w:w="9814" w:type="dxa"/>
            <w:gridSpan w:val="3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:rsidR="00971A3A" w:rsidRPr="00DF57BA" w:rsidRDefault="00971A3A" w:rsidP="00B854E5">
            <w:pPr>
              <w:rPr>
                <w:b/>
              </w:rPr>
            </w:pPr>
            <w:bookmarkStart w:id="12" w:name="_Toc462926695"/>
            <w:bookmarkStart w:id="13" w:name="_Toc473889288"/>
            <w:bookmarkStart w:id="14" w:name="_Toc475004207"/>
            <w:r w:rsidRPr="00DF57BA">
              <w:rPr>
                <w:b/>
              </w:rPr>
              <w:t>Animation</w:t>
            </w:r>
            <w:bookmarkEnd w:id="12"/>
            <w:bookmarkEnd w:id="13"/>
            <w:bookmarkEnd w:id="14"/>
          </w:p>
        </w:tc>
      </w:tr>
      <w:tr w:rsidR="00971A3A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58150E" w:rsidRDefault="00971A3A" w:rsidP="00B854E5">
            <w:pPr>
              <w:spacing w:after="0"/>
              <w:rPr>
                <w:b/>
              </w:rPr>
            </w:pPr>
            <w:r w:rsidRPr="00AF766F">
              <w:rPr>
                <w:b/>
              </w:rPr>
              <w:t>Visuals: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58150E" w:rsidRDefault="00971A3A" w:rsidP="00B854E5">
            <w:pPr>
              <w:pStyle w:val="4BasicText"/>
              <w:rPr>
                <w:b/>
              </w:rPr>
            </w:pPr>
            <w:r>
              <w:rPr>
                <w:b/>
                <w:bCs/>
              </w:rPr>
              <w:t xml:space="preserve">Audio transcript: </w:t>
            </w:r>
          </w:p>
        </w:tc>
      </w:tr>
      <w:tr w:rsidR="00971A3A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A081E" w:rsidRPr="0072020C" w:rsidRDefault="00DD3901" w:rsidP="009813E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 </w:t>
            </w:r>
            <w:r w:rsidR="005C7A01">
              <w:rPr>
                <w:rStyle w:val="SEFieldHeadingChar"/>
                <w:b w:val="0"/>
              </w:rPr>
              <w:t xml:space="preserve">A </w:t>
            </w:r>
            <w:r w:rsidR="009813E3">
              <w:rPr>
                <w:rStyle w:val="SEFieldHeadingChar"/>
                <w:b w:val="0"/>
              </w:rPr>
              <w:t xml:space="preserve">restaurant owner is handing a plate of food to a customer in her restaurant. 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E204A" w:rsidRPr="00653361" w:rsidRDefault="009813E3" w:rsidP="009813E3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 xml:space="preserve">Just as businesses help their customers, we help our clients with their business. </w:t>
            </w:r>
          </w:p>
        </w:tc>
      </w:tr>
      <w:tr w:rsidR="00971A3A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5C7A01" w:rsidRDefault="005C7A01" w:rsidP="005C7A01">
            <w:pPr>
              <w:pStyle w:val="SEImgLoc"/>
              <w:rPr>
                <w:rStyle w:val="SEFieldHeadingChar"/>
                <w:b w:val="0"/>
              </w:rPr>
            </w:pPr>
            <w:r>
              <w:rPr>
                <w:noProof/>
                <w:lang w:val="en-AU" w:eastAsia="en-AU"/>
              </w:rPr>
              <w:drawing>
                <wp:inline distT="0" distB="0" distL="0" distR="0" wp14:anchorId="56B60F3D" wp14:editId="21738AB4">
                  <wp:extent cx="2522315" cy="1596658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3259" cy="1597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C7A01" w:rsidRDefault="005C7A01" w:rsidP="005C7A01">
            <w:pPr>
              <w:pStyle w:val="SEImgLoc"/>
              <w:rPr>
                <w:rStyle w:val="SEFieldHeadingChar"/>
                <w:b w:val="0"/>
              </w:rPr>
            </w:pPr>
          </w:p>
          <w:p w:rsidR="00971A3A" w:rsidRPr="008E6C0E" w:rsidRDefault="009813E3" w:rsidP="009813E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The restaurant background fade</w:t>
            </w:r>
            <w:r w:rsidR="005C7A01">
              <w:rPr>
                <w:rStyle w:val="SEFieldHeadingChar"/>
                <w:b w:val="0"/>
              </w:rPr>
              <w:t>s and the work</w:t>
            </w:r>
            <w:r w:rsidR="00431394">
              <w:rPr>
                <w:rStyle w:val="SEFieldHeadingChar"/>
                <w:b w:val="0"/>
              </w:rPr>
              <w:t>ing capital chart appears on the restaurant owner’s</w:t>
            </w:r>
            <w:r w:rsidR="005C7A01">
              <w:rPr>
                <w:rStyle w:val="SEFieldHeadingChar"/>
                <w:b w:val="0"/>
              </w:rPr>
              <w:t xml:space="preserve"> left. She looks at the chart and is thinking.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105CD6" w:rsidRDefault="009813E3" w:rsidP="00E15798">
            <w:r>
              <w:rPr>
                <w:iCs/>
                <w:lang w:val="en-AU"/>
              </w:rPr>
              <w:t>We want to ensure our clients can optimise their cash flow, and manage their cash effectively.</w:t>
            </w:r>
          </w:p>
        </w:tc>
      </w:tr>
      <w:tr w:rsidR="00E15798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Pr="008E6C0E" w:rsidRDefault="009813E3" w:rsidP="00431394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The cycle </w:t>
            </w:r>
            <w:r w:rsidR="00431394">
              <w:rPr>
                <w:rStyle w:val="SEFieldHeadingChar"/>
                <w:b w:val="0"/>
              </w:rPr>
              <w:t>of</w:t>
            </w:r>
            <w:r>
              <w:rPr>
                <w:rStyle w:val="SEFieldHeadingChar"/>
                <w:b w:val="0"/>
              </w:rPr>
              <w:t xml:space="preserve"> the chart begins to spin and gets faster.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Pr="00105CD6" w:rsidRDefault="009813E3" w:rsidP="00E15798">
            <w:r>
              <w:t xml:space="preserve">We can help our clients </w:t>
            </w:r>
            <w:proofErr w:type="spellStart"/>
            <w:r w:rsidR="00D81810">
              <w:t>maximise</w:t>
            </w:r>
            <w:proofErr w:type="spellEnd"/>
            <w:r w:rsidR="00D81810">
              <w:t xml:space="preserve"> return on surplus fu</w:t>
            </w:r>
            <w:bookmarkStart w:id="15" w:name="_GoBack"/>
            <w:bookmarkEnd w:id="15"/>
            <w:r w:rsidR="00E15798">
              <w:t>nds,</w:t>
            </w:r>
          </w:p>
        </w:tc>
      </w:tr>
      <w:tr w:rsidR="00E15798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Pr="008E6C0E" w:rsidRDefault="005C7A01" w:rsidP="009813E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The </w:t>
            </w:r>
            <w:r w:rsidR="009813E3">
              <w:rPr>
                <w:rStyle w:val="SEFieldHeadingChar"/>
                <w:b w:val="0"/>
              </w:rPr>
              <w:t xml:space="preserve">spinning chart gradually turns into a commercial dishwashing machine. 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Default="00E15798" w:rsidP="00E15798">
            <w:proofErr w:type="gramStart"/>
            <w:r>
              <w:t>and</w:t>
            </w:r>
            <w:proofErr w:type="gramEnd"/>
            <w:r>
              <w:t xml:space="preserve"> ensure they have access to cash when required by their business cycle.</w:t>
            </w:r>
          </w:p>
        </w:tc>
      </w:tr>
      <w:tr w:rsidR="00971A3A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FC1A92" w:rsidRPr="00431394" w:rsidRDefault="00A43F1D" w:rsidP="00431394">
            <w:pPr>
              <w:pStyle w:val="SEImgLoc"/>
              <w:rPr>
                <w:rStyle w:val="SEFieldHeadingChar"/>
                <w:b w:val="0"/>
              </w:rPr>
            </w:pPr>
            <w:r w:rsidRPr="00431394">
              <w:rPr>
                <w:rStyle w:val="SEFieldHeadingChar"/>
                <w:b w:val="0"/>
              </w:rPr>
              <w:t xml:space="preserve">The dishwasher disappears and a banker appears </w:t>
            </w:r>
            <w:r w:rsidR="009813E3" w:rsidRPr="00431394">
              <w:rPr>
                <w:rStyle w:val="SEFieldHeadingChar"/>
                <w:b w:val="0"/>
              </w:rPr>
              <w:t>standing next to the restaurant owner.</w:t>
            </w:r>
            <w:r w:rsidRPr="00431394">
              <w:rPr>
                <w:rStyle w:val="SEFieldHeadingChar"/>
                <w:b w:val="0"/>
              </w:rPr>
              <w:t xml:space="preserve"> The woman and the banker shake hands.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8E6C0E" w:rsidRPr="00E15798" w:rsidRDefault="00E15798" w:rsidP="00615C3E">
            <w:r>
              <w:t>By asking the right questions, we can identify a potential opportunity.</w:t>
            </w:r>
            <w:r w:rsidR="00486B97">
              <w:t xml:space="preserve"> </w:t>
            </w:r>
          </w:p>
        </w:tc>
      </w:tr>
      <w:tr w:rsidR="00E15798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Pr="00431394" w:rsidRDefault="00A43F1D" w:rsidP="00431394">
            <w:pPr>
              <w:pStyle w:val="SEImgLoc"/>
              <w:rPr>
                <w:rStyle w:val="SEFieldHeadingChar"/>
                <w:b w:val="0"/>
              </w:rPr>
            </w:pPr>
            <w:r w:rsidRPr="00431394">
              <w:rPr>
                <w:rStyle w:val="SEFieldHeadingChar"/>
                <w:b w:val="0"/>
              </w:rPr>
              <w:lastRenderedPageBreak/>
              <w:t xml:space="preserve">The woman and banker move over to make room for a Transaction Banking Specialist. The woman and the Specialist wave at each other. 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Default="00E15798" w:rsidP="00E15798">
            <w:r>
              <w:t xml:space="preserve">We can further increase the quality of the customer service experience by bringing in a Transaction Banking Specialist </w:t>
            </w:r>
          </w:p>
        </w:tc>
      </w:tr>
      <w:tr w:rsidR="00E15798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Pr="00A43F1D" w:rsidRDefault="00A43F1D" w:rsidP="00A43F1D">
            <w:pPr>
              <w:pStyle w:val="SEImgLoc"/>
              <w:rPr>
                <w:rStyle w:val="SEFieldHeadingChar"/>
                <w:b w:val="0"/>
              </w:rPr>
            </w:pPr>
            <w:r w:rsidRPr="00A43F1D">
              <w:rPr>
                <w:rStyle w:val="SEFieldHeadingChar"/>
                <w:b w:val="0"/>
              </w:rPr>
              <w:t xml:space="preserve">The Banker and Specialist move off screen and the background changes to return to the scene of the restaurant. </w:t>
            </w:r>
            <w:r w:rsidR="00F615C1">
              <w:rPr>
                <w:rStyle w:val="SEFieldHeadingChar"/>
                <w:b w:val="0"/>
              </w:rPr>
              <w:t>The woman is smiling and waving.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Default="00E15798" w:rsidP="00E15798">
            <w:proofErr w:type="gramStart"/>
            <w:r>
              <w:t>to</w:t>
            </w:r>
            <w:proofErr w:type="gramEnd"/>
            <w:r>
              <w:t xml:space="preserve"> customize solutions and accurately meet their unique business needs.</w:t>
            </w:r>
          </w:p>
          <w:p w:rsidR="00A43F1D" w:rsidRDefault="00A43F1D" w:rsidP="00E15798"/>
        </w:tc>
      </w:tr>
      <w:tr w:rsidR="00E15798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Pr="00F615C1" w:rsidRDefault="00F615C1" w:rsidP="00F615C1">
            <w:pPr>
              <w:pStyle w:val="SEImgLoc"/>
              <w:rPr>
                <w:rStyle w:val="SEFieldHeadingChar"/>
                <w:b w:val="0"/>
              </w:rPr>
            </w:pPr>
            <w:r w:rsidRPr="00F615C1">
              <w:rPr>
                <w:rStyle w:val="SEFieldHeadingChar"/>
                <w:b w:val="0"/>
              </w:rPr>
              <w:t xml:space="preserve">Background fades slightly to add contrast for text on screen in next section. 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Default="00F615C1" w:rsidP="00E15798">
            <w:r>
              <w:t>Want to know more?</w:t>
            </w:r>
          </w:p>
        </w:tc>
      </w:tr>
      <w:tr w:rsidR="00704D6B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704D6B" w:rsidRPr="00F615C1" w:rsidRDefault="00F615C1" w:rsidP="00F615C1">
            <w:pPr>
              <w:pStyle w:val="SEImgLoc"/>
              <w:rPr>
                <w:rStyle w:val="SEFieldHeadingChar"/>
                <w:b w:val="0"/>
              </w:rPr>
            </w:pPr>
            <w:r w:rsidRPr="00F615C1">
              <w:rPr>
                <w:rStyle w:val="SEFieldHeadingChar"/>
                <w:b w:val="0"/>
              </w:rPr>
              <w:t>Text moves down screen:</w:t>
            </w:r>
          </w:p>
          <w:p w:rsidR="00F615C1" w:rsidRPr="00F615C1" w:rsidRDefault="00F615C1" w:rsidP="00F615C1">
            <w:pPr>
              <w:pStyle w:val="SEImgLoc"/>
              <w:numPr>
                <w:ilvl w:val="0"/>
                <w:numId w:val="5"/>
              </w:numPr>
              <w:rPr>
                <w:rStyle w:val="SEFieldHeadingChar"/>
                <w:b w:val="0"/>
              </w:rPr>
            </w:pPr>
            <w:r w:rsidRPr="00F615C1">
              <w:rPr>
                <w:rStyle w:val="SEFieldHeadingChar"/>
                <w:b w:val="0"/>
              </w:rPr>
              <w:t>Transaction</w:t>
            </w:r>
          </w:p>
          <w:p w:rsidR="00F615C1" w:rsidRPr="00F615C1" w:rsidRDefault="00F615C1" w:rsidP="00F615C1">
            <w:pPr>
              <w:pStyle w:val="SEImgLoc"/>
              <w:numPr>
                <w:ilvl w:val="0"/>
                <w:numId w:val="5"/>
              </w:numPr>
              <w:rPr>
                <w:rStyle w:val="SEFieldHeadingChar"/>
                <w:b w:val="0"/>
              </w:rPr>
            </w:pPr>
            <w:r w:rsidRPr="00F615C1">
              <w:rPr>
                <w:rStyle w:val="SEFieldHeadingChar"/>
                <w:b w:val="0"/>
              </w:rPr>
              <w:t>Savings</w:t>
            </w:r>
          </w:p>
          <w:p w:rsidR="00F615C1" w:rsidRPr="009813E3" w:rsidRDefault="00F615C1" w:rsidP="00F615C1">
            <w:pPr>
              <w:pStyle w:val="SEImgLoc"/>
              <w:numPr>
                <w:ilvl w:val="0"/>
                <w:numId w:val="5"/>
              </w:numPr>
              <w:rPr>
                <w:rStyle w:val="SEFieldHeadingChar"/>
                <w:b w:val="0"/>
                <w:i w:val="0"/>
              </w:rPr>
            </w:pPr>
            <w:r w:rsidRPr="00F615C1">
              <w:rPr>
                <w:rStyle w:val="SEFieldHeadingChar"/>
                <w:b w:val="0"/>
              </w:rPr>
              <w:t>Investment</w:t>
            </w:r>
          </w:p>
          <w:p w:rsidR="009813E3" w:rsidRPr="00704D6B" w:rsidRDefault="00431394" w:rsidP="009813E3">
            <w:pPr>
              <w:pStyle w:val="SEImgLoc"/>
              <w:rPr>
                <w:rStyle w:val="SEFieldHeadingChar"/>
                <w:b w:val="0"/>
                <w:i w:val="0"/>
              </w:rPr>
            </w:pPr>
            <w:r>
              <w:rPr>
                <w:rStyle w:val="SEFieldHeadingChar"/>
                <w:b w:val="0"/>
              </w:rPr>
              <w:t xml:space="preserve">An icon appears </w:t>
            </w:r>
            <w:r w:rsidR="009813E3">
              <w:rPr>
                <w:rStyle w:val="SEFieldHeadingChar"/>
                <w:b w:val="0"/>
              </w:rPr>
              <w:t xml:space="preserve">next </w:t>
            </w:r>
            <w:r>
              <w:rPr>
                <w:rStyle w:val="SEFieldHeadingChar"/>
                <w:b w:val="0"/>
              </w:rPr>
              <w:t xml:space="preserve">to each </w:t>
            </w:r>
            <w:r w:rsidR="009813E3">
              <w:rPr>
                <w:rStyle w:val="SEFieldHeadingChar"/>
                <w:b w:val="0"/>
              </w:rPr>
              <w:t>product area. E.g. ‘transaction’ will have cash register icon, ‘savings’ will have piggy bank icon and ‘investment’ will have a plant growing as an icon.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704D6B" w:rsidRPr="00653361" w:rsidRDefault="00E15798" w:rsidP="00615C3E">
            <w:pPr>
              <w:rPr>
                <w:iCs/>
              </w:rPr>
            </w:pPr>
            <w:r>
              <w:rPr>
                <w:iCs/>
              </w:rPr>
              <w:t>Come and explore the Cash Management products on offer</w:t>
            </w:r>
          </w:p>
        </w:tc>
      </w:tr>
      <w:tr w:rsidR="00C048F1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048F1" w:rsidRPr="00775DC9" w:rsidRDefault="00F615C1" w:rsidP="00DC06C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Banker and Transaction Banking Specialist move onto screen and wave at each other. The Specialist swiftly moves off screen again leaving just the Banker. 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C048F1" w:rsidRPr="00653361" w:rsidRDefault="00E15798" w:rsidP="00B94327">
            <w:proofErr w:type="gramStart"/>
            <w:r>
              <w:t>and</w:t>
            </w:r>
            <w:proofErr w:type="gramEnd"/>
            <w:r>
              <w:t xml:space="preserve"> discover when and how to engage your local Transaction Banking Specialist. </w:t>
            </w:r>
          </w:p>
        </w:tc>
      </w:tr>
      <w:tr w:rsidR="005C59F4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5C59F4" w:rsidRDefault="00F615C1" w:rsidP="00C238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Banker smiles to the front. 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5C59F4" w:rsidRDefault="00E15798" w:rsidP="005C59F4">
            <w:r>
              <w:t xml:space="preserve">Learn how to provide a better customer experience. </w:t>
            </w:r>
          </w:p>
        </w:tc>
      </w:tr>
      <w:tr w:rsidR="00E15798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Default="00F615C1" w:rsidP="00C238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Screen fades revealing text on screen:</w:t>
            </w:r>
          </w:p>
          <w:p w:rsidR="00F615C1" w:rsidRDefault="00F615C1" w:rsidP="00C238C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Cash Management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15798" w:rsidRDefault="00E15798" w:rsidP="005C59F4">
            <w:r>
              <w:t>With the Cash Management module.</w:t>
            </w:r>
          </w:p>
        </w:tc>
      </w:tr>
      <w:bookmarkEnd w:id="8"/>
    </w:tbl>
    <w:p w:rsidR="00E16112" w:rsidRPr="00C100E7" w:rsidRDefault="00E16112" w:rsidP="00C100E7">
      <w:pPr>
        <w:rPr>
          <w:lang w:val="en-AU"/>
        </w:rPr>
      </w:pPr>
    </w:p>
    <w:sectPr w:rsidR="00E16112" w:rsidRPr="00C100E7" w:rsidSect="000A2FE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type w:val="continuous"/>
      <w:pgSz w:w="11906" w:h="16838" w:code="9"/>
      <w:pgMar w:top="2268" w:right="1134" w:bottom="1134" w:left="1134" w:header="1134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3420" w:rsidRDefault="00D23420" w:rsidP="000C60E6">
      <w:r>
        <w:separator/>
      </w:r>
    </w:p>
  </w:endnote>
  <w:endnote w:type="continuationSeparator" w:id="0">
    <w:p w:rsidR="00D23420" w:rsidRDefault="00D23420" w:rsidP="000C6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Pr="006A0CA7" w:rsidRDefault="003B683D" w:rsidP="000C60E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5F3C9E53" wp14:editId="3392C07A">
              <wp:simplePos x="0" y="0"/>
              <wp:positionH relativeFrom="column">
                <wp:posOffset>3810</wp:posOffset>
              </wp:positionH>
              <wp:positionV relativeFrom="paragraph">
                <wp:posOffset>-80963</wp:posOffset>
              </wp:positionV>
              <wp:extent cx="6126480" cy="0"/>
              <wp:effectExtent l="0" t="0" r="26670" b="19050"/>
              <wp:wrapNone/>
              <wp:docPr id="98" name="Straight Connector 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782C0EB" id="Straight Connector 98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3pt,-6.4pt" to="482.7pt,-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bsEzQEAAPkDAAAOAAAAZHJzL2Uyb0RvYy54bWysU8GO0zAQvSPxD5bvNEmFqiV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</w:rPr>
      <w:ptab w:relativeTo="margin" w:alignment="left" w:leader="none"/>
    </w:r>
    <w:r w:rsidRPr="005960E7">
      <w:rPr>
        <w:b/>
      </w:rPr>
      <w:fldChar w:fldCharType="begin"/>
    </w:r>
    <w:r w:rsidRPr="005960E7">
      <w:rPr>
        <w:b/>
      </w:rPr>
      <w:instrText xml:space="preserve"> PAGE   \* MERGEFORMAT </w:instrText>
    </w:r>
    <w:r w:rsidRPr="005960E7">
      <w:rPr>
        <w:b/>
      </w:rPr>
      <w:fldChar w:fldCharType="separate"/>
    </w:r>
    <w:r>
      <w:rPr>
        <w:b/>
        <w:noProof/>
      </w:rPr>
      <w:t>18</w:t>
    </w:r>
    <w:r w:rsidRPr="005960E7">
      <w:rPr>
        <w:b/>
        <w:noProof/>
      </w:rPr>
      <w:fldChar w:fldCharType="end"/>
    </w:r>
    <w:r>
      <w:rPr>
        <w:b/>
        <w:noProof/>
      </w:rPr>
      <w:t xml:space="preserve"> </w:t>
    </w:r>
    <w:r>
      <w:rPr>
        <w:b/>
        <w:noProof/>
      </w:rPr>
      <w:ptab w:relativeTo="margin" w:alignment="right" w:leader="none"/>
    </w:r>
    <w:r>
      <w:rPr>
        <w:b/>
      </w:rPr>
      <w:t>S</w:t>
    </w:r>
    <w:r w:rsidRPr="00ED28F1">
      <w:rPr>
        <w:b/>
      </w:rPr>
      <w:t>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-658614200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rPr>
        <w:i/>
      </w:rPr>
      <w:t xml:space="preserve"> </w:t>
    </w:r>
    <w:r w:rsidRPr="00EB3080">
      <w:t>|</w:t>
    </w:r>
    <w:sdt>
      <w:sdtPr>
        <w:alias w:val="Title"/>
        <w:tag w:val=""/>
        <w:id w:val="775595420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2A4390">
          <w:rPr>
            <w:lang w:val="en-AU"/>
          </w:rPr>
          <w:t>Cash Management: Introduction Video</w:t>
        </w:r>
      </w:sdtContent>
    </w:sdt>
    <w:r>
      <w:t xml:space="preserve"> Script v 1.0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Pr="003868D6" w:rsidRDefault="003B683D" w:rsidP="003868D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7D287204" wp14:editId="13AB0156">
              <wp:simplePos x="0" y="0"/>
              <wp:positionH relativeFrom="column">
                <wp:posOffset>0</wp:posOffset>
              </wp:positionH>
              <wp:positionV relativeFrom="paragraph">
                <wp:posOffset>-78423</wp:posOffset>
              </wp:positionV>
              <wp:extent cx="6126480" cy="0"/>
              <wp:effectExtent l="0" t="0" r="26670" b="19050"/>
              <wp:wrapNone/>
              <wp:docPr id="99" name="Straight Connector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B0F793B" id="Straight Connector 99" o:spid="_x0000_s1026" style="position:absolute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6.2pt" to="482.4pt,-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" strokecolor="black [3213]" strokeweight=".5pt">
              <v:stroke joinstyle="miter"/>
            </v:line>
          </w:pict>
        </mc:Fallback>
      </mc:AlternateContent>
    </w:r>
    <w:r w:rsidRPr="00ED28F1">
      <w:rPr>
        <w:b/>
      </w:rPr>
      <w:t>Savv-e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1072077432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t xml:space="preserve"> </w:t>
    </w:r>
    <w:sdt>
      <w:sdtPr>
        <w:alias w:val="Title"/>
        <w:tag w:val=""/>
        <w:id w:val="-1969969751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2A4390">
          <w:t>Cash Management</w:t>
        </w:r>
        <w:r w:rsidR="00775E5D">
          <w:rPr>
            <w:lang w:val="en-AU"/>
          </w:rPr>
          <w:t>: Introduction Video</w:t>
        </w:r>
      </w:sdtContent>
    </w:sdt>
    <w:r w:rsidR="00572467">
      <w:t xml:space="preserve"> | Script v1.</w:t>
    </w:r>
    <w:r w:rsidR="002A4390">
      <w:t>0</w:t>
    </w:r>
    <w:r>
      <w:tab/>
    </w:r>
    <w:r>
      <w:tab/>
    </w:r>
    <w:r w:rsidRPr="00535C9F">
      <w:fldChar w:fldCharType="begin"/>
    </w:r>
    <w:r w:rsidRPr="00535C9F">
      <w:instrText xml:space="preserve"> PAGE   \* MERGEFORMAT </w:instrText>
    </w:r>
    <w:r w:rsidRPr="00535C9F">
      <w:fldChar w:fldCharType="separate"/>
    </w:r>
    <w:r w:rsidR="00D81810">
      <w:rPr>
        <w:noProof/>
      </w:rPr>
      <w:t>6</w:t>
    </w:r>
    <w:r w:rsidRPr="00535C9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3420" w:rsidRDefault="00D23420" w:rsidP="000C60E6">
      <w:r>
        <w:separator/>
      </w:r>
    </w:p>
  </w:footnote>
  <w:footnote w:type="continuationSeparator" w:id="0">
    <w:p w:rsidR="00D23420" w:rsidRDefault="00D23420" w:rsidP="000C60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Default="003B683D" w:rsidP="000A2FE8">
    <w:pPr>
      <w:tabs>
        <w:tab w:val="center" w:pos="4110"/>
      </w:tabs>
      <w:jc w:val="right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02CD7B66" wp14:editId="2003B9C5">
              <wp:simplePos x="0" y="0"/>
              <wp:positionH relativeFrom="margin">
                <wp:posOffset>0</wp:posOffset>
              </wp:positionH>
              <wp:positionV relativeFrom="paragraph">
                <wp:posOffset>601345</wp:posOffset>
              </wp:positionV>
              <wp:extent cx="6126480" cy="0"/>
              <wp:effectExtent l="0" t="0" r="26670" b="19050"/>
              <wp:wrapNone/>
              <wp:docPr id="26" name="Straight Connector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B9915D9" id="Straight Connector 26" o:spid="_x0000_s1026" style="position:absolute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47.35pt" to="482.4pt,4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" strokecolor="black [3213]" strokeweight=".5pt">
              <v:stroke joinstyle="miter"/>
              <w10:wrap anchorx="margin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7728" behindDoc="0" locked="0" layoutInCell="1" allowOverlap="1" wp14:anchorId="49FA7982" wp14:editId="291450E3">
          <wp:simplePos x="0" y="0"/>
          <wp:positionH relativeFrom="column">
            <wp:posOffset>-92075</wp:posOffset>
          </wp:positionH>
          <wp:positionV relativeFrom="paragraph">
            <wp:posOffset>-146685</wp:posOffset>
          </wp:positionV>
          <wp:extent cx="877570" cy="417195"/>
          <wp:effectExtent l="0" t="0" r="0" b="1905"/>
          <wp:wrapSquare wrapText="bothSides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81810">
      <w:fldChar w:fldCharType="begin"/>
    </w:r>
    <w:r w:rsidR="00D81810">
      <w:instrText xml:space="preserve"> STYLEREF  "Heading 1"  \* MERGEFORMAT </w:instrText>
    </w:r>
    <w:r w:rsidR="00D81810">
      <w:fldChar w:fldCharType="separate"/>
    </w:r>
    <w:r>
      <w:rPr>
        <w:noProof/>
      </w:rPr>
      <w:t>Table of Contents</w:t>
    </w:r>
    <w:r w:rsidR="00D81810">
      <w:rPr>
        <w:noProof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Default="003B683D" w:rsidP="000C60E6"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B6FD415" wp14:editId="5C27E545">
              <wp:simplePos x="0" y="0"/>
              <wp:positionH relativeFrom="column">
                <wp:posOffset>0</wp:posOffset>
              </wp:positionH>
              <wp:positionV relativeFrom="paragraph">
                <wp:posOffset>487045</wp:posOffset>
              </wp:positionV>
              <wp:extent cx="6126480" cy="0"/>
              <wp:effectExtent l="0" t="0" r="26670" b="19050"/>
              <wp:wrapNone/>
              <wp:docPr id="17" name="Straight Connector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A541300" id="Straight Connector 17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35pt" to="482.4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7RVzQEAAPkDAAAOAAAAZHJzL2Uyb0RvYy54bWysU8GO0zAQvSPxD5bvNEmFyip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4656" behindDoc="0" locked="0" layoutInCell="1" allowOverlap="1" wp14:anchorId="01937863" wp14:editId="117E2C29">
          <wp:simplePos x="0" y="0"/>
          <wp:positionH relativeFrom="column">
            <wp:posOffset>5244465</wp:posOffset>
          </wp:positionH>
          <wp:positionV relativeFrom="paragraph">
            <wp:posOffset>-127635</wp:posOffset>
          </wp:positionV>
          <wp:extent cx="877570" cy="417195"/>
          <wp:effectExtent l="0" t="0" r="0" b="190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81810">
      <w:fldChar w:fldCharType="begin"/>
    </w:r>
    <w:r w:rsidR="00D81810">
      <w:instrText xml:space="preserve"> STYLEREF  "Heading 1"  \* MERGEFORMAT </w:instrText>
    </w:r>
    <w:r w:rsidR="00D81810">
      <w:fldChar w:fldCharType="separate"/>
    </w:r>
    <w:r w:rsidR="00D81810">
      <w:rPr>
        <w:noProof/>
      </w:rPr>
      <w:t>Detailed script</w:t>
    </w:r>
    <w:r w:rsidR="00D81810">
      <w:rPr>
        <w:noProof/>
      </w:rPr>
      <w:fldChar w:fldCharType="end"/>
    </w: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683D" w:rsidRDefault="003B683D" w:rsidP="000C60E6">
    <w:pPr>
      <w:pStyle w:val="Header"/>
    </w:pP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46E3AD3F" wp14:editId="277A144B">
              <wp:simplePos x="0" y="0"/>
              <wp:positionH relativeFrom="column">
                <wp:posOffset>-720090</wp:posOffset>
              </wp:positionH>
              <wp:positionV relativeFrom="paragraph">
                <wp:posOffset>-328204</wp:posOffset>
              </wp:positionV>
              <wp:extent cx="7560310" cy="9900066"/>
              <wp:effectExtent l="0" t="0" r="2540" b="6350"/>
              <wp:wrapNone/>
              <wp:docPr id="16" name="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310" cy="9900066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C92AEB" id="Rectangle 16" o:spid="_x0000_s1026" style="position:absolute;margin-left:-56.7pt;margin-top:-25.85pt;width:595.3pt;height:779.5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" fillcolor="#f2f2f2 [3052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F20A55"/>
    <w:multiLevelType w:val="singleLevel"/>
    <w:tmpl w:val="43821D00"/>
    <w:lvl w:ilvl="0">
      <w:start w:val="1"/>
      <w:numFmt w:val="decimal"/>
      <w:pStyle w:val="NumberedList-Table"/>
      <w:lvlText w:val="%1."/>
      <w:lvlJc w:val="center"/>
      <w:pPr>
        <w:tabs>
          <w:tab w:val="num" w:pos="648"/>
        </w:tabs>
        <w:ind w:left="360" w:hanging="72"/>
      </w:pPr>
      <w:rPr>
        <w:rFonts w:ascii="Garamond" w:hAnsi="Garamond" w:cs="Times New Roman" w:hint="default"/>
        <w:b w:val="0"/>
        <w:i w:val="0"/>
        <w:sz w:val="18"/>
      </w:rPr>
    </w:lvl>
  </w:abstractNum>
  <w:abstractNum w:abstractNumId="1" w15:restartNumberingAfterBreak="0">
    <w:nsid w:val="4057799F"/>
    <w:multiLevelType w:val="hybridMultilevel"/>
    <w:tmpl w:val="3CB41D0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872391"/>
    <w:multiLevelType w:val="multilevel"/>
    <w:tmpl w:val="DBA01838"/>
    <w:lvl w:ilvl="0">
      <w:start w:val="1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pStyle w:val="Heading3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" w15:restartNumberingAfterBreak="0">
    <w:nsid w:val="4E764647"/>
    <w:multiLevelType w:val="multilevel"/>
    <w:tmpl w:val="6B307E14"/>
    <w:lvl w:ilvl="0">
      <w:start w:val="1"/>
      <w:numFmt w:val="bullet"/>
      <w:pStyle w:val="NormalBullets"/>
      <w:lvlText w:val=""/>
      <w:lvlJc w:val="left"/>
      <w:pPr>
        <w:ind w:left="720" w:hanging="360"/>
      </w:pPr>
      <w:rPr>
        <w:rFonts w:ascii="Wingdings" w:hAnsi="Wingdings" w:cs="Wingdings" w:hint="default"/>
        <w:color w:val="C5D218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7E0007B2"/>
    <w:multiLevelType w:val="hybridMultilevel"/>
    <w:tmpl w:val="E79030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hideSpellingErrors/>
  <w:hideGrammaticalErrors/>
  <w:proofState w:spelling="clean" w:grammar="clean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0B7"/>
    <w:rsid w:val="00001431"/>
    <w:rsid w:val="00006533"/>
    <w:rsid w:val="00006666"/>
    <w:rsid w:val="00007EC8"/>
    <w:rsid w:val="00011F74"/>
    <w:rsid w:val="000132B7"/>
    <w:rsid w:val="00013798"/>
    <w:rsid w:val="000160FB"/>
    <w:rsid w:val="00023087"/>
    <w:rsid w:val="000267F4"/>
    <w:rsid w:val="00026A08"/>
    <w:rsid w:val="000315E0"/>
    <w:rsid w:val="000341C7"/>
    <w:rsid w:val="00036E93"/>
    <w:rsid w:val="0003757A"/>
    <w:rsid w:val="0004136D"/>
    <w:rsid w:val="00042AC2"/>
    <w:rsid w:val="00043406"/>
    <w:rsid w:val="00043D97"/>
    <w:rsid w:val="00052DB4"/>
    <w:rsid w:val="0005787A"/>
    <w:rsid w:val="00060E1E"/>
    <w:rsid w:val="00063A77"/>
    <w:rsid w:val="00063D4A"/>
    <w:rsid w:val="000676B5"/>
    <w:rsid w:val="0007413A"/>
    <w:rsid w:val="000764C9"/>
    <w:rsid w:val="00077279"/>
    <w:rsid w:val="00081F43"/>
    <w:rsid w:val="000823B5"/>
    <w:rsid w:val="0008383E"/>
    <w:rsid w:val="00086703"/>
    <w:rsid w:val="00086A0A"/>
    <w:rsid w:val="0008790B"/>
    <w:rsid w:val="00087DD3"/>
    <w:rsid w:val="00090605"/>
    <w:rsid w:val="000A026B"/>
    <w:rsid w:val="000A074F"/>
    <w:rsid w:val="000A2DCF"/>
    <w:rsid w:val="000A2FE8"/>
    <w:rsid w:val="000A6BF0"/>
    <w:rsid w:val="000B3F6E"/>
    <w:rsid w:val="000B4B58"/>
    <w:rsid w:val="000B7B45"/>
    <w:rsid w:val="000C0CED"/>
    <w:rsid w:val="000C3199"/>
    <w:rsid w:val="000C60E6"/>
    <w:rsid w:val="000D0D47"/>
    <w:rsid w:val="000D19BF"/>
    <w:rsid w:val="000D21EF"/>
    <w:rsid w:val="000F6095"/>
    <w:rsid w:val="000F7232"/>
    <w:rsid w:val="000F7BE7"/>
    <w:rsid w:val="00101603"/>
    <w:rsid w:val="00102E75"/>
    <w:rsid w:val="001032A6"/>
    <w:rsid w:val="00105CD6"/>
    <w:rsid w:val="00112219"/>
    <w:rsid w:val="001203A5"/>
    <w:rsid w:val="001205DC"/>
    <w:rsid w:val="0012265E"/>
    <w:rsid w:val="00124280"/>
    <w:rsid w:val="00126701"/>
    <w:rsid w:val="00126AB9"/>
    <w:rsid w:val="00131AEC"/>
    <w:rsid w:val="00131DFD"/>
    <w:rsid w:val="00132738"/>
    <w:rsid w:val="00132F36"/>
    <w:rsid w:val="00141885"/>
    <w:rsid w:val="00142519"/>
    <w:rsid w:val="00143077"/>
    <w:rsid w:val="001449FF"/>
    <w:rsid w:val="00144F03"/>
    <w:rsid w:val="00146600"/>
    <w:rsid w:val="00150834"/>
    <w:rsid w:val="00150A50"/>
    <w:rsid w:val="00151C12"/>
    <w:rsid w:val="00154025"/>
    <w:rsid w:val="0015426F"/>
    <w:rsid w:val="001555C8"/>
    <w:rsid w:val="001563E3"/>
    <w:rsid w:val="00161CF3"/>
    <w:rsid w:val="001625A3"/>
    <w:rsid w:val="00163A6B"/>
    <w:rsid w:val="001720D7"/>
    <w:rsid w:val="001726D2"/>
    <w:rsid w:val="001748F6"/>
    <w:rsid w:val="00175445"/>
    <w:rsid w:val="00177562"/>
    <w:rsid w:val="00183012"/>
    <w:rsid w:val="00190264"/>
    <w:rsid w:val="00192358"/>
    <w:rsid w:val="00193431"/>
    <w:rsid w:val="001A19C0"/>
    <w:rsid w:val="001A61A5"/>
    <w:rsid w:val="001A6DAA"/>
    <w:rsid w:val="001B242F"/>
    <w:rsid w:val="001B2F41"/>
    <w:rsid w:val="001B642D"/>
    <w:rsid w:val="001B7250"/>
    <w:rsid w:val="001C03B2"/>
    <w:rsid w:val="001C2FA5"/>
    <w:rsid w:val="001C6031"/>
    <w:rsid w:val="001C6136"/>
    <w:rsid w:val="001D244C"/>
    <w:rsid w:val="001D2C71"/>
    <w:rsid w:val="001D6A6C"/>
    <w:rsid w:val="001E0304"/>
    <w:rsid w:val="001E0813"/>
    <w:rsid w:val="001E185B"/>
    <w:rsid w:val="001E4BD1"/>
    <w:rsid w:val="001E7688"/>
    <w:rsid w:val="001F3C5A"/>
    <w:rsid w:val="0020260F"/>
    <w:rsid w:val="002029EA"/>
    <w:rsid w:val="00203F11"/>
    <w:rsid w:val="002044EA"/>
    <w:rsid w:val="0021077A"/>
    <w:rsid w:val="00210C72"/>
    <w:rsid w:val="00211D30"/>
    <w:rsid w:val="00214F31"/>
    <w:rsid w:val="00221CAC"/>
    <w:rsid w:val="00223AC5"/>
    <w:rsid w:val="00224812"/>
    <w:rsid w:val="00224917"/>
    <w:rsid w:val="00224CC5"/>
    <w:rsid w:val="002318ED"/>
    <w:rsid w:val="002318F0"/>
    <w:rsid w:val="00232E2F"/>
    <w:rsid w:val="00234099"/>
    <w:rsid w:val="0023616B"/>
    <w:rsid w:val="0024654A"/>
    <w:rsid w:val="00246849"/>
    <w:rsid w:val="00246C4B"/>
    <w:rsid w:val="00253F4E"/>
    <w:rsid w:val="00256346"/>
    <w:rsid w:val="0026047C"/>
    <w:rsid w:val="002604F7"/>
    <w:rsid w:val="00263DB8"/>
    <w:rsid w:val="00264C96"/>
    <w:rsid w:val="002654D0"/>
    <w:rsid w:val="00265CB8"/>
    <w:rsid w:val="00266F40"/>
    <w:rsid w:val="0027165D"/>
    <w:rsid w:val="00271F51"/>
    <w:rsid w:val="00272E4A"/>
    <w:rsid w:val="002745A1"/>
    <w:rsid w:val="00274C38"/>
    <w:rsid w:val="00276975"/>
    <w:rsid w:val="002823AB"/>
    <w:rsid w:val="00282B25"/>
    <w:rsid w:val="0028478A"/>
    <w:rsid w:val="00285D66"/>
    <w:rsid w:val="00287B19"/>
    <w:rsid w:val="00293E23"/>
    <w:rsid w:val="00295607"/>
    <w:rsid w:val="00295737"/>
    <w:rsid w:val="00295EF0"/>
    <w:rsid w:val="0029709A"/>
    <w:rsid w:val="002A2F7D"/>
    <w:rsid w:val="002A4390"/>
    <w:rsid w:val="002A68F3"/>
    <w:rsid w:val="002A71D6"/>
    <w:rsid w:val="002B120D"/>
    <w:rsid w:val="002B590D"/>
    <w:rsid w:val="002C18D3"/>
    <w:rsid w:val="002C1DAB"/>
    <w:rsid w:val="002C1F24"/>
    <w:rsid w:val="002C21E9"/>
    <w:rsid w:val="002C5335"/>
    <w:rsid w:val="002C7210"/>
    <w:rsid w:val="002D169D"/>
    <w:rsid w:val="002D2967"/>
    <w:rsid w:val="002D2FA4"/>
    <w:rsid w:val="002E6C25"/>
    <w:rsid w:val="002F1091"/>
    <w:rsid w:val="002F2244"/>
    <w:rsid w:val="002F3D62"/>
    <w:rsid w:val="002F5257"/>
    <w:rsid w:val="002F7A9E"/>
    <w:rsid w:val="00302A32"/>
    <w:rsid w:val="00302F83"/>
    <w:rsid w:val="00304BFE"/>
    <w:rsid w:val="00306267"/>
    <w:rsid w:val="00306ADF"/>
    <w:rsid w:val="00311B03"/>
    <w:rsid w:val="003121AC"/>
    <w:rsid w:val="00314DA6"/>
    <w:rsid w:val="003212FB"/>
    <w:rsid w:val="00322DE4"/>
    <w:rsid w:val="00323D05"/>
    <w:rsid w:val="00324402"/>
    <w:rsid w:val="0032642A"/>
    <w:rsid w:val="00337E28"/>
    <w:rsid w:val="00346D71"/>
    <w:rsid w:val="00347E5C"/>
    <w:rsid w:val="00350645"/>
    <w:rsid w:val="00351E20"/>
    <w:rsid w:val="003526C6"/>
    <w:rsid w:val="00354343"/>
    <w:rsid w:val="00354E0C"/>
    <w:rsid w:val="00355A8B"/>
    <w:rsid w:val="0036010C"/>
    <w:rsid w:val="00361B45"/>
    <w:rsid w:val="00363149"/>
    <w:rsid w:val="0036455D"/>
    <w:rsid w:val="00367643"/>
    <w:rsid w:val="00367738"/>
    <w:rsid w:val="00372038"/>
    <w:rsid w:val="00375846"/>
    <w:rsid w:val="00375ED1"/>
    <w:rsid w:val="00376E07"/>
    <w:rsid w:val="003807EB"/>
    <w:rsid w:val="003863EB"/>
    <w:rsid w:val="003864FD"/>
    <w:rsid w:val="003868D6"/>
    <w:rsid w:val="00390573"/>
    <w:rsid w:val="00391AB4"/>
    <w:rsid w:val="003927A6"/>
    <w:rsid w:val="0039432E"/>
    <w:rsid w:val="003943DA"/>
    <w:rsid w:val="00396802"/>
    <w:rsid w:val="00397D8C"/>
    <w:rsid w:val="003A0BA8"/>
    <w:rsid w:val="003A15CF"/>
    <w:rsid w:val="003A2EA5"/>
    <w:rsid w:val="003A5E98"/>
    <w:rsid w:val="003A794B"/>
    <w:rsid w:val="003B3565"/>
    <w:rsid w:val="003B456A"/>
    <w:rsid w:val="003B5469"/>
    <w:rsid w:val="003B683D"/>
    <w:rsid w:val="003B6E30"/>
    <w:rsid w:val="003C403E"/>
    <w:rsid w:val="003C6613"/>
    <w:rsid w:val="003C70FA"/>
    <w:rsid w:val="003D0AFC"/>
    <w:rsid w:val="003D1DC6"/>
    <w:rsid w:val="003D3021"/>
    <w:rsid w:val="003D5926"/>
    <w:rsid w:val="003D7F86"/>
    <w:rsid w:val="003E33E9"/>
    <w:rsid w:val="003E53FF"/>
    <w:rsid w:val="003E60EE"/>
    <w:rsid w:val="003F1BD7"/>
    <w:rsid w:val="003F208A"/>
    <w:rsid w:val="003F68D7"/>
    <w:rsid w:val="00404733"/>
    <w:rsid w:val="0040504C"/>
    <w:rsid w:val="00406123"/>
    <w:rsid w:val="00406EE8"/>
    <w:rsid w:val="0041355A"/>
    <w:rsid w:val="004137E7"/>
    <w:rsid w:val="0041715A"/>
    <w:rsid w:val="00417495"/>
    <w:rsid w:val="00421EA9"/>
    <w:rsid w:val="00424E07"/>
    <w:rsid w:val="00425AFE"/>
    <w:rsid w:val="004260DE"/>
    <w:rsid w:val="00431394"/>
    <w:rsid w:val="00432CF9"/>
    <w:rsid w:val="0043355D"/>
    <w:rsid w:val="0044100C"/>
    <w:rsid w:val="00441B2C"/>
    <w:rsid w:val="00442A20"/>
    <w:rsid w:val="0044333C"/>
    <w:rsid w:val="00444C19"/>
    <w:rsid w:val="004457E4"/>
    <w:rsid w:val="00447331"/>
    <w:rsid w:val="004476F1"/>
    <w:rsid w:val="00451145"/>
    <w:rsid w:val="004632E0"/>
    <w:rsid w:val="00463304"/>
    <w:rsid w:val="00463A3B"/>
    <w:rsid w:val="00464340"/>
    <w:rsid w:val="0047324F"/>
    <w:rsid w:val="00474A80"/>
    <w:rsid w:val="00474AED"/>
    <w:rsid w:val="00481C19"/>
    <w:rsid w:val="004862CF"/>
    <w:rsid w:val="00486B97"/>
    <w:rsid w:val="00487DA6"/>
    <w:rsid w:val="00495103"/>
    <w:rsid w:val="00495D46"/>
    <w:rsid w:val="004A0DAF"/>
    <w:rsid w:val="004A1A50"/>
    <w:rsid w:val="004A4755"/>
    <w:rsid w:val="004A5ED5"/>
    <w:rsid w:val="004A61FE"/>
    <w:rsid w:val="004A68A5"/>
    <w:rsid w:val="004B5E2C"/>
    <w:rsid w:val="004C35FD"/>
    <w:rsid w:val="004C401E"/>
    <w:rsid w:val="004C5E76"/>
    <w:rsid w:val="004C643D"/>
    <w:rsid w:val="004C6EBB"/>
    <w:rsid w:val="004D27ED"/>
    <w:rsid w:val="004D2FA7"/>
    <w:rsid w:val="004D3118"/>
    <w:rsid w:val="004D74D9"/>
    <w:rsid w:val="004E11ED"/>
    <w:rsid w:val="004E1E81"/>
    <w:rsid w:val="004E2751"/>
    <w:rsid w:val="004E3046"/>
    <w:rsid w:val="004E57D8"/>
    <w:rsid w:val="004E73AA"/>
    <w:rsid w:val="004E7CCD"/>
    <w:rsid w:val="004E7D95"/>
    <w:rsid w:val="004F2517"/>
    <w:rsid w:val="004F429E"/>
    <w:rsid w:val="004F49E3"/>
    <w:rsid w:val="004F6E45"/>
    <w:rsid w:val="005000F4"/>
    <w:rsid w:val="00501BA4"/>
    <w:rsid w:val="00502446"/>
    <w:rsid w:val="00507C32"/>
    <w:rsid w:val="00512F35"/>
    <w:rsid w:val="00514966"/>
    <w:rsid w:val="005151C7"/>
    <w:rsid w:val="00516624"/>
    <w:rsid w:val="005168D4"/>
    <w:rsid w:val="005225AC"/>
    <w:rsid w:val="00524D57"/>
    <w:rsid w:val="00525589"/>
    <w:rsid w:val="005309DB"/>
    <w:rsid w:val="00530A4F"/>
    <w:rsid w:val="00535B28"/>
    <w:rsid w:val="005364BA"/>
    <w:rsid w:val="0054033F"/>
    <w:rsid w:val="00541B55"/>
    <w:rsid w:val="00541D2E"/>
    <w:rsid w:val="005437EF"/>
    <w:rsid w:val="00545CD2"/>
    <w:rsid w:val="005464CD"/>
    <w:rsid w:val="0055085A"/>
    <w:rsid w:val="00552FD1"/>
    <w:rsid w:val="00557A3B"/>
    <w:rsid w:val="00560F58"/>
    <w:rsid w:val="00567B72"/>
    <w:rsid w:val="00567FE8"/>
    <w:rsid w:val="00572467"/>
    <w:rsid w:val="0057371A"/>
    <w:rsid w:val="00577A46"/>
    <w:rsid w:val="00577A6F"/>
    <w:rsid w:val="0058209C"/>
    <w:rsid w:val="00583BB1"/>
    <w:rsid w:val="0058691E"/>
    <w:rsid w:val="00586BBE"/>
    <w:rsid w:val="005919DD"/>
    <w:rsid w:val="005960E7"/>
    <w:rsid w:val="0059681E"/>
    <w:rsid w:val="005970BA"/>
    <w:rsid w:val="00597E25"/>
    <w:rsid w:val="005A1907"/>
    <w:rsid w:val="005A526C"/>
    <w:rsid w:val="005B19C7"/>
    <w:rsid w:val="005B1B78"/>
    <w:rsid w:val="005B30D3"/>
    <w:rsid w:val="005B367F"/>
    <w:rsid w:val="005B3AC2"/>
    <w:rsid w:val="005B46D5"/>
    <w:rsid w:val="005B56CC"/>
    <w:rsid w:val="005C1465"/>
    <w:rsid w:val="005C1FBD"/>
    <w:rsid w:val="005C2D94"/>
    <w:rsid w:val="005C59F4"/>
    <w:rsid w:val="005C7A01"/>
    <w:rsid w:val="005D7746"/>
    <w:rsid w:val="005E1D1B"/>
    <w:rsid w:val="005E3D84"/>
    <w:rsid w:val="005E4450"/>
    <w:rsid w:val="005E5294"/>
    <w:rsid w:val="005E5472"/>
    <w:rsid w:val="005E6F15"/>
    <w:rsid w:val="005E7E36"/>
    <w:rsid w:val="005F012D"/>
    <w:rsid w:val="00600564"/>
    <w:rsid w:val="00601161"/>
    <w:rsid w:val="00603868"/>
    <w:rsid w:val="00603F8F"/>
    <w:rsid w:val="00605C85"/>
    <w:rsid w:val="00606A1E"/>
    <w:rsid w:val="00615C3E"/>
    <w:rsid w:val="0061716F"/>
    <w:rsid w:val="00617AC5"/>
    <w:rsid w:val="0062238A"/>
    <w:rsid w:val="00625CCF"/>
    <w:rsid w:val="006337F3"/>
    <w:rsid w:val="00636F6A"/>
    <w:rsid w:val="00637C4F"/>
    <w:rsid w:val="006404A4"/>
    <w:rsid w:val="00641E03"/>
    <w:rsid w:val="0064208E"/>
    <w:rsid w:val="006421B9"/>
    <w:rsid w:val="00645433"/>
    <w:rsid w:val="00645F4B"/>
    <w:rsid w:val="00647809"/>
    <w:rsid w:val="00652026"/>
    <w:rsid w:val="00652DBB"/>
    <w:rsid w:val="00653361"/>
    <w:rsid w:val="006559F5"/>
    <w:rsid w:val="00655BA2"/>
    <w:rsid w:val="00664DCD"/>
    <w:rsid w:val="006673CF"/>
    <w:rsid w:val="006676C0"/>
    <w:rsid w:val="00667D59"/>
    <w:rsid w:val="0067059D"/>
    <w:rsid w:val="0067110D"/>
    <w:rsid w:val="00671702"/>
    <w:rsid w:val="00674403"/>
    <w:rsid w:val="006805F5"/>
    <w:rsid w:val="006808BF"/>
    <w:rsid w:val="00685031"/>
    <w:rsid w:val="00686C53"/>
    <w:rsid w:val="00690AD0"/>
    <w:rsid w:val="006916A3"/>
    <w:rsid w:val="00693F7C"/>
    <w:rsid w:val="006A0CA7"/>
    <w:rsid w:val="006A1239"/>
    <w:rsid w:val="006A1395"/>
    <w:rsid w:val="006A371C"/>
    <w:rsid w:val="006A417B"/>
    <w:rsid w:val="006A6824"/>
    <w:rsid w:val="006B5337"/>
    <w:rsid w:val="006B5551"/>
    <w:rsid w:val="006B782E"/>
    <w:rsid w:val="006D0F6A"/>
    <w:rsid w:val="006D1BDF"/>
    <w:rsid w:val="006D304E"/>
    <w:rsid w:val="006D3179"/>
    <w:rsid w:val="006D3C0F"/>
    <w:rsid w:val="006D620D"/>
    <w:rsid w:val="006E01C3"/>
    <w:rsid w:val="006E05BD"/>
    <w:rsid w:val="006E3A52"/>
    <w:rsid w:val="006E7DFD"/>
    <w:rsid w:val="006F196D"/>
    <w:rsid w:val="006F2F24"/>
    <w:rsid w:val="006F2F2C"/>
    <w:rsid w:val="006F3F32"/>
    <w:rsid w:val="006F5163"/>
    <w:rsid w:val="006F6D75"/>
    <w:rsid w:val="006F7B0B"/>
    <w:rsid w:val="00700BC7"/>
    <w:rsid w:val="007037BD"/>
    <w:rsid w:val="00704D6B"/>
    <w:rsid w:val="00707A13"/>
    <w:rsid w:val="0071249F"/>
    <w:rsid w:val="00712E03"/>
    <w:rsid w:val="00713199"/>
    <w:rsid w:val="00713270"/>
    <w:rsid w:val="00717420"/>
    <w:rsid w:val="0072020C"/>
    <w:rsid w:val="0072353D"/>
    <w:rsid w:val="00724DC7"/>
    <w:rsid w:val="0072515D"/>
    <w:rsid w:val="00727F90"/>
    <w:rsid w:val="00731B55"/>
    <w:rsid w:val="00740B5D"/>
    <w:rsid w:val="007416CC"/>
    <w:rsid w:val="00741FE3"/>
    <w:rsid w:val="00744646"/>
    <w:rsid w:val="00746391"/>
    <w:rsid w:val="00746BC2"/>
    <w:rsid w:val="0075097E"/>
    <w:rsid w:val="007543CF"/>
    <w:rsid w:val="00770EFE"/>
    <w:rsid w:val="007712CE"/>
    <w:rsid w:val="007716FF"/>
    <w:rsid w:val="0077441B"/>
    <w:rsid w:val="00775DC9"/>
    <w:rsid w:val="00775E5D"/>
    <w:rsid w:val="00777D89"/>
    <w:rsid w:val="00784942"/>
    <w:rsid w:val="00786D5D"/>
    <w:rsid w:val="00787AA0"/>
    <w:rsid w:val="00793814"/>
    <w:rsid w:val="00794A82"/>
    <w:rsid w:val="007A2D30"/>
    <w:rsid w:val="007A2F3C"/>
    <w:rsid w:val="007A7354"/>
    <w:rsid w:val="007B03AF"/>
    <w:rsid w:val="007B1899"/>
    <w:rsid w:val="007B4305"/>
    <w:rsid w:val="007C3F5B"/>
    <w:rsid w:val="007C7415"/>
    <w:rsid w:val="007D4114"/>
    <w:rsid w:val="007D5CAE"/>
    <w:rsid w:val="007D69DD"/>
    <w:rsid w:val="007D7CC1"/>
    <w:rsid w:val="007E47F5"/>
    <w:rsid w:val="007E49F6"/>
    <w:rsid w:val="007E5064"/>
    <w:rsid w:val="007E7D6E"/>
    <w:rsid w:val="007F285E"/>
    <w:rsid w:val="007F755C"/>
    <w:rsid w:val="0080041A"/>
    <w:rsid w:val="008042CB"/>
    <w:rsid w:val="00804BC2"/>
    <w:rsid w:val="0080672A"/>
    <w:rsid w:val="00810CB2"/>
    <w:rsid w:val="00812E95"/>
    <w:rsid w:val="0082302D"/>
    <w:rsid w:val="00824FCD"/>
    <w:rsid w:val="00825850"/>
    <w:rsid w:val="008266F7"/>
    <w:rsid w:val="00826AD5"/>
    <w:rsid w:val="00826E73"/>
    <w:rsid w:val="00826FA2"/>
    <w:rsid w:val="00827DE8"/>
    <w:rsid w:val="00830F8F"/>
    <w:rsid w:val="008312BB"/>
    <w:rsid w:val="00832883"/>
    <w:rsid w:val="008359AA"/>
    <w:rsid w:val="008424ED"/>
    <w:rsid w:val="00843E04"/>
    <w:rsid w:val="0084429A"/>
    <w:rsid w:val="008444B3"/>
    <w:rsid w:val="00844601"/>
    <w:rsid w:val="00851BE2"/>
    <w:rsid w:val="00851FF9"/>
    <w:rsid w:val="0085201A"/>
    <w:rsid w:val="00855F09"/>
    <w:rsid w:val="00855F54"/>
    <w:rsid w:val="00856462"/>
    <w:rsid w:val="00860570"/>
    <w:rsid w:val="0086148A"/>
    <w:rsid w:val="008619C2"/>
    <w:rsid w:val="00865C42"/>
    <w:rsid w:val="00870860"/>
    <w:rsid w:val="00871B2A"/>
    <w:rsid w:val="0087300A"/>
    <w:rsid w:val="00876B6C"/>
    <w:rsid w:val="00883F27"/>
    <w:rsid w:val="00885858"/>
    <w:rsid w:val="00890AAD"/>
    <w:rsid w:val="008963BC"/>
    <w:rsid w:val="00896B0A"/>
    <w:rsid w:val="00897386"/>
    <w:rsid w:val="00897AE9"/>
    <w:rsid w:val="008A0A53"/>
    <w:rsid w:val="008A2EB7"/>
    <w:rsid w:val="008A334D"/>
    <w:rsid w:val="008A45EC"/>
    <w:rsid w:val="008A5ABD"/>
    <w:rsid w:val="008B4E2A"/>
    <w:rsid w:val="008C10C4"/>
    <w:rsid w:val="008C3828"/>
    <w:rsid w:val="008C3D7E"/>
    <w:rsid w:val="008C4456"/>
    <w:rsid w:val="008C448D"/>
    <w:rsid w:val="008D176D"/>
    <w:rsid w:val="008D370C"/>
    <w:rsid w:val="008D3D8E"/>
    <w:rsid w:val="008D3F40"/>
    <w:rsid w:val="008E1E86"/>
    <w:rsid w:val="008E5297"/>
    <w:rsid w:val="008E6C0E"/>
    <w:rsid w:val="008F381B"/>
    <w:rsid w:val="008F47B2"/>
    <w:rsid w:val="008F49C3"/>
    <w:rsid w:val="008F5D28"/>
    <w:rsid w:val="008F62CC"/>
    <w:rsid w:val="008F7296"/>
    <w:rsid w:val="008F7A83"/>
    <w:rsid w:val="009030B8"/>
    <w:rsid w:val="00903194"/>
    <w:rsid w:val="00904922"/>
    <w:rsid w:val="0090638F"/>
    <w:rsid w:val="00907E88"/>
    <w:rsid w:val="00910026"/>
    <w:rsid w:val="009117A7"/>
    <w:rsid w:val="00913F2B"/>
    <w:rsid w:val="009152BA"/>
    <w:rsid w:val="00915FB5"/>
    <w:rsid w:val="00917FEC"/>
    <w:rsid w:val="0092098E"/>
    <w:rsid w:val="00920B9C"/>
    <w:rsid w:val="009211AC"/>
    <w:rsid w:val="00921F56"/>
    <w:rsid w:val="00923DA6"/>
    <w:rsid w:val="009278AA"/>
    <w:rsid w:val="009279F2"/>
    <w:rsid w:val="009306AA"/>
    <w:rsid w:val="0093262D"/>
    <w:rsid w:val="00932764"/>
    <w:rsid w:val="00932C6B"/>
    <w:rsid w:val="00934841"/>
    <w:rsid w:val="00940CB8"/>
    <w:rsid w:val="00942143"/>
    <w:rsid w:val="009433EC"/>
    <w:rsid w:val="009476F6"/>
    <w:rsid w:val="00951A4A"/>
    <w:rsid w:val="00952440"/>
    <w:rsid w:val="00953987"/>
    <w:rsid w:val="0095403D"/>
    <w:rsid w:val="00955E3C"/>
    <w:rsid w:val="0095635D"/>
    <w:rsid w:val="0095646F"/>
    <w:rsid w:val="0096126B"/>
    <w:rsid w:val="00962357"/>
    <w:rsid w:val="00963C53"/>
    <w:rsid w:val="0096725B"/>
    <w:rsid w:val="0096759F"/>
    <w:rsid w:val="0097155D"/>
    <w:rsid w:val="009717AD"/>
    <w:rsid w:val="00971A3A"/>
    <w:rsid w:val="00972757"/>
    <w:rsid w:val="00972DE6"/>
    <w:rsid w:val="009813E3"/>
    <w:rsid w:val="009826D7"/>
    <w:rsid w:val="00983450"/>
    <w:rsid w:val="009841D1"/>
    <w:rsid w:val="00985E14"/>
    <w:rsid w:val="00985F6B"/>
    <w:rsid w:val="009903C7"/>
    <w:rsid w:val="009937E6"/>
    <w:rsid w:val="00993DBE"/>
    <w:rsid w:val="009941E9"/>
    <w:rsid w:val="00995C05"/>
    <w:rsid w:val="00995E75"/>
    <w:rsid w:val="00996D63"/>
    <w:rsid w:val="00997937"/>
    <w:rsid w:val="009A0B31"/>
    <w:rsid w:val="009A50A2"/>
    <w:rsid w:val="009A5CF6"/>
    <w:rsid w:val="009A674E"/>
    <w:rsid w:val="009B7B34"/>
    <w:rsid w:val="009C0A3B"/>
    <w:rsid w:val="009C691E"/>
    <w:rsid w:val="009D0CFE"/>
    <w:rsid w:val="009D1E46"/>
    <w:rsid w:val="009D3009"/>
    <w:rsid w:val="009D3C16"/>
    <w:rsid w:val="009D4953"/>
    <w:rsid w:val="009D5A72"/>
    <w:rsid w:val="009D7C0F"/>
    <w:rsid w:val="009E048E"/>
    <w:rsid w:val="009E1227"/>
    <w:rsid w:val="009E1622"/>
    <w:rsid w:val="009E2A50"/>
    <w:rsid w:val="009E3343"/>
    <w:rsid w:val="009E371F"/>
    <w:rsid w:val="009E52CD"/>
    <w:rsid w:val="009F068E"/>
    <w:rsid w:val="009F25CE"/>
    <w:rsid w:val="009F6B7C"/>
    <w:rsid w:val="009F7A25"/>
    <w:rsid w:val="00A00202"/>
    <w:rsid w:val="00A0183D"/>
    <w:rsid w:val="00A0198D"/>
    <w:rsid w:val="00A03A09"/>
    <w:rsid w:val="00A05633"/>
    <w:rsid w:val="00A10BDA"/>
    <w:rsid w:val="00A2381C"/>
    <w:rsid w:val="00A25977"/>
    <w:rsid w:val="00A2699D"/>
    <w:rsid w:val="00A30688"/>
    <w:rsid w:val="00A31CA5"/>
    <w:rsid w:val="00A3622C"/>
    <w:rsid w:val="00A43F1D"/>
    <w:rsid w:val="00A448CB"/>
    <w:rsid w:val="00A530BD"/>
    <w:rsid w:val="00A53CFA"/>
    <w:rsid w:val="00A55D87"/>
    <w:rsid w:val="00A55FFF"/>
    <w:rsid w:val="00A6429B"/>
    <w:rsid w:val="00A64A58"/>
    <w:rsid w:val="00A665A9"/>
    <w:rsid w:val="00A7110A"/>
    <w:rsid w:val="00A923E2"/>
    <w:rsid w:val="00A95188"/>
    <w:rsid w:val="00A95BE2"/>
    <w:rsid w:val="00AA0F78"/>
    <w:rsid w:val="00AA2FD7"/>
    <w:rsid w:val="00AA41F7"/>
    <w:rsid w:val="00AA4210"/>
    <w:rsid w:val="00AA4BB5"/>
    <w:rsid w:val="00AA5B8A"/>
    <w:rsid w:val="00AA631A"/>
    <w:rsid w:val="00AB180C"/>
    <w:rsid w:val="00AB1C54"/>
    <w:rsid w:val="00AB49D8"/>
    <w:rsid w:val="00AC0B3F"/>
    <w:rsid w:val="00AC2060"/>
    <w:rsid w:val="00AC2B22"/>
    <w:rsid w:val="00AC6825"/>
    <w:rsid w:val="00AC7CF0"/>
    <w:rsid w:val="00AD0BEE"/>
    <w:rsid w:val="00AD268A"/>
    <w:rsid w:val="00AD73A0"/>
    <w:rsid w:val="00AE111D"/>
    <w:rsid w:val="00AE492F"/>
    <w:rsid w:val="00AE67ED"/>
    <w:rsid w:val="00AE7DAA"/>
    <w:rsid w:val="00AF2A68"/>
    <w:rsid w:val="00AF2BBE"/>
    <w:rsid w:val="00B00DF4"/>
    <w:rsid w:val="00B00F8C"/>
    <w:rsid w:val="00B04B62"/>
    <w:rsid w:val="00B05101"/>
    <w:rsid w:val="00B05F98"/>
    <w:rsid w:val="00B11355"/>
    <w:rsid w:val="00B14F30"/>
    <w:rsid w:val="00B1569E"/>
    <w:rsid w:val="00B162A9"/>
    <w:rsid w:val="00B1763A"/>
    <w:rsid w:val="00B20779"/>
    <w:rsid w:val="00B20E42"/>
    <w:rsid w:val="00B21864"/>
    <w:rsid w:val="00B26375"/>
    <w:rsid w:val="00B26688"/>
    <w:rsid w:val="00B26D77"/>
    <w:rsid w:val="00B316C3"/>
    <w:rsid w:val="00B330B7"/>
    <w:rsid w:val="00B3374B"/>
    <w:rsid w:val="00B33783"/>
    <w:rsid w:val="00B358E8"/>
    <w:rsid w:val="00B372E8"/>
    <w:rsid w:val="00B3772C"/>
    <w:rsid w:val="00B400D1"/>
    <w:rsid w:val="00B41008"/>
    <w:rsid w:val="00B43BD4"/>
    <w:rsid w:val="00B44E00"/>
    <w:rsid w:val="00B450A2"/>
    <w:rsid w:val="00B467FE"/>
    <w:rsid w:val="00B47C70"/>
    <w:rsid w:val="00B53C26"/>
    <w:rsid w:val="00B54638"/>
    <w:rsid w:val="00B62339"/>
    <w:rsid w:val="00B62A98"/>
    <w:rsid w:val="00B6306A"/>
    <w:rsid w:val="00B63410"/>
    <w:rsid w:val="00B6644E"/>
    <w:rsid w:val="00B66A2B"/>
    <w:rsid w:val="00B67C3E"/>
    <w:rsid w:val="00B67D6C"/>
    <w:rsid w:val="00B720EB"/>
    <w:rsid w:val="00B7510B"/>
    <w:rsid w:val="00B75A82"/>
    <w:rsid w:val="00B765F1"/>
    <w:rsid w:val="00B77861"/>
    <w:rsid w:val="00B806D0"/>
    <w:rsid w:val="00B83059"/>
    <w:rsid w:val="00B83490"/>
    <w:rsid w:val="00B854BC"/>
    <w:rsid w:val="00B94327"/>
    <w:rsid w:val="00B94587"/>
    <w:rsid w:val="00B96091"/>
    <w:rsid w:val="00B96808"/>
    <w:rsid w:val="00BA1CB7"/>
    <w:rsid w:val="00BA2BCB"/>
    <w:rsid w:val="00BA4685"/>
    <w:rsid w:val="00BB00F4"/>
    <w:rsid w:val="00BB1EB0"/>
    <w:rsid w:val="00BB458E"/>
    <w:rsid w:val="00BB79EC"/>
    <w:rsid w:val="00BC164D"/>
    <w:rsid w:val="00BC27AA"/>
    <w:rsid w:val="00BC3DE4"/>
    <w:rsid w:val="00BC4CF7"/>
    <w:rsid w:val="00BD21CC"/>
    <w:rsid w:val="00BD380F"/>
    <w:rsid w:val="00BE19A9"/>
    <w:rsid w:val="00BE5046"/>
    <w:rsid w:val="00BE5C0A"/>
    <w:rsid w:val="00BE7C73"/>
    <w:rsid w:val="00BF27A3"/>
    <w:rsid w:val="00BF6B76"/>
    <w:rsid w:val="00C02F2A"/>
    <w:rsid w:val="00C048F1"/>
    <w:rsid w:val="00C06594"/>
    <w:rsid w:val="00C100E7"/>
    <w:rsid w:val="00C153C3"/>
    <w:rsid w:val="00C1744F"/>
    <w:rsid w:val="00C17823"/>
    <w:rsid w:val="00C22106"/>
    <w:rsid w:val="00C22FCC"/>
    <w:rsid w:val="00C238C2"/>
    <w:rsid w:val="00C259C0"/>
    <w:rsid w:val="00C30D3C"/>
    <w:rsid w:val="00C4105D"/>
    <w:rsid w:val="00C42957"/>
    <w:rsid w:val="00C43AE4"/>
    <w:rsid w:val="00C43BBF"/>
    <w:rsid w:val="00C44A59"/>
    <w:rsid w:val="00C44A7F"/>
    <w:rsid w:val="00C45642"/>
    <w:rsid w:val="00C47848"/>
    <w:rsid w:val="00C47C3F"/>
    <w:rsid w:val="00C506A3"/>
    <w:rsid w:val="00C511E7"/>
    <w:rsid w:val="00C52B38"/>
    <w:rsid w:val="00C54DFB"/>
    <w:rsid w:val="00C56005"/>
    <w:rsid w:val="00C5749F"/>
    <w:rsid w:val="00C70436"/>
    <w:rsid w:val="00C7155F"/>
    <w:rsid w:val="00C76A5F"/>
    <w:rsid w:val="00C8119A"/>
    <w:rsid w:val="00C81642"/>
    <w:rsid w:val="00C82210"/>
    <w:rsid w:val="00C95466"/>
    <w:rsid w:val="00CA07D9"/>
    <w:rsid w:val="00CA13ED"/>
    <w:rsid w:val="00CA4C20"/>
    <w:rsid w:val="00CA5E7E"/>
    <w:rsid w:val="00CB7A06"/>
    <w:rsid w:val="00CC1D4B"/>
    <w:rsid w:val="00CC2982"/>
    <w:rsid w:val="00CC60A2"/>
    <w:rsid w:val="00CC6B9E"/>
    <w:rsid w:val="00CD2413"/>
    <w:rsid w:val="00CD54EE"/>
    <w:rsid w:val="00CD781B"/>
    <w:rsid w:val="00CE1AD5"/>
    <w:rsid w:val="00CE3538"/>
    <w:rsid w:val="00CE3E98"/>
    <w:rsid w:val="00CE5F4E"/>
    <w:rsid w:val="00CF07DF"/>
    <w:rsid w:val="00CF0F7B"/>
    <w:rsid w:val="00CF1A0F"/>
    <w:rsid w:val="00CF44E9"/>
    <w:rsid w:val="00CF57F1"/>
    <w:rsid w:val="00CF735C"/>
    <w:rsid w:val="00D033ED"/>
    <w:rsid w:val="00D05C84"/>
    <w:rsid w:val="00D106A6"/>
    <w:rsid w:val="00D11115"/>
    <w:rsid w:val="00D116EF"/>
    <w:rsid w:val="00D11B9B"/>
    <w:rsid w:val="00D12B99"/>
    <w:rsid w:val="00D136A8"/>
    <w:rsid w:val="00D16DFF"/>
    <w:rsid w:val="00D17F6C"/>
    <w:rsid w:val="00D22922"/>
    <w:rsid w:val="00D23420"/>
    <w:rsid w:val="00D24298"/>
    <w:rsid w:val="00D272CF"/>
    <w:rsid w:val="00D37359"/>
    <w:rsid w:val="00D37736"/>
    <w:rsid w:val="00D4549A"/>
    <w:rsid w:val="00D45594"/>
    <w:rsid w:val="00D465EB"/>
    <w:rsid w:val="00D5113C"/>
    <w:rsid w:val="00D52DA9"/>
    <w:rsid w:val="00D54A70"/>
    <w:rsid w:val="00D566AF"/>
    <w:rsid w:val="00D611E6"/>
    <w:rsid w:val="00D6305E"/>
    <w:rsid w:val="00D63076"/>
    <w:rsid w:val="00D71E48"/>
    <w:rsid w:val="00D724FE"/>
    <w:rsid w:val="00D77575"/>
    <w:rsid w:val="00D7774E"/>
    <w:rsid w:val="00D81810"/>
    <w:rsid w:val="00D83738"/>
    <w:rsid w:val="00D83F7D"/>
    <w:rsid w:val="00D90319"/>
    <w:rsid w:val="00D9407D"/>
    <w:rsid w:val="00DA1E81"/>
    <w:rsid w:val="00DA2560"/>
    <w:rsid w:val="00DA31D0"/>
    <w:rsid w:val="00DA440F"/>
    <w:rsid w:val="00DA53B8"/>
    <w:rsid w:val="00DA5526"/>
    <w:rsid w:val="00DB2467"/>
    <w:rsid w:val="00DB36ED"/>
    <w:rsid w:val="00DB438B"/>
    <w:rsid w:val="00DB4655"/>
    <w:rsid w:val="00DB589C"/>
    <w:rsid w:val="00DC06C0"/>
    <w:rsid w:val="00DC25C0"/>
    <w:rsid w:val="00DC3DAC"/>
    <w:rsid w:val="00DC56B5"/>
    <w:rsid w:val="00DC7232"/>
    <w:rsid w:val="00DD00B8"/>
    <w:rsid w:val="00DD2337"/>
    <w:rsid w:val="00DD33F3"/>
    <w:rsid w:val="00DD3438"/>
    <w:rsid w:val="00DD3901"/>
    <w:rsid w:val="00DD54B5"/>
    <w:rsid w:val="00DD5A83"/>
    <w:rsid w:val="00DE7584"/>
    <w:rsid w:val="00DF0540"/>
    <w:rsid w:val="00DF070B"/>
    <w:rsid w:val="00DF1E61"/>
    <w:rsid w:val="00DF2D65"/>
    <w:rsid w:val="00DF3F0E"/>
    <w:rsid w:val="00DF7514"/>
    <w:rsid w:val="00DF7753"/>
    <w:rsid w:val="00DF79A4"/>
    <w:rsid w:val="00E01A6D"/>
    <w:rsid w:val="00E04834"/>
    <w:rsid w:val="00E04E27"/>
    <w:rsid w:val="00E05DE1"/>
    <w:rsid w:val="00E066E2"/>
    <w:rsid w:val="00E12958"/>
    <w:rsid w:val="00E13A1A"/>
    <w:rsid w:val="00E13D30"/>
    <w:rsid w:val="00E15798"/>
    <w:rsid w:val="00E16112"/>
    <w:rsid w:val="00E20A00"/>
    <w:rsid w:val="00E22427"/>
    <w:rsid w:val="00E260DA"/>
    <w:rsid w:val="00E32168"/>
    <w:rsid w:val="00E32495"/>
    <w:rsid w:val="00E3354C"/>
    <w:rsid w:val="00E35081"/>
    <w:rsid w:val="00E373D0"/>
    <w:rsid w:val="00E40D9F"/>
    <w:rsid w:val="00E41A80"/>
    <w:rsid w:val="00E43FB7"/>
    <w:rsid w:val="00E441F8"/>
    <w:rsid w:val="00E510A2"/>
    <w:rsid w:val="00E51B4A"/>
    <w:rsid w:val="00E51BD8"/>
    <w:rsid w:val="00E52C05"/>
    <w:rsid w:val="00E54048"/>
    <w:rsid w:val="00E54A48"/>
    <w:rsid w:val="00E57C04"/>
    <w:rsid w:val="00E621BF"/>
    <w:rsid w:val="00E63D74"/>
    <w:rsid w:val="00E6769F"/>
    <w:rsid w:val="00E72D78"/>
    <w:rsid w:val="00E775F6"/>
    <w:rsid w:val="00E81B8A"/>
    <w:rsid w:val="00E83585"/>
    <w:rsid w:val="00E84E9B"/>
    <w:rsid w:val="00E84F3E"/>
    <w:rsid w:val="00E87603"/>
    <w:rsid w:val="00E94644"/>
    <w:rsid w:val="00EA081E"/>
    <w:rsid w:val="00EA1DCD"/>
    <w:rsid w:val="00EA2904"/>
    <w:rsid w:val="00EA2F40"/>
    <w:rsid w:val="00EA3D9A"/>
    <w:rsid w:val="00EA6B63"/>
    <w:rsid w:val="00EB1039"/>
    <w:rsid w:val="00EB3080"/>
    <w:rsid w:val="00EB3156"/>
    <w:rsid w:val="00EB3E2A"/>
    <w:rsid w:val="00EB4642"/>
    <w:rsid w:val="00EB5C4F"/>
    <w:rsid w:val="00EC0505"/>
    <w:rsid w:val="00EC05D1"/>
    <w:rsid w:val="00EC1257"/>
    <w:rsid w:val="00EC4A25"/>
    <w:rsid w:val="00EC4B1C"/>
    <w:rsid w:val="00ED28F1"/>
    <w:rsid w:val="00ED591D"/>
    <w:rsid w:val="00ED6FDB"/>
    <w:rsid w:val="00EE204A"/>
    <w:rsid w:val="00EE6C9D"/>
    <w:rsid w:val="00EE6F02"/>
    <w:rsid w:val="00EF03C4"/>
    <w:rsid w:val="00EF0A47"/>
    <w:rsid w:val="00EF1E41"/>
    <w:rsid w:val="00EF239E"/>
    <w:rsid w:val="00EF2B22"/>
    <w:rsid w:val="00EF404F"/>
    <w:rsid w:val="00EF470A"/>
    <w:rsid w:val="00F00515"/>
    <w:rsid w:val="00F03960"/>
    <w:rsid w:val="00F0466B"/>
    <w:rsid w:val="00F04ED2"/>
    <w:rsid w:val="00F05024"/>
    <w:rsid w:val="00F10A78"/>
    <w:rsid w:val="00F12B39"/>
    <w:rsid w:val="00F13B70"/>
    <w:rsid w:val="00F13D8A"/>
    <w:rsid w:val="00F17372"/>
    <w:rsid w:val="00F2044C"/>
    <w:rsid w:val="00F212DB"/>
    <w:rsid w:val="00F236F8"/>
    <w:rsid w:val="00F2432F"/>
    <w:rsid w:val="00F246E6"/>
    <w:rsid w:val="00F30B99"/>
    <w:rsid w:val="00F34ABB"/>
    <w:rsid w:val="00F3529D"/>
    <w:rsid w:val="00F36336"/>
    <w:rsid w:val="00F40461"/>
    <w:rsid w:val="00F43791"/>
    <w:rsid w:val="00F503F5"/>
    <w:rsid w:val="00F51DAE"/>
    <w:rsid w:val="00F53F3F"/>
    <w:rsid w:val="00F55D35"/>
    <w:rsid w:val="00F56A0B"/>
    <w:rsid w:val="00F56F9B"/>
    <w:rsid w:val="00F573BE"/>
    <w:rsid w:val="00F57EE0"/>
    <w:rsid w:val="00F57F00"/>
    <w:rsid w:val="00F615C1"/>
    <w:rsid w:val="00F62494"/>
    <w:rsid w:val="00F64F54"/>
    <w:rsid w:val="00F67CE4"/>
    <w:rsid w:val="00F71E08"/>
    <w:rsid w:val="00F72473"/>
    <w:rsid w:val="00F747EC"/>
    <w:rsid w:val="00F80A4D"/>
    <w:rsid w:val="00F838A8"/>
    <w:rsid w:val="00F8397E"/>
    <w:rsid w:val="00F83B08"/>
    <w:rsid w:val="00F83E2E"/>
    <w:rsid w:val="00F84E5B"/>
    <w:rsid w:val="00F869D4"/>
    <w:rsid w:val="00F924BF"/>
    <w:rsid w:val="00F926D8"/>
    <w:rsid w:val="00F947E7"/>
    <w:rsid w:val="00F96389"/>
    <w:rsid w:val="00F96964"/>
    <w:rsid w:val="00FA2565"/>
    <w:rsid w:val="00FA4BEF"/>
    <w:rsid w:val="00FA6385"/>
    <w:rsid w:val="00FA7DC9"/>
    <w:rsid w:val="00FB553C"/>
    <w:rsid w:val="00FB7B73"/>
    <w:rsid w:val="00FB7DEE"/>
    <w:rsid w:val="00FC027A"/>
    <w:rsid w:val="00FC1A92"/>
    <w:rsid w:val="00FC5E88"/>
    <w:rsid w:val="00FC7B41"/>
    <w:rsid w:val="00FD17B6"/>
    <w:rsid w:val="00FD1D25"/>
    <w:rsid w:val="00FD2207"/>
    <w:rsid w:val="00FD42C3"/>
    <w:rsid w:val="00FD785C"/>
    <w:rsid w:val="00FE04A5"/>
    <w:rsid w:val="00FE099C"/>
    <w:rsid w:val="00FE36C4"/>
    <w:rsid w:val="00FE46CC"/>
    <w:rsid w:val="00FE6067"/>
    <w:rsid w:val="00FF2751"/>
    <w:rsid w:val="00FF44F8"/>
    <w:rsid w:val="00FF5F9E"/>
    <w:rsid w:val="00FF6652"/>
    <w:rsid w:val="00FF66D4"/>
    <w:rsid w:val="00FF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docId w15:val="{54910F49-868B-4E15-BA83-07267FE4E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5E76"/>
    <w:pPr>
      <w:spacing w:before="120" w:after="120" w:line="276" w:lineRule="auto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6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30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26B"/>
    <w:pPr>
      <w:keepNext/>
      <w:keepLines/>
      <w:numPr>
        <w:ilvl w:val="1"/>
        <w:numId w:val="3"/>
      </w:numPr>
      <w:spacing w:before="40" w:after="0"/>
      <w:ind w:left="851" w:hanging="851"/>
      <w:outlineLvl w:val="2"/>
    </w:pPr>
    <w:rPr>
      <w:rFonts w:asciiTheme="majorHAnsi" w:eastAsiaTheme="majorEastAsia" w:hAnsiTheme="majorHAnsi" w:cstheme="majorBidi"/>
      <w:color w:val="3D4140" w:themeColor="text2"/>
      <w:sz w:val="36"/>
      <w:szCs w:val="24"/>
      <w:lang w:val="en-AU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13F2B"/>
    <w:pPr>
      <w:keepNext/>
      <w:keepLines/>
      <w:outlineLvl w:val="3"/>
    </w:pPr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13F2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4460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380A2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93D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601"/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er">
    <w:name w:val="header"/>
    <w:basedOn w:val="Normal"/>
    <w:link w:val="HeaderChar"/>
    <w:uiPriority w:val="99"/>
    <w:unhideWhenUsed/>
    <w:rsid w:val="00F924BF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924BF"/>
    <w:rPr>
      <w:sz w:val="20"/>
    </w:rPr>
  </w:style>
  <w:style w:type="paragraph" w:styleId="Footer">
    <w:name w:val="footer"/>
    <w:basedOn w:val="Normal"/>
    <w:link w:val="FooterChar"/>
    <w:uiPriority w:val="99"/>
    <w:unhideWhenUsed/>
    <w:rsid w:val="00ED28F1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D28F1"/>
    <w:rPr>
      <w:sz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B3080"/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NoSpacing">
    <w:name w:val="No Spacing"/>
    <w:link w:val="NoSpacingChar"/>
    <w:uiPriority w:val="1"/>
    <w:qFormat/>
    <w:rsid w:val="00A95188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A95188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A95188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347E5C"/>
    <w:pPr>
      <w:spacing w:after="0" w:line="900" w:lineRule="exact"/>
      <w:contextualSpacing/>
    </w:pPr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47E5C"/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0A026B"/>
    <w:rPr>
      <w:rFonts w:asciiTheme="majorHAnsi" w:eastAsiaTheme="majorEastAsia" w:hAnsiTheme="majorHAnsi" w:cstheme="majorBidi"/>
      <w:color w:val="3D4140" w:themeColor="text2"/>
      <w:sz w:val="36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ED28F1"/>
    <w:pPr>
      <w:numPr>
        <w:ilvl w:val="1"/>
      </w:numPr>
    </w:pPr>
    <w:rPr>
      <w:rFonts w:eastAsiaTheme="minorEastAsia"/>
      <w:color w:val="5A5A5A" w:themeColor="text1" w:themeTint="A5"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D28F1"/>
    <w:rPr>
      <w:rFonts w:eastAsiaTheme="minorEastAsia"/>
      <w:color w:val="5A5A5A" w:themeColor="text1" w:themeTint="A5"/>
      <w:spacing w:val="15"/>
      <w:sz w:val="28"/>
    </w:rPr>
  </w:style>
  <w:style w:type="character" w:styleId="IntenseEmphasis">
    <w:name w:val="Intense Emphasis"/>
    <w:basedOn w:val="DefaultParagraphFont"/>
    <w:uiPriority w:val="21"/>
    <w:qFormat/>
    <w:rsid w:val="00F924BF"/>
    <w:rPr>
      <w:rFonts w:asciiTheme="minorHAnsi" w:hAnsiTheme="minorHAnsi"/>
      <w:b/>
      <w:i/>
      <w:iCs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rsid w:val="00ED28F1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D28F1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913F2B"/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ListParagraph">
    <w:name w:val="List Paragraph"/>
    <w:aliases w:val="Bullet 1"/>
    <w:basedOn w:val="Normal"/>
    <w:link w:val="ListParagraphChar"/>
    <w:uiPriority w:val="34"/>
    <w:qFormat/>
    <w:rsid w:val="002B120D"/>
    <w:pPr>
      <w:ind w:left="720"/>
      <w:contextualSpacing/>
    </w:pPr>
  </w:style>
  <w:style w:type="paragraph" w:customStyle="1" w:styleId="NormalBullets">
    <w:name w:val="NormalBullets"/>
    <w:basedOn w:val="Savv-ebullets"/>
    <w:qFormat/>
    <w:rsid w:val="00826E73"/>
    <w:pPr>
      <w:numPr>
        <w:numId w:val="2"/>
      </w:numPr>
    </w:pPr>
    <w:rPr>
      <w:lang w:val="en-AU"/>
    </w:rPr>
  </w:style>
  <w:style w:type="character" w:styleId="Hyperlink">
    <w:name w:val="Hyperlink"/>
    <w:basedOn w:val="DefaultParagraphFont"/>
    <w:uiPriority w:val="99"/>
    <w:unhideWhenUsed/>
    <w:rsid w:val="00B63410"/>
    <w:rPr>
      <w:color w:val="52A0B6" w:themeColor="hyperlink"/>
      <w:u w:val="single"/>
    </w:rPr>
  </w:style>
  <w:style w:type="paragraph" w:customStyle="1" w:styleId="Title-SecondLine">
    <w:name w:val="Title - Second Line"/>
    <w:basedOn w:val="Title"/>
    <w:qFormat/>
    <w:rsid w:val="00577A46"/>
    <w:rPr>
      <w:b w:val="0"/>
      <w:color w:val="1E201F" w:themeColor="text2" w:themeShade="80"/>
      <w:sz w:val="56"/>
    </w:rPr>
  </w:style>
  <w:style w:type="character" w:styleId="SubtleEmphasis">
    <w:name w:val="Subtle Emphasis"/>
    <w:basedOn w:val="DefaultParagraphFont"/>
    <w:uiPriority w:val="19"/>
    <w:qFormat/>
    <w:rsid w:val="00043406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9306AA"/>
    <w:rPr>
      <w:rFonts w:asciiTheme="majorHAnsi" w:hAnsiTheme="majorHAnsi"/>
      <w:i/>
      <w:iCs/>
      <w:sz w:val="28"/>
    </w:rPr>
  </w:style>
  <w:style w:type="character" w:styleId="Strong">
    <w:name w:val="Strong"/>
    <w:basedOn w:val="DefaultParagraphFont"/>
    <w:uiPriority w:val="22"/>
    <w:qFormat/>
    <w:rsid w:val="00043406"/>
    <w:rPr>
      <w:b/>
      <w:bCs/>
    </w:rPr>
  </w:style>
  <w:style w:type="paragraph" w:customStyle="1" w:styleId="Default">
    <w:name w:val="Default"/>
    <w:rsid w:val="0004340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13F2B"/>
    <w:rPr>
      <w:rFonts w:asciiTheme="majorHAnsi" w:eastAsiaTheme="majorEastAsia" w:hAnsiTheme="majorHAnsi" w:cstheme="majorBidi"/>
      <w:color w:val="000000" w:themeColor="text1"/>
    </w:rPr>
  </w:style>
  <w:style w:type="paragraph" w:customStyle="1" w:styleId="CompanyFront">
    <w:name w:val="Company Front"/>
    <w:basedOn w:val="Heading5"/>
    <w:qFormat/>
    <w:rsid w:val="00BB79EC"/>
    <w:pPr>
      <w:spacing w:before="0" w:line="320" w:lineRule="exact"/>
      <w:ind w:left="113"/>
    </w:pPr>
    <w:rPr>
      <w:sz w:val="24"/>
    </w:rPr>
  </w:style>
  <w:style w:type="paragraph" w:customStyle="1" w:styleId="ContactDetails">
    <w:name w:val="Contact Details"/>
    <w:basedOn w:val="CompanyFront"/>
    <w:qFormat/>
    <w:rsid w:val="00BB79EC"/>
    <w:pPr>
      <w:spacing w:after="120"/>
      <w:ind w:left="0"/>
    </w:pPr>
    <w:rPr>
      <w:b/>
      <w:color w:val="2D302F" w:themeColor="text2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5B367F"/>
    <w:pPr>
      <w:tabs>
        <w:tab w:val="right" w:leader="dot" w:pos="9628"/>
      </w:tabs>
      <w:spacing w:after="100"/>
    </w:pPr>
  </w:style>
  <w:style w:type="paragraph" w:styleId="TOCHeading">
    <w:name w:val="TOC Heading"/>
    <w:basedOn w:val="Heading1"/>
    <w:next w:val="Normal"/>
    <w:uiPriority w:val="39"/>
    <w:unhideWhenUsed/>
    <w:qFormat/>
    <w:rsid w:val="00844601"/>
    <w:pPr>
      <w:spacing w:line="259" w:lineRule="auto"/>
      <w:outlineLvl w:val="9"/>
    </w:pPr>
    <w:rPr>
      <w:color w:val="540F31" w:themeColor="accent1" w:themeShade="BF"/>
      <w:sz w:val="32"/>
    </w:rPr>
  </w:style>
  <w:style w:type="character" w:customStyle="1" w:styleId="Heading6Char">
    <w:name w:val="Heading 6 Char"/>
    <w:basedOn w:val="DefaultParagraphFont"/>
    <w:link w:val="Heading6"/>
    <w:uiPriority w:val="9"/>
    <w:rsid w:val="00844601"/>
    <w:rPr>
      <w:rFonts w:asciiTheme="majorHAnsi" w:eastAsiaTheme="majorEastAsia" w:hAnsiTheme="majorHAnsi" w:cstheme="majorBidi"/>
      <w:color w:val="380A20" w:themeColor="accent1" w:themeShade="7F"/>
    </w:rPr>
  </w:style>
  <w:style w:type="table" w:styleId="TableGrid">
    <w:name w:val="Table Grid"/>
    <w:basedOn w:val="TableNormal"/>
    <w:uiPriority w:val="39"/>
    <w:rsid w:val="00B960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B9609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1">
    <w:name w:val="Plain Table 21"/>
    <w:basedOn w:val="TableNormal"/>
    <w:uiPriority w:val="42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1">
    <w:name w:val="Plain Table 11"/>
    <w:basedOn w:val="TableNormal"/>
    <w:uiPriority w:val="41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">
    <w:name w:val="Style1"/>
    <w:basedOn w:val="TableNormal"/>
    <w:uiPriority w:val="99"/>
    <w:rsid w:val="00FE6067"/>
    <w:pPr>
      <w:spacing w:after="0" w:line="240" w:lineRule="auto"/>
    </w:pPr>
    <w:tblPr>
      <w:tblStyleRowBandSize w:val="1"/>
      <w:tblStyleColBandSize w:val="1"/>
      <w:tblBorders>
        <w:insideH w:val="single" w:sz="48" w:space="0" w:color="FFFFFF" w:themeColor="background1"/>
        <w:insideV w:val="single" w:sz="48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sz w:val="24"/>
      </w:rPr>
      <w:tblPr/>
      <w:tcPr>
        <w:shd w:val="clear" w:color="auto" w:fill="B2CC34" w:themeFill="accent3"/>
      </w:tcPr>
    </w:tblStylePr>
    <w:tblStylePr w:type="lastRow">
      <w:tblPr/>
      <w:tcPr>
        <w:shd w:val="clear" w:color="auto" w:fill="FFFFFF" w:themeFill="background1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shd w:val="clear" w:color="auto" w:fill="FFFFFF" w:themeFill="background1"/>
      </w:tc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FFFFF" w:themeFill="background1"/>
      </w:tcPr>
    </w:tblStylePr>
  </w:style>
  <w:style w:type="paragraph" w:customStyle="1" w:styleId="LongTitle">
    <w:name w:val="Long Title"/>
    <w:basedOn w:val="Heading1"/>
    <w:qFormat/>
    <w:rsid w:val="00026A08"/>
    <w:pPr>
      <w:pBdr>
        <w:top w:val="single" w:sz="8" w:space="1" w:color="B2CC34" w:themeColor="accent3"/>
        <w:left w:val="single" w:sz="8" w:space="4" w:color="B2CC34" w:themeColor="accent3"/>
        <w:bottom w:val="single" w:sz="8" w:space="1" w:color="B2CC34" w:themeColor="accent3"/>
        <w:right w:val="single" w:sz="8" w:space="4" w:color="B2CC34" w:themeColor="accent3"/>
      </w:pBdr>
      <w:shd w:val="clear" w:color="auto" w:fill="B2CC34" w:themeFill="accent3"/>
      <w:spacing w:before="0"/>
    </w:pPr>
    <w:rPr>
      <w:b/>
      <w:sz w:val="36"/>
    </w:rPr>
  </w:style>
  <w:style w:type="paragraph" w:customStyle="1" w:styleId="TableContents">
    <w:name w:val="Table Contents"/>
    <w:basedOn w:val="Normal"/>
    <w:qFormat/>
    <w:rsid w:val="00993DBE"/>
    <w:pPr>
      <w:spacing w:after="0"/>
    </w:pPr>
    <w:rPr>
      <w:sz w:val="20"/>
    </w:rPr>
  </w:style>
  <w:style w:type="character" w:customStyle="1" w:styleId="Heading7Char">
    <w:name w:val="Heading 7 Char"/>
    <w:basedOn w:val="DefaultParagraphFont"/>
    <w:link w:val="Heading7"/>
    <w:uiPriority w:val="9"/>
    <w:rsid w:val="00993DBE"/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06AA"/>
    <w:pPr>
      <w:pBdr>
        <w:top w:val="single" w:sz="4" w:space="10" w:color="711542" w:themeColor="accent1"/>
        <w:bottom w:val="single" w:sz="4" w:space="10" w:color="711542" w:themeColor="accent1"/>
      </w:pBdr>
      <w:spacing w:before="360" w:after="360"/>
      <w:ind w:left="864" w:right="864"/>
      <w:jc w:val="center"/>
    </w:pPr>
    <w:rPr>
      <w:i/>
      <w:iCs/>
      <w:color w:val="711542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306AA"/>
    <w:rPr>
      <w:i/>
      <w:iCs/>
      <w:color w:val="711542" w:themeColor="accent1"/>
    </w:rPr>
  </w:style>
  <w:style w:type="table" w:customStyle="1" w:styleId="Style2">
    <w:name w:val="Style2"/>
    <w:basedOn w:val="TableNormal"/>
    <w:uiPriority w:val="99"/>
    <w:rsid w:val="00770EFE"/>
    <w:pPr>
      <w:spacing w:after="0" w:line="240" w:lineRule="auto"/>
    </w:pPr>
    <w:tblPr>
      <w:tblBorders>
        <w:top w:val="single" w:sz="12" w:space="0" w:color="FFFFFF" w:themeColor="background1"/>
        <w:left w:val="single" w:sz="12" w:space="0" w:color="FFFFFF" w:themeColor="background1"/>
        <w:bottom w:val="single" w:sz="12" w:space="0" w:color="FFFFFF" w:themeColor="background1"/>
        <w:right w:val="single" w:sz="12" w:space="0" w:color="FFFFFF" w:themeColor="background1"/>
        <w:insideH w:val="single" w:sz="12" w:space="0" w:color="FFFFFF" w:themeColor="background1"/>
        <w:insideV w:val="single" w:sz="12" w:space="0" w:color="FFFFFF" w:themeColor="background1"/>
      </w:tblBorders>
      <w:tblCellMar>
        <w:top w:w="113" w:type="dxa"/>
        <w:bottom w:w="113" w:type="dxa"/>
      </w:tblCellMar>
    </w:tblPr>
    <w:tcPr>
      <w:shd w:val="clear" w:color="auto" w:fill="F2F2F2" w:themeFill="background1" w:themeFillShade="F2"/>
      <w:vAlign w:val="center"/>
    </w:tcPr>
    <w:tblStylePr w:type="firstRow"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B2CC34" w:themeFill="accent3"/>
      </w:tcPr>
    </w:tblStylePr>
  </w:style>
  <w:style w:type="table" w:customStyle="1" w:styleId="TableGridLight1">
    <w:name w:val="Table Grid Light1"/>
    <w:basedOn w:val="TableNormal"/>
    <w:uiPriority w:val="40"/>
    <w:rsid w:val="000B3F6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ListTable3-Accent51">
    <w:name w:val="List Table 3 - Accent 51"/>
    <w:basedOn w:val="TableNormal"/>
    <w:uiPriority w:val="48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A0B82F" w:themeColor="accent5"/>
        <w:left w:val="single" w:sz="4" w:space="0" w:color="A0B82F" w:themeColor="accent5"/>
        <w:bottom w:val="single" w:sz="4" w:space="0" w:color="A0B82F" w:themeColor="accent5"/>
        <w:right w:val="single" w:sz="4" w:space="0" w:color="A0B82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0B82F" w:themeColor="accent5"/>
          <w:right w:val="single" w:sz="4" w:space="0" w:color="A0B82F" w:themeColor="accent5"/>
        </w:tcBorders>
      </w:tcPr>
    </w:tblStylePr>
    <w:tblStylePr w:type="band1Horz">
      <w:tblPr/>
      <w:tcPr>
        <w:tcBorders>
          <w:top w:val="single" w:sz="4" w:space="0" w:color="A0B82F" w:themeColor="accent5"/>
          <w:bottom w:val="single" w:sz="4" w:space="0" w:color="A0B82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0B82F" w:themeColor="accent5"/>
          <w:left w:val="nil"/>
        </w:tcBorders>
      </w:tcPr>
    </w:tblStylePr>
    <w:tblStylePr w:type="swCell">
      <w:tblPr/>
      <w:tcPr>
        <w:tcBorders>
          <w:top w:val="double" w:sz="4" w:space="0" w:color="A0B82F" w:themeColor="accent5"/>
          <w:right w:val="nil"/>
        </w:tcBorders>
      </w:tcPr>
    </w:tblStylePr>
  </w:style>
  <w:style w:type="table" w:customStyle="1" w:styleId="ListTable4-Accent31">
    <w:name w:val="List Table 4 - Accent 3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D0E085" w:themeColor="accent3" w:themeTint="99"/>
        <w:left w:val="single" w:sz="4" w:space="0" w:color="D0E085" w:themeColor="accent3" w:themeTint="99"/>
        <w:bottom w:val="single" w:sz="4" w:space="0" w:color="D0E085" w:themeColor="accent3" w:themeTint="99"/>
        <w:right w:val="single" w:sz="4" w:space="0" w:color="D0E085" w:themeColor="accent3" w:themeTint="99"/>
        <w:insideH w:val="single" w:sz="4" w:space="0" w:color="D0E085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CC34" w:themeColor="accent3"/>
          <w:left w:val="single" w:sz="4" w:space="0" w:color="B2CC34" w:themeColor="accent3"/>
          <w:bottom w:val="single" w:sz="4" w:space="0" w:color="B2CC34" w:themeColor="accent3"/>
          <w:right w:val="single" w:sz="4" w:space="0" w:color="B2CC34" w:themeColor="accent3"/>
          <w:insideH w:val="nil"/>
        </w:tcBorders>
        <w:shd w:val="clear" w:color="auto" w:fill="B2CC34" w:themeFill="accent3"/>
      </w:tcPr>
    </w:tblStylePr>
    <w:tblStylePr w:type="lastRow">
      <w:rPr>
        <w:b/>
        <w:bCs/>
      </w:rPr>
      <w:tblPr/>
      <w:tcPr>
        <w:tcBorders>
          <w:top w:val="double" w:sz="4" w:space="0" w:color="D0E085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4D6" w:themeFill="accent3" w:themeFillTint="33"/>
      </w:tcPr>
    </w:tblStylePr>
    <w:tblStylePr w:type="band1Horz">
      <w:tblPr/>
      <w:tcPr>
        <w:shd w:val="clear" w:color="auto" w:fill="EFF4D6" w:themeFill="accent3" w:themeFillTint="33"/>
      </w:tcPr>
    </w:tblStylePr>
  </w:style>
  <w:style w:type="table" w:customStyle="1" w:styleId="GridTable4-Accent51">
    <w:name w:val="Grid Table 4 - Accent 5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CBDD79" w:themeColor="accent5" w:themeTint="99"/>
        <w:left w:val="single" w:sz="4" w:space="0" w:color="CBDD79" w:themeColor="accent5" w:themeTint="99"/>
        <w:bottom w:val="single" w:sz="4" w:space="0" w:color="CBDD79" w:themeColor="accent5" w:themeTint="99"/>
        <w:right w:val="single" w:sz="4" w:space="0" w:color="CBDD79" w:themeColor="accent5" w:themeTint="99"/>
        <w:insideH w:val="single" w:sz="4" w:space="0" w:color="CBDD79" w:themeColor="accent5" w:themeTint="99"/>
        <w:insideV w:val="single" w:sz="4" w:space="0" w:color="CBDD79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0B82F" w:themeColor="accent5"/>
          <w:left w:val="single" w:sz="4" w:space="0" w:color="A0B82F" w:themeColor="accent5"/>
          <w:bottom w:val="single" w:sz="4" w:space="0" w:color="A0B82F" w:themeColor="accent5"/>
          <w:right w:val="single" w:sz="4" w:space="0" w:color="A0B82F" w:themeColor="accent5"/>
          <w:insideH w:val="nil"/>
          <w:insideV w:val="nil"/>
        </w:tcBorders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3D2" w:themeFill="accent5" w:themeFillTint="33"/>
      </w:tcPr>
    </w:tblStylePr>
    <w:tblStylePr w:type="band1Horz">
      <w:tblPr/>
      <w:tcPr>
        <w:shd w:val="clear" w:color="auto" w:fill="EDF3D2" w:themeFill="accent5" w:themeFillTint="33"/>
      </w:tcPr>
    </w:tblStylePr>
  </w:style>
  <w:style w:type="table" w:customStyle="1" w:styleId="Style3">
    <w:name w:val="Style3"/>
    <w:basedOn w:val="TableNormal"/>
    <w:uiPriority w:val="99"/>
    <w:rsid w:val="000B3F6E"/>
    <w:pPr>
      <w:spacing w:after="0" w:line="240" w:lineRule="auto"/>
    </w:p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blStylePr w:type="firstRow">
      <w:tblPr>
        <w:tblCellMar>
          <w:top w:w="57" w:type="dxa"/>
          <w:left w:w="113" w:type="dxa"/>
          <w:bottom w:w="57" w:type="dxa"/>
          <w:right w:w="113" w:type="dxa"/>
        </w:tblCellMar>
      </w:tblPr>
      <w:tcPr>
        <w:shd w:val="clear" w:color="auto" w:fill="B2CC34" w:themeFill="accent3"/>
      </w:tcPr>
    </w:tblStylePr>
  </w:style>
  <w:style w:type="paragraph" w:styleId="TOC2">
    <w:name w:val="toc 2"/>
    <w:basedOn w:val="Normal"/>
    <w:next w:val="Normal"/>
    <w:autoRedefine/>
    <w:uiPriority w:val="39"/>
    <w:unhideWhenUsed/>
    <w:rsid w:val="003D59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5B367F"/>
    <w:pPr>
      <w:tabs>
        <w:tab w:val="left" w:pos="1100"/>
        <w:tab w:val="right" w:leader="dot" w:pos="9628"/>
      </w:tabs>
      <w:spacing w:after="100"/>
      <w:ind w:left="440"/>
    </w:pPr>
  </w:style>
  <w:style w:type="paragraph" w:customStyle="1" w:styleId="HLDtableheading">
    <w:name w:val="HLD table heading"/>
    <w:basedOn w:val="Normal"/>
    <w:uiPriority w:val="99"/>
    <w:rsid w:val="003B5469"/>
    <w:pPr>
      <w:spacing w:before="60" w:after="60"/>
    </w:pPr>
    <w:rPr>
      <w:rFonts w:ascii="Calibri" w:eastAsia="Times New Roman" w:hAnsi="Calibri" w:cs="Times New Roman"/>
      <w:b/>
      <w:color w:val="000080"/>
      <w:sz w:val="20"/>
      <w:lang w:bidi="en-US"/>
    </w:rPr>
  </w:style>
  <w:style w:type="paragraph" w:customStyle="1" w:styleId="HLDHeading2">
    <w:name w:val="HLD Heading 2"/>
    <w:basedOn w:val="Normal"/>
    <w:next w:val="Normal"/>
    <w:rsid w:val="003B5469"/>
    <w:pPr>
      <w:spacing w:before="360" w:after="60"/>
    </w:pPr>
    <w:rPr>
      <w:rFonts w:ascii="Calibri" w:eastAsia="Times New Roman" w:hAnsi="Calibri" w:cs="Calibri"/>
      <w:b/>
      <w:iCs/>
      <w:sz w:val="26"/>
      <w:szCs w:val="26"/>
      <w:lang w:bidi="en-US"/>
    </w:rPr>
  </w:style>
  <w:style w:type="paragraph" w:customStyle="1" w:styleId="SEBasicText">
    <w:name w:val="SE Basic Text"/>
    <w:basedOn w:val="Normal"/>
    <w:link w:val="SEBasicTextChar"/>
    <w:qFormat/>
    <w:rsid w:val="003B5469"/>
    <w:pPr>
      <w:spacing w:after="0"/>
    </w:pPr>
    <w:rPr>
      <w:rFonts w:ascii="Calibri" w:eastAsia="Times New Roman" w:hAnsi="Calibri" w:cs="Times New Roman"/>
      <w:sz w:val="20"/>
      <w:szCs w:val="20"/>
    </w:rPr>
  </w:style>
  <w:style w:type="character" w:customStyle="1" w:styleId="SEBasicTextChar">
    <w:name w:val="SE Basic Text Char"/>
    <w:link w:val="SEBasicText"/>
    <w:qFormat/>
    <w:locked/>
    <w:rsid w:val="003B5469"/>
    <w:rPr>
      <w:rFonts w:ascii="Calibri" w:eastAsia="Times New Roman" w:hAnsi="Calibri" w:cs="Times New Roman"/>
      <w:sz w:val="20"/>
      <w:szCs w:val="20"/>
      <w:lang w:val="en-US"/>
    </w:rPr>
  </w:style>
  <w:style w:type="character" w:customStyle="1" w:styleId="ListParagraphChar">
    <w:name w:val="List Paragraph Char"/>
    <w:aliases w:val="Bullet 1 Char"/>
    <w:link w:val="ListParagraph"/>
    <w:uiPriority w:val="34"/>
    <w:rsid w:val="003B5469"/>
    <w:rPr>
      <w:rFonts w:ascii="Calibri Light" w:hAnsi="Calibri Light"/>
    </w:rPr>
  </w:style>
  <w:style w:type="paragraph" w:customStyle="1" w:styleId="HLDbodytext">
    <w:name w:val="HLD body text"/>
    <w:basedOn w:val="Normal"/>
    <w:link w:val="HLDbodytextChar"/>
    <w:uiPriority w:val="99"/>
    <w:rsid w:val="00FD42C3"/>
    <w:pPr>
      <w:spacing w:before="200" w:after="200" w:line="280" w:lineRule="exact"/>
    </w:pPr>
    <w:rPr>
      <w:rFonts w:ascii="Arial" w:eastAsia="Times New Roman" w:hAnsi="Arial" w:cs="Times New Roman"/>
      <w:sz w:val="24"/>
      <w:szCs w:val="20"/>
    </w:rPr>
  </w:style>
  <w:style w:type="character" w:customStyle="1" w:styleId="HLDbodytextChar">
    <w:name w:val="HLD body text Char"/>
    <w:link w:val="HLDbodytext"/>
    <w:uiPriority w:val="99"/>
    <w:locked/>
    <w:rsid w:val="00FD42C3"/>
    <w:rPr>
      <w:rFonts w:ascii="Arial" w:eastAsia="Times New Roman" w:hAnsi="Arial" w:cs="Times New Roman"/>
      <w:sz w:val="24"/>
      <w:szCs w:val="20"/>
      <w:lang w:val="en-US"/>
    </w:rPr>
  </w:style>
  <w:style w:type="paragraph" w:customStyle="1" w:styleId="NumberedList-Table">
    <w:name w:val="Numbered List - Table"/>
    <w:basedOn w:val="Normal"/>
    <w:uiPriority w:val="99"/>
    <w:rsid w:val="00605C85"/>
    <w:pPr>
      <w:numPr>
        <w:numId w:val="1"/>
      </w:numPr>
      <w:spacing w:before="60" w:after="60"/>
      <w:jc w:val="center"/>
    </w:pPr>
    <w:rPr>
      <w:rFonts w:ascii="Garamond" w:eastAsia="Times New Roman" w:hAnsi="Garamond" w:cs="Times New Roman"/>
      <w:color w:val="000080"/>
      <w:sz w:val="18"/>
      <w:szCs w:val="20"/>
      <w:lang w:bidi="en-US"/>
    </w:rPr>
  </w:style>
  <w:style w:type="paragraph" w:customStyle="1" w:styleId="SEFieldItalicsBold">
    <w:name w:val="SE Field Italics Bold"/>
    <w:basedOn w:val="Normal"/>
    <w:link w:val="SEFieldItalicsBoldChar"/>
    <w:uiPriority w:val="99"/>
    <w:rsid w:val="00605C85"/>
    <w:pPr>
      <w:spacing w:after="0"/>
    </w:pPr>
    <w:rPr>
      <w:rFonts w:ascii="Calibri" w:eastAsia="Times New Roman" w:hAnsi="Calibri" w:cs="Times New Roman"/>
      <w:b/>
      <w:i/>
      <w:noProof/>
      <w:color w:val="A6A6A6"/>
      <w:sz w:val="20"/>
      <w:szCs w:val="20"/>
    </w:rPr>
  </w:style>
  <w:style w:type="character" w:customStyle="1" w:styleId="SEFieldItalicsBoldChar">
    <w:name w:val="SE Field Italics Bold Char"/>
    <w:link w:val="SEFieldItalicsBold"/>
    <w:uiPriority w:val="99"/>
    <w:locked/>
    <w:rsid w:val="00605C85"/>
    <w:rPr>
      <w:rFonts w:ascii="Calibri" w:eastAsia="Times New Roman" w:hAnsi="Calibri" w:cs="Times New Roman"/>
      <w:b/>
      <w:i/>
      <w:noProof/>
      <w:color w:val="A6A6A6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A0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A0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unhideWhenUsed/>
    <w:rsid w:val="00A03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03A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3A09"/>
    <w:rPr>
      <w:rFonts w:ascii="Calibri Light" w:hAnsi="Calibri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3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3A09"/>
    <w:rPr>
      <w:rFonts w:ascii="Calibri Light" w:hAnsi="Calibri Light"/>
      <w:b/>
      <w:bCs/>
      <w:sz w:val="20"/>
      <w:szCs w:val="20"/>
    </w:rPr>
  </w:style>
  <w:style w:type="paragraph" w:customStyle="1" w:styleId="Savv-ebullets">
    <w:name w:val="Savv-e bullets"/>
    <w:basedOn w:val="Normal"/>
    <w:link w:val="Savv-ebulletsChar"/>
    <w:uiPriority w:val="99"/>
    <w:qFormat/>
    <w:rsid w:val="0097155D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SEImgLocChar">
    <w:name w:val="SE Img Loc Char"/>
    <w:link w:val="SEImgLoc"/>
    <w:qFormat/>
    <w:locked/>
    <w:rsid w:val="001555C8"/>
    <w:rPr>
      <w:i/>
      <w:color w:val="0070C0"/>
      <w:lang w:val="en-US"/>
    </w:rPr>
  </w:style>
  <w:style w:type="character" w:customStyle="1" w:styleId="SEFieldHeadingChar">
    <w:name w:val="SE Field Heading Char"/>
    <w:link w:val="SEFieldHeading"/>
    <w:uiPriority w:val="99"/>
    <w:qFormat/>
    <w:locked/>
    <w:rsid w:val="007D5CAE"/>
    <w:rPr>
      <w:b/>
    </w:rPr>
  </w:style>
  <w:style w:type="paragraph" w:customStyle="1" w:styleId="SEImgLoc">
    <w:name w:val="SE Img Loc"/>
    <w:basedOn w:val="Normal"/>
    <w:link w:val="SEImgLocChar"/>
    <w:qFormat/>
    <w:rsid w:val="001555C8"/>
    <w:rPr>
      <w:i/>
      <w:color w:val="0070C0"/>
    </w:rPr>
  </w:style>
  <w:style w:type="paragraph" w:customStyle="1" w:styleId="SEFieldHeading">
    <w:name w:val="SE Field Heading"/>
    <w:basedOn w:val="Normal"/>
    <w:link w:val="SEFieldHeadingChar"/>
    <w:uiPriority w:val="99"/>
    <w:qFormat/>
    <w:rsid w:val="007D5CAE"/>
    <w:pPr>
      <w:spacing w:after="0"/>
    </w:pPr>
    <w:rPr>
      <w:b/>
    </w:rPr>
  </w:style>
  <w:style w:type="paragraph" w:customStyle="1" w:styleId="Standard">
    <w:name w:val="Standard"/>
    <w:rsid w:val="00512F35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Calibri"/>
      <w:color w:val="00000A"/>
      <w:kern w:val="3"/>
    </w:rPr>
  </w:style>
  <w:style w:type="paragraph" w:customStyle="1" w:styleId="4BasicText">
    <w:name w:val="4. Basic Text"/>
    <w:basedOn w:val="Normal"/>
    <w:link w:val="4BasicTextChar"/>
    <w:uiPriority w:val="99"/>
    <w:qFormat/>
    <w:rsid w:val="00263DB8"/>
  </w:style>
  <w:style w:type="character" w:customStyle="1" w:styleId="4BasicTextChar">
    <w:name w:val="4. Basic Text Char"/>
    <w:link w:val="4BasicText"/>
    <w:uiPriority w:val="99"/>
    <w:locked/>
    <w:rsid w:val="00263DB8"/>
    <w:rPr>
      <w:lang w:val="en-US"/>
    </w:rPr>
  </w:style>
  <w:style w:type="paragraph" w:customStyle="1" w:styleId="SEFieldHeadingTbl">
    <w:name w:val="SE Field Heading Tbl"/>
    <w:basedOn w:val="Normal"/>
    <w:link w:val="SEFieldHeadingTblChar"/>
    <w:uiPriority w:val="99"/>
    <w:qFormat/>
    <w:rsid w:val="00263DB8"/>
    <w:pPr>
      <w:spacing w:after="0"/>
    </w:pPr>
    <w:rPr>
      <w:b/>
    </w:rPr>
  </w:style>
  <w:style w:type="character" w:customStyle="1" w:styleId="SEFieldHeadingTblChar">
    <w:name w:val="SE Field Heading Tbl Char"/>
    <w:link w:val="SEFieldHeadingTbl"/>
    <w:uiPriority w:val="99"/>
    <w:locked/>
    <w:rsid w:val="00263DB8"/>
    <w:rPr>
      <w:b/>
      <w:lang w:val="en-US"/>
    </w:rPr>
  </w:style>
  <w:style w:type="paragraph" w:customStyle="1" w:styleId="9GeneralHeading3">
    <w:name w:val="9. General Heading 3"/>
    <w:basedOn w:val="Heading3"/>
    <w:link w:val="9GeneralHeading3Char"/>
    <w:qFormat/>
    <w:rsid w:val="001555C8"/>
    <w:pPr>
      <w:spacing w:before="600" w:after="200"/>
    </w:pPr>
    <w:rPr>
      <w:rFonts w:ascii="Calibri" w:eastAsia="Times New Roman" w:hAnsi="Calibri" w:cs="Times New Roman"/>
      <w:b/>
      <w:bCs/>
      <w:color w:val="auto"/>
      <w:sz w:val="28"/>
      <w:szCs w:val="28"/>
    </w:rPr>
  </w:style>
  <w:style w:type="character" w:customStyle="1" w:styleId="9GeneralHeading3Char">
    <w:name w:val="9. General Heading 3 Char"/>
    <w:link w:val="9GeneralHeading3"/>
    <w:locked/>
    <w:rsid w:val="001555C8"/>
    <w:rPr>
      <w:rFonts w:ascii="Calibri" w:eastAsia="Times New Roman" w:hAnsi="Calibri" w:cs="Times New Roman"/>
      <w:b/>
      <w:bCs/>
      <w:sz w:val="28"/>
      <w:szCs w:val="28"/>
    </w:rPr>
  </w:style>
  <w:style w:type="paragraph" w:customStyle="1" w:styleId="SEFieldItalics">
    <w:name w:val="SE Field Italics"/>
    <w:basedOn w:val="Normal"/>
    <w:link w:val="SEFieldItalicsChar"/>
    <w:uiPriority w:val="99"/>
    <w:rsid w:val="001555C8"/>
    <w:pPr>
      <w:spacing w:before="0" w:after="0"/>
    </w:pPr>
    <w:rPr>
      <w:i/>
      <w:color w:val="A6A6A6"/>
      <w:sz w:val="16"/>
    </w:rPr>
  </w:style>
  <w:style w:type="character" w:customStyle="1" w:styleId="SEFieldItalicsChar">
    <w:name w:val="SE Field Italics Char"/>
    <w:link w:val="SEFieldItalics"/>
    <w:uiPriority w:val="99"/>
    <w:locked/>
    <w:rsid w:val="001555C8"/>
    <w:rPr>
      <w:i/>
      <w:color w:val="A6A6A6"/>
      <w:sz w:val="16"/>
      <w:lang w:val="en-US"/>
    </w:rPr>
  </w:style>
  <w:style w:type="paragraph" w:styleId="NormalWeb">
    <w:name w:val="Normal (Web)"/>
    <w:basedOn w:val="Normal"/>
    <w:uiPriority w:val="99"/>
    <w:unhideWhenUsed/>
    <w:rsid w:val="00F04E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6769F"/>
    <w:rPr>
      <w:color w:val="66133B" w:themeColor="followedHyperlink"/>
      <w:u w:val="single"/>
    </w:rPr>
  </w:style>
  <w:style w:type="character" w:customStyle="1" w:styleId="CharSectno">
    <w:name w:val="CharSectno"/>
    <w:basedOn w:val="DefaultParagraphFont"/>
    <w:qFormat/>
    <w:rsid w:val="00625CCF"/>
  </w:style>
  <w:style w:type="character" w:customStyle="1" w:styleId="userinstruction1">
    <w:name w:val="userinstruction1"/>
    <w:basedOn w:val="DefaultParagraphFont"/>
    <w:rsid w:val="009476F6"/>
    <w:rPr>
      <w:b/>
      <w:bCs/>
      <w:color w:val="000000"/>
    </w:rPr>
  </w:style>
  <w:style w:type="paragraph" w:styleId="Revision">
    <w:name w:val="Revision"/>
    <w:hidden/>
    <w:uiPriority w:val="99"/>
    <w:semiHidden/>
    <w:rsid w:val="00397D8C"/>
    <w:pPr>
      <w:spacing w:after="0" w:line="240" w:lineRule="auto"/>
    </w:pPr>
    <w:rPr>
      <w:lang w:val="en-US"/>
    </w:rPr>
  </w:style>
  <w:style w:type="paragraph" w:customStyle="1" w:styleId="StyleBefore3ptAfter72pt">
    <w:name w:val="Style Before:  3 pt After:  7.2 pt"/>
    <w:basedOn w:val="Normal"/>
    <w:rsid w:val="00897386"/>
    <w:pPr>
      <w:spacing w:before="60"/>
    </w:pPr>
    <w:rPr>
      <w:rFonts w:ascii="Arial" w:eastAsia="Times New Roman" w:hAnsi="Arial" w:cs="Times New Roman"/>
      <w:szCs w:val="20"/>
    </w:rPr>
  </w:style>
  <w:style w:type="character" w:customStyle="1" w:styleId="Savv-ebulletsChar">
    <w:name w:val="Savv-e bullets Char"/>
    <w:link w:val="Savv-ebullets"/>
    <w:uiPriority w:val="99"/>
    <w:locked/>
    <w:rsid w:val="002E6C25"/>
    <w:rPr>
      <w:rFonts w:ascii="Calibri" w:eastAsia="Times New Roman" w:hAnsi="Calibri" w:cs="Times New Roman"/>
      <w:lang w:val="en-US"/>
    </w:rPr>
  </w:style>
  <w:style w:type="paragraph" w:customStyle="1" w:styleId="page-intro">
    <w:name w:val="page-intro"/>
    <w:basedOn w:val="Normal"/>
    <w:uiPriority w:val="99"/>
    <w:rsid w:val="007131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4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962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35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1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549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9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0294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7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1871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9926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499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72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961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064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7606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9205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766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818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6960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7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408022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5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07255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827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180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024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21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9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667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15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1687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83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3479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8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0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9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58924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2671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03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8763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4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8177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6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5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81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428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98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8942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79906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7541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2798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76251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4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538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3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035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50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465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39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8253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105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2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6745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4304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00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6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6715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832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415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40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96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9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68455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9876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9972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6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8425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14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2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1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60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85844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83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7335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6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746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35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4133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4653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36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4588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95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20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0564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3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0338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20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42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13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43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6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18518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9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8848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83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2117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589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9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246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261610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395968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8391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22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0155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020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76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6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59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804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5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5734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310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6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77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8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489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5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1519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66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5668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4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0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462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69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83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54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17255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10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0577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2517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1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931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272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052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5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8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8325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4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691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83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2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3034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46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669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5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2231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4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812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01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5131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50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0336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087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8899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774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553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6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205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554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572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05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6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0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35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9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326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55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23335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2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1040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8548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471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451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7296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30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53591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58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276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580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962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02230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8361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9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9167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86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54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01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784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07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129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4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3698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904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224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216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48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22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89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3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490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6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60272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4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3109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8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92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118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11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522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70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9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579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770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917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5773">
          <w:marLeft w:val="47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4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45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940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8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936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026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166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839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22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364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6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254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58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6094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10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073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71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209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7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3682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0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9599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0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5389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7339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871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1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522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4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06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415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7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6536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32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72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8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34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7798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2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7153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7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933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058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36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56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sturtz\AppData\Local\Microsoft\Windows\Temporary%20Internet%20Files\Content.Outlook\UNAB3X96\Lion%20Anti-bribery%20HLD%2002102015%20(2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C057BAB5A12A4A88A574BC5753BC02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178C80-9589-4FBA-A29A-68DA1C772D04}"/>
      </w:docPartPr>
      <w:docPartBody>
        <w:p w:rsidR="007B2DBF" w:rsidRDefault="00F5210D">
          <w:r w:rsidRPr="00A42C97">
            <w:rPr>
              <w:rStyle w:val="PlaceholderText"/>
            </w:rPr>
            <w:t>[Company]</w:t>
          </w:r>
        </w:p>
      </w:docPartBody>
    </w:docPart>
    <w:docPart>
      <w:docPartPr>
        <w:name w:val="FB5530132C0D40ACBF5901EE5A2C20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1E3587-5C2E-4068-92B0-04FA823664E5}"/>
      </w:docPartPr>
      <w:docPartBody>
        <w:p w:rsidR="007B2DBF" w:rsidRDefault="00F5210D">
          <w:r w:rsidRPr="00A42C97">
            <w:rPr>
              <w:rStyle w:val="PlaceholderText"/>
            </w:rPr>
            <w:t>[Author]</w:t>
          </w:r>
        </w:p>
      </w:docPartBody>
    </w:docPart>
    <w:docPart>
      <w:docPartPr>
        <w:name w:val="EF5581C76FB1449390ABDAF83E1D58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CF0DC3-00E2-4A88-B165-4CA4485439F0}"/>
      </w:docPartPr>
      <w:docPartBody>
        <w:p w:rsidR="007B2DBF" w:rsidRDefault="00F5210D">
          <w:r w:rsidRPr="00A42C97">
            <w:rPr>
              <w:rStyle w:val="PlaceholderText"/>
            </w:rPr>
            <w:t>[Subject]</w:t>
          </w:r>
        </w:p>
      </w:docPartBody>
    </w:docPart>
    <w:docPart>
      <w:docPartPr>
        <w:name w:val="B7BB9EA9581A4AEC9C1D3A85880AAE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F361B-ED67-4D71-991B-1809F982E08D}"/>
      </w:docPartPr>
      <w:docPartBody>
        <w:p w:rsidR="007B2DBF" w:rsidRDefault="00F5210D">
          <w:r w:rsidRPr="00A42C97">
            <w:rPr>
              <w:rStyle w:val="PlaceholderText"/>
            </w:rPr>
            <w:t>[Manager]</w:t>
          </w:r>
        </w:p>
      </w:docPartBody>
    </w:docPart>
    <w:docPart>
      <w:docPartPr>
        <w:name w:val="EF4FB484371D4259B7B635B156CD0E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97E55A-A10D-4175-81C9-0143550CEEBF}"/>
      </w:docPartPr>
      <w:docPartBody>
        <w:p w:rsidR="007B2DBF" w:rsidRDefault="007B2DBF" w:rsidP="007B2DBF">
          <w:pPr>
            <w:pStyle w:val="EF4FB484371D4259B7B635B156CD0EA9"/>
          </w:pPr>
          <w:r w:rsidRPr="00A42C97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210D"/>
    <w:rsid w:val="000044E0"/>
    <w:rsid w:val="00014D91"/>
    <w:rsid w:val="00032C8E"/>
    <w:rsid w:val="00053FF8"/>
    <w:rsid w:val="00115A55"/>
    <w:rsid w:val="00161DAB"/>
    <w:rsid w:val="001B2430"/>
    <w:rsid w:val="002807BB"/>
    <w:rsid w:val="002A6335"/>
    <w:rsid w:val="002C56BA"/>
    <w:rsid w:val="003020B1"/>
    <w:rsid w:val="00317B1D"/>
    <w:rsid w:val="00330C09"/>
    <w:rsid w:val="0039182D"/>
    <w:rsid w:val="003D5189"/>
    <w:rsid w:val="00411FDE"/>
    <w:rsid w:val="004211CB"/>
    <w:rsid w:val="00430A74"/>
    <w:rsid w:val="00436AA6"/>
    <w:rsid w:val="00486AE6"/>
    <w:rsid w:val="004C345A"/>
    <w:rsid w:val="004D4C05"/>
    <w:rsid w:val="004E0B58"/>
    <w:rsid w:val="005016DE"/>
    <w:rsid w:val="00545A08"/>
    <w:rsid w:val="00602FCE"/>
    <w:rsid w:val="00711BF5"/>
    <w:rsid w:val="0072764A"/>
    <w:rsid w:val="00727E3C"/>
    <w:rsid w:val="0074794B"/>
    <w:rsid w:val="007B2DBF"/>
    <w:rsid w:val="007D4B05"/>
    <w:rsid w:val="008436F7"/>
    <w:rsid w:val="00852B7B"/>
    <w:rsid w:val="0086202B"/>
    <w:rsid w:val="00885EB4"/>
    <w:rsid w:val="008B0505"/>
    <w:rsid w:val="008F33EB"/>
    <w:rsid w:val="00934E18"/>
    <w:rsid w:val="00A31E6F"/>
    <w:rsid w:val="00A56895"/>
    <w:rsid w:val="00AB4AC3"/>
    <w:rsid w:val="00B22FB4"/>
    <w:rsid w:val="00B93AD4"/>
    <w:rsid w:val="00BD3F2F"/>
    <w:rsid w:val="00C06040"/>
    <w:rsid w:val="00C27F5F"/>
    <w:rsid w:val="00C62DF4"/>
    <w:rsid w:val="00C96933"/>
    <w:rsid w:val="00CC20C8"/>
    <w:rsid w:val="00CD66DC"/>
    <w:rsid w:val="00D21B96"/>
    <w:rsid w:val="00D93186"/>
    <w:rsid w:val="00DE09A8"/>
    <w:rsid w:val="00E47CD6"/>
    <w:rsid w:val="00E5222F"/>
    <w:rsid w:val="00E579E8"/>
    <w:rsid w:val="00E661EF"/>
    <w:rsid w:val="00E75C24"/>
    <w:rsid w:val="00E94955"/>
    <w:rsid w:val="00EC2A62"/>
    <w:rsid w:val="00F5210D"/>
    <w:rsid w:val="00F71E72"/>
    <w:rsid w:val="00F85F54"/>
    <w:rsid w:val="00FC1B5F"/>
    <w:rsid w:val="00FD1091"/>
    <w:rsid w:val="00FD1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B2DBF"/>
    <w:rPr>
      <w:color w:val="808080"/>
    </w:rPr>
  </w:style>
  <w:style w:type="paragraph" w:customStyle="1" w:styleId="EF4FB484371D4259B7B635B156CD0EA9">
    <w:name w:val="EF4FB484371D4259B7B635B156CD0EA9"/>
    <w:rsid w:val="007B2DBF"/>
    <w:rPr>
      <w:lang w:val="en-AU" w:eastAsia="en-AU"/>
    </w:rPr>
  </w:style>
  <w:style w:type="paragraph" w:customStyle="1" w:styleId="376FE551B6334DA683E8533B89145515">
    <w:name w:val="376FE551B6334DA683E8533B89145515"/>
    <w:rsid w:val="007B2DBF"/>
    <w:rPr>
      <w:lang w:val="en-AU" w:eastAsia="en-AU"/>
    </w:rPr>
  </w:style>
  <w:style w:type="paragraph" w:customStyle="1" w:styleId="CE019620992B4B2B97613DC51750B934">
    <w:name w:val="CE019620992B4B2B97613DC51750B934"/>
    <w:rsid w:val="007B2DBF"/>
    <w:rPr>
      <w:lang w:val="en-AU" w:eastAsia="en-AU"/>
    </w:rPr>
  </w:style>
  <w:style w:type="paragraph" w:customStyle="1" w:styleId="5E59310B10AA4A1B8C2DF79ACFEC9D74">
    <w:name w:val="5E59310B10AA4A1B8C2DF79ACFEC9D74"/>
    <w:rsid w:val="007B2DBF"/>
    <w:rPr>
      <w:lang w:val="en-AU" w:eastAsia="en-AU"/>
    </w:rPr>
  </w:style>
  <w:style w:type="paragraph" w:customStyle="1" w:styleId="1128B7568B6D44FE9EBC25F67D907221">
    <w:name w:val="1128B7568B6D44FE9EBC25F67D907221"/>
    <w:rsid w:val="007B2DBF"/>
    <w:rPr>
      <w:lang w:val="en-AU" w:eastAsia="en-AU"/>
    </w:rPr>
  </w:style>
  <w:style w:type="paragraph" w:customStyle="1" w:styleId="695E87A19D174BAFBF1172942415276F">
    <w:name w:val="695E87A19D174BAFBF1172942415276F"/>
    <w:rsid w:val="007B2DBF"/>
    <w:rPr>
      <w:lang w:val="en-AU" w:eastAsia="en-AU"/>
    </w:rPr>
  </w:style>
  <w:style w:type="paragraph" w:customStyle="1" w:styleId="3118F39499014FBBB22B46770C07A277">
    <w:name w:val="3118F39499014FBBB22B46770C07A277"/>
    <w:rsid w:val="007B2DBF"/>
    <w:rPr>
      <w:lang w:val="en-AU" w:eastAsia="en-AU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avv-e">
      <a:dk1>
        <a:sysClr val="windowText" lastClr="000000"/>
      </a:dk1>
      <a:lt1>
        <a:sysClr val="window" lastClr="FFFFFF"/>
      </a:lt1>
      <a:dk2>
        <a:srgbClr val="3D4140"/>
      </a:dk2>
      <a:lt2>
        <a:srgbClr val="F8F8F8"/>
      </a:lt2>
      <a:accent1>
        <a:srgbClr val="711542"/>
      </a:accent1>
      <a:accent2>
        <a:srgbClr val="5BB2CA"/>
      </a:accent2>
      <a:accent3>
        <a:srgbClr val="B2CC34"/>
      </a:accent3>
      <a:accent4>
        <a:srgbClr val="E55E25"/>
      </a:accent4>
      <a:accent5>
        <a:srgbClr val="A0B82F"/>
      </a:accent5>
      <a:accent6>
        <a:srgbClr val="CE5521"/>
      </a:accent6>
      <a:hlink>
        <a:srgbClr val="52A0B6"/>
      </a:hlink>
      <a:folHlink>
        <a:srgbClr val="66133B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74D448-828F-407F-A59E-3F19B565F6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Lion Anti-bribery HLD 02102015 (2).dotx</Template>
  <TotalTime>156</TotalTime>
  <Pages>6</Pages>
  <Words>605</Words>
  <Characters>3453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Cash Management: Introduction Video</vt:lpstr>
    </vt:vector>
  </TitlesOfParts>
  <Manager>lisap@savv-e.com.au</Manager>
  <Company>CBA</Company>
  <LinksUpToDate>false</LinksUpToDate>
  <CharactersWithSpaces>4050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Cash Management: Introduction Video</dc:title>
  <dc:subject>(02) 9901 4522</dc:subject>
  <dc:creator>Lisa Pudsey</dc:creator>
  <cp:lastModifiedBy>Ken Ip</cp:lastModifiedBy>
  <cp:revision>3</cp:revision>
  <cp:lastPrinted>2017-02-01T01:42:00Z</cp:lastPrinted>
  <dcterms:created xsi:type="dcterms:W3CDTF">2017-06-26T06:06:00Z</dcterms:created>
  <dcterms:modified xsi:type="dcterms:W3CDTF">2017-07-21T05:14:00Z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</vt:lpwstr>
  </property>
</Properties>
</file>