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BCE103C" w14:textId="77777777" w:rsidR="00ED28F1" w:rsidRPr="003D7F86" w:rsidRDefault="001F0C6E" w:rsidP="001F626B">
      <w:pPr>
        <w:pStyle w:val="Quote"/>
        <w:jc w:val="left"/>
      </w:pPr>
      <w:r w:rsidRPr="003D7F86">
        <w:rPr>
          <w:noProof/>
          <w:lang w:eastAsia="en-AU"/>
        </w:rPr>
        <mc:AlternateContent>
          <mc:Choice Requires="wps">
            <w:drawing>
              <wp:anchor distT="0" distB="0" distL="114300" distR="114300" simplePos="0" relativeHeight="251655680" behindDoc="1" locked="0" layoutInCell="1" allowOverlap="1" wp14:anchorId="4A5FA53F" wp14:editId="7A13D08E">
                <wp:simplePos x="0" y="0"/>
                <wp:positionH relativeFrom="page">
                  <wp:align>right</wp:align>
                </wp:positionH>
                <wp:positionV relativeFrom="paragraph">
                  <wp:posOffset>-1029270</wp:posOffset>
                </wp:positionV>
                <wp:extent cx="7560860" cy="3942608"/>
                <wp:effectExtent l="0" t="0" r="2540" b="1270"/>
                <wp:wrapNone/>
                <wp:docPr id="23" name="Rectangle 23"/>
                <wp:cNvGraphicFramePr/>
                <a:graphic xmlns:a="http://schemas.openxmlformats.org/drawingml/2006/main">
                  <a:graphicData uri="http://schemas.microsoft.com/office/word/2010/wordprocessingShape">
                    <wps:wsp>
                      <wps:cNvSpPr/>
                      <wps:spPr>
                        <a:xfrm>
                          <a:off x="0" y="0"/>
                          <a:ext cx="7560860" cy="3942608"/>
                        </a:xfrm>
                        <a:prstGeom prst="rect">
                          <a:avLst/>
                        </a:prstGeom>
                        <a:blipFill>
                          <a:blip r:embed="rId8"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4EE4D0" id="Rectangle 23" o:spid="_x0000_s1026" style="position:absolute;margin-left:544.15pt;margin-top:-81.05pt;width:595.35pt;height:310.45pt;z-index:-25166080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" stroked="f" strokeweight="1pt">
                <v:fill r:id="rId9" o:title="" recolor="t" rotate="t" type="frame"/>
                <w10:wrap anchorx="page"/>
              </v:rect>
            </w:pict>
          </mc:Fallback>
        </mc:AlternateContent>
      </w:r>
      <w:r w:rsidR="00EB3080" w:rsidRPr="003D7F86">
        <w:rPr>
          <w:noProof/>
          <w:lang w:eastAsia="en-AU"/>
        </w:rPr>
        <w:drawing>
          <wp:anchor distT="0" distB="0" distL="114300" distR="114300" simplePos="0" relativeHeight="251656704" behindDoc="0" locked="0" layoutInCell="1" allowOverlap="1" wp14:anchorId="5D6688E8" wp14:editId="419F0D3D">
            <wp:simplePos x="0" y="0"/>
            <wp:positionH relativeFrom="column">
              <wp:posOffset>16880</wp:posOffset>
            </wp:positionH>
            <wp:positionV relativeFrom="paragraph">
              <wp:posOffset>-552450</wp:posOffset>
            </wp:positionV>
            <wp:extent cx="2065020" cy="982345"/>
            <wp:effectExtent l="0" t="0" r="0" b="825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avvelogo_black_gottaget.png"/>
                    <pic:cNvPicPr/>
                  </pic:nvPicPr>
                  <pic:blipFill>
                    <a:blip r:embed="rId10" cstate="email">
                      <a:extLst>
                        <a:ext uri="{28A0092B-C50C-407E-A947-70E740481C1C}">
                          <a14:useLocalDpi xmlns:a14="http://schemas.microsoft.com/office/drawing/2010/main"/>
                        </a:ext>
                      </a:extLst>
                    </a:blip>
                    <a:stretch>
                      <a:fillRect/>
                    </a:stretch>
                  </pic:blipFill>
                  <pic:spPr>
                    <a:xfrm>
                      <a:off x="0" y="0"/>
                      <a:ext cx="2065020" cy="982345"/>
                    </a:xfrm>
                    <a:prstGeom prst="rect">
                      <a:avLst/>
                    </a:prstGeom>
                  </pic:spPr>
                </pic:pic>
              </a:graphicData>
            </a:graphic>
          </wp:anchor>
        </w:drawing>
      </w:r>
    </w:p>
    <w:p w14:paraId="4B51A0D1" w14:textId="77777777" w:rsidR="00D7774E" w:rsidRPr="003D7F86" w:rsidRDefault="00D7774E" w:rsidP="000C60E6"/>
    <w:p w14:paraId="159355A9" w14:textId="77777777" w:rsidR="00D7774E" w:rsidRPr="003D7F86" w:rsidRDefault="00D7774E" w:rsidP="000C60E6"/>
    <w:p w14:paraId="5049DECE" w14:textId="77777777" w:rsidR="004C5E76" w:rsidRPr="003D7F86" w:rsidRDefault="004C5E76" w:rsidP="000C60E6"/>
    <w:p w14:paraId="3CF55755" w14:textId="77777777" w:rsidR="00D7774E" w:rsidRPr="003D7F86" w:rsidRDefault="00D7774E" w:rsidP="000C60E6"/>
    <w:p w14:paraId="2B243132" w14:textId="77777777" w:rsidR="00D7774E" w:rsidRPr="003D7F86" w:rsidRDefault="00D7774E" w:rsidP="000C60E6"/>
    <w:p w14:paraId="2680126C" w14:textId="77777777" w:rsidR="00D7774E" w:rsidRPr="003D7F86" w:rsidRDefault="00D7774E" w:rsidP="000C60E6"/>
    <w:p w14:paraId="1A4F891C" w14:textId="77777777" w:rsidR="00D7774E" w:rsidRPr="003D7F86" w:rsidRDefault="00D7774E" w:rsidP="000C60E6"/>
    <w:p w14:paraId="784BC2C5" w14:textId="77777777" w:rsidR="00D7774E" w:rsidRPr="003D7F86" w:rsidRDefault="00D7774E" w:rsidP="000C60E6"/>
    <w:p w14:paraId="0D7C0A56" w14:textId="77777777" w:rsidR="00D7774E" w:rsidRPr="003D7F86" w:rsidRDefault="00D7774E" w:rsidP="000C60E6"/>
    <w:p w14:paraId="6AA54800" w14:textId="77777777" w:rsidR="00D7774E" w:rsidRPr="003D7F86" w:rsidRDefault="00D7774E" w:rsidP="000C60E6"/>
    <w:p w14:paraId="61C82222" w14:textId="77777777" w:rsidR="00D7774E" w:rsidRPr="003D7F86" w:rsidRDefault="00D7774E" w:rsidP="000C60E6"/>
    <w:p w14:paraId="55D24F09" w14:textId="77777777" w:rsidR="006A0CA7" w:rsidRPr="001B1848" w:rsidRDefault="001D7A12" w:rsidP="001B1848">
      <w:pPr>
        <w:pStyle w:val="Title"/>
      </w:pPr>
      <w:sdt>
        <w:sdtPr>
          <w:alias w:val="Company"/>
          <w:tag w:val=""/>
          <w:id w:val="546417954"/>
          <w:placeholder>
            <w:docPart w:val="C057BAB5A12A4A88A574BC5753BC023F"/>
          </w:placeholder>
          <w:dataBinding w:prefixMappings="xmlns:ns0='http://schemas.openxmlformats.org/officeDocument/2006/extended-properties' " w:xpath="/ns0:Properties[1]/ns0:Company[1]" w:storeItemID="{6668398D-A668-4E3E-A5EB-62B293D839F1}"/>
          <w:text/>
        </w:sdtPr>
        <w:sdtEndPr/>
        <w:sdtContent>
          <w:r w:rsidR="00041F7D">
            <w:t>CBA</w:t>
          </w:r>
        </w:sdtContent>
      </w:sdt>
    </w:p>
    <w:p w14:paraId="002F0090" w14:textId="77777777" w:rsidR="0094696D" w:rsidRDefault="000456BE" w:rsidP="003A2EA5">
      <w:pPr>
        <w:rPr>
          <w:sz w:val="32"/>
          <w:szCs w:val="32"/>
        </w:rPr>
      </w:pPr>
      <w:r>
        <w:rPr>
          <w:sz w:val="32"/>
          <w:szCs w:val="32"/>
        </w:rPr>
        <w:t xml:space="preserve">Core </w:t>
      </w:r>
      <w:r w:rsidR="0094696D">
        <w:rPr>
          <w:sz w:val="32"/>
          <w:szCs w:val="32"/>
        </w:rPr>
        <w:t>Personal Products</w:t>
      </w:r>
    </w:p>
    <w:p w14:paraId="26354432" w14:textId="77777777" w:rsidR="006A0CA7" w:rsidRPr="003D7F86" w:rsidRDefault="006A0CA7" w:rsidP="003A2EA5">
      <w:pPr>
        <w:rPr>
          <w:sz w:val="32"/>
          <w:szCs w:val="32"/>
        </w:rPr>
      </w:pPr>
      <w:r w:rsidRPr="003D7F86">
        <w:rPr>
          <w:sz w:val="32"/>
          <w:szCs w:val="32"/>
        </w:rPr>
        <w:t>eLearning script</w:t>
      </w:r>
    </w:p>
    <w:p w14:paraId="6485E843" w14:textId="797E1382" w:rsidR="006A0CA7" w:rsidRPr="003D7F86" w:rsidRDefault="006A0CA7" w:rsidP="003A2EA5">
      <w:pPr>
        <w:rPr>
          <w:sz w:val="32"/>
          <w:szCs w:val="32"/>
        </w:rPr>
      </w:pPr>
      <w:r w:rsidRPr="003D7F86">
        <w:rPr>
          <w:sz w:val="32"/>
          <w:szCs w:val="32"/>
        </w:rPr>
        <w:t xml:space="preserve">Version </w:t>
      </w:r>
      <w:r w:rsidR="003A29E2">
        <w:rPr>
          <w:sz w:val="32"/>
          <w:szCs w:val="32"/>
        </w:rPr>
        <w:t>2.</w:t>
      </w:r>
      <w:r w:rsidR="007B6800">
        <w:rPr>
          <w:sz w:val="32"/>
          <w:szCs w:val="32"/>
        </w:rPr>
        <w:t>4</w:t>
      </w:r>
    </w:p>
    <w:p w14:paraId="002C401D" w14:textId="77777777" w:rsidR="00E22427" w:rsidRPr="003D7F86" w:rsidRDefault="00E22427" w:rsidP="000C60E6"/>
    <w:p w14:paraId="3CA44FFC" w14:textId="77777777" w:rsidR="00E22427" w:rsidRPr="003D7F86" w:rsidRDefault="00E22427" w:rsidP="000C60E6"/>
    <w:p w14:paraId="069D39EA" w14:textId="77777777" w:rsidR="00C43AE4" w:rsidRPr="003D7F86" w:rsidRDefault="00C43AE4" w:rsidP="000C60E6"/>
    <w:p w14:paraId="58C36CD2" w14:textId="77777777" w:rsidR="00E22427" w:rsidRPr="003D7F86" w:rsidRDefault="00E22427" w:rsidP="000C60E6"/>
    <w:p w14:paraId="5C329193" w14:textId="77777777" w:rsidR="00E22427" w:rsidRPr="003D7F86" w:rsidRDefault="00E22427" w:rsidP="000C60E6"/>
    <w:p w14:paraId="1B0793B7" w14:textId="77777777" w:rsidR="007B03AF" w:rsidRPr="003D7F86" w:rsidRDefault="007B03AF" w:rsidP="000C60E6"/>
    <w:p w14:paraId="0CBA88C2" w14:textId="77777777" w:rsidR="00E22427" w:rsidRPr="003D7F86" w:rsidRDefault="00E22427" w:rsidP="004C5E76">
      <w:pPr>
        <w:jc w:val="right"/>
      </w:pPr>
      <w:r w:rsidRPr="003D7F86">
        <w:rPr>
          <w:b/>
        </w:rPr>
        <w:t>Savv-e Pty Ltd</w:t>
      </w:r>
      <w:r w:rsidRPr="003D7F86">
        <w:rPr>
          <w:b/>
        </w:rPr>
        <w:br/>
      </w:r>
      <w:r w:rsidRPr="003D7F86">
        <w:rPr>
          <w:b/>
          <w:color w:val="BCCA08"/>
        </w:rPr>
        <w:t>abn</w:t>
      </w:r>
      <w:r w:rsidRPr="003D7F86">
        <w:t>: 710 766 710 13</w:t>
      </w:r>
      <w:r w:rsidRPr="003D7F86">
        <w:br/>
        <w:t>Level 7, 33 Chandos St,</w:t>
      </w:r>
      <w:r w:rsidRPr="003D7F86">
        <w:br/>
        <w:t>St Leonards, NSW 2065</w:t>
      </w:r>
    </w:p>
    <w:p w14:paraId="6B1D3392" w14:textId="44755892" w:rsidR="00E22427" w:rsidRPr="003D7F86" w:rsidRDefault="001D7A12" w:rsidP="004C5E76">
      <w:pPr>
        <w:jc w:val="right"/>
      </w:pPr>
      <w:sdt>
        <w:sdtPr>
          <w:alias w:val="Author"/>
          <w:tag w:val=""/>
          <w:id w:val="-2063939278"/>
          <w:placeholder>
            <w:docPart w:val="FB5530132C0D40ACBF5901EE5A2C20B0"/>
          </w:placeholder>
          <w:dataBinding w:prefixMappings="xmlns:ns0='http://purl.org/dc/elements/1.1/' xmlns:ns1='http://schemas.openxmlformats.org/package/2006/metadata/core-properties' " w:xpath="/ns1:coreProperties[1]/ns0:creator[1]" w:storeItemID="{6C3C8BC8-F283-45AE-878A-BAB7291924A1}"/>
          <w:text/>
        </w:sdtPr>
        <w:sdtEndPr/>
        <w:sdtContent>
          <w:r w:rsidR="00041F7D">
            <w:t>Euan Ramsey-Stewart</w:t>
          </w:r>
        </w:sdtContent>
      </w:sdt>
      <w:r w:rsidR="00E22427" w:rsidRPr="003D7F86">
        <w:br/>
      </w:r>
      <w:r w:rsidR="00E22427" w:rsidRPr="003D7F86">
        <w:rPr>
          <w:b/>
          <w:color w:val="BCCA08"/>
        </w:rPr>
        <w:t>t</w:t>
      </w:r>
      <w:r w:rsidR="00E22427" w:rsidRPr="003D7F86">
        <w:t xml:space="preserve">: </w:t>
      </w:r>
      <w:sdt>
        <w:sdtPr>
          <w:rPr>
            <w:rFonts w:ascii="Calibri" w:hAnsi="Calibri" w:cs="Calibri"/>
          </w:rPr>
          <w:alias w:val="Subject"/>
          <w:tag w:val=""/>
          <w:id w:val="-2081592315"/>
          <w:placeholder>
            <w:docPart w:val="EF5581C76FB1449390ABDAF83E1D58C3"/>
          </w:placeholder>
          <w:dataBinding w:prefixMappings="xmlns:ns0='http://purl.org/dc/elements/1.1/' xmlns:ns1='http://schemas.openxmlformats.org/package/2006/metadata/core-properties' " w:xpath="/ns1:coreProperties[1]/ns0:subject[1]" w:storeItemID="{6C3C8BC8-F283-45AE-878A-BAB7291924A1}"/>
          <w:text/>
        </w:sdtPr>
        <w:sdtEndPr/>
        <w:sdtContent>
          <w:r w:rsidR="00041F7D">
            <w:rPr>
              <w:rFonts w:ascii="Calibri" w:hAnsi="Calibri" w:cs="Calibri"/>
            </w:rPr>
            <w:t>(02) 9901 4522</w:t>
          </w:r>
        </w:sdtContent>
      </w:sdt>
      <w:r w:rsidR="001720D7" w:rsidRPr="003D7F86">
        <w:br/>
      </w:r>
      <w:r w:rsidR="001720D7" w:rsidRPr="003D7F86">
        <w:rPr>
          <w:b/>
          <w:color w:val="BCCA08"/>
        </w:rPr>
        <w:t>e</w:t>
      </w:r>
      <w:r w:rsidR="001720D7" w:rsidRPr="003D7F86">
        <w:t xml:space="preserve">: </w:t>
      </w:r>
      <w:sdt>
        <w:sdtPr>
          <w:alias w:val="Manager"/>
          <w:tag w:val=""/>
          <w:id w:val="1427150440"/>
          <w:placeholder>
            <w:docPart w:val="B7BB9EA9581A4AEC9C1D3A85880AAE44"/>
          </w:placeholder>
          <w:dataBinding w:prefixMappings="xmlns:ns0='http://schemas.openxmlformats.org/officeDocument/2006/extended-properties' " w:xpath="/ns0:Properties[1]/ns0:Manager[1]" w:storeItemID="{6668398D-A668-4E3E-A5EB-62B293D839F1}"/>
          <w:text/>
        </w:sdtPr>
        <w:sdtEndPr/>
        <w:sdtContent>
          <w:r w:rsidR="00041F7D">
            <w:t>euan@savv-e.com.au</w:t>
          </w:r>
        </w:sdtContent>
      </w:sdt>
      <w:r w:rsidR="001720D7" w:rsidRPr="003D7F86">
        <w:br/>
      </w:r>
      <w:r w:rsidR="001720D7" w:rsidRPr="003D7F86">
        <w:rPr>
          <w:b/>
          <w:color w:val="BCCA08"/>
        </w:rPr>
        <w:t>w</w:t>
      </w:r>
      <w:r w:rsidR="00E22427" w:rsidRPr="003D7F86">
        <w:t xml:space="preserve">: </w:t>
      </w:r>
      <w:hyperlink r:id="rId11" w:history="1">
        <w:r w:rsidR="00056E24" w:rsidRPr="005F5C05">
          <w:rPr>
            <w:rStyle w:val="Hyperlink"/>
          </w:rPr>
          <w:t>www.savv-e.com.au</w:t>
        </w:r>
      </w:hyperlink>
    </w:p>
    <w:bookmarkStart w:id="0" w:name="_Toc423093105"/>
    <w:bookmarkStart w:id="1" w:name="_Toc524537705"/>
    <w:p w14:paraId="5A50519D" w14:textId="77777777" w:rsidR="00ED28F1" w:rsidRPr="00E6391F" w:rsidRDefault="00844601" w:rsidP="000C60E6">
      <w:pPr>
        <w:pStyle w:val="Heading1"/>
        <w:rPr>
          <w:b/>
          <w:color w:val="FFFFFF" w:themeColor="background1"/>
        </w:rPr>
      </w:pPr>
      <w:r w:rsidRPr="00E6391F">
        <w:rPr>
          <w:b/>
          <w:noProof/>
          <w:color w:val="FFFFFF" w:themeColor="background1"/>
          <w:lang w:eastAsia="en-AU"/>
        </w:rPr>
        <w:lastRenderedPageBreak/>
        <mc:AlternateContent>
          <mc:Choice Requires="wps">
            <w:drawing>
              <wp:anchor distT="0" distB="0" distL="114300" distR="114300" simplePos="0" relativeHeight="251659776" behindDoc="1" locked="0" layoutInCell="1" allowOverlap="1" wp14:anchorId="0DCBB8A7" wp14:editId="5B7789D3">
                <wp:simplePos x="0" y="0"/>
                <wp:positionH relativeFrom="column">
                  <wp:posOffset>-830193</wp:posOffset>
                </wp:positionH>
                <wp:positionV relativeFrom="paragraph">
                  <wp:posOffset>-1073813</wp:posOffset>
                </wp:positionV>
                <wp:extent cx="7779356" cy="1719419"/>
                <wp:effectExtent l="0" t="0" r="0" b="0"/>
                <wp:wrapNone/>
                <wp:docPr id="112" name="Rectangle 112"/>
                <wp:cNvGraphicFramePr/>
                <a:graphic xmlns:a="http://schemas.openxmlformats.org/drawingml/2006/main">
                  <a:graphicData uri="http://schemas.microsoft.com/office/word/2010/wordprocessingShape">
                    <wps:wsp>
                      <wps:cNvSpPr/>
                      <wps:spPr>
                        <a:xfrm>
                          <a:off x="0" y="0"/>
                          <a:ext cx="7779356" cy="1719419"/>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70AB26" id="Rectangle 112" o:spid="_x0000_s1026" style="position:absolute;margin-left:-65.35pt;margin-top:-84.55pt;width:612.55pt;height:135.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" fillcolor="#b2cc34 [3206]" stroked="f" strokeweight="1pt"/>
            </w:pict>
          </mc:Fallback>
        </mc:AlternateContent>
      </w:r>
      <w:r w:rsidR="00ED28F1" w:rsidRPr="00E6391F">
        <w:rPr>
          <w:b/>
          <w:color w:val="FFFFFF" w:themeColor="background1"/>
        </w:rPr>
        <w:t>T</w:t>
      </w:r>
      <w:r w:rsidR="00043406" w:rsidRPr="00E6391F">
        <w:rPr>
          <w:b/>
          <w:color w:val="FFFFFF" w:themeColor="background1"/>
        </w:rPr>
        <w:t>able of Contents</w:t>
      </w:r>
      <w:bookmarkEnd w:id="0"/>
      <w:bookmarkEnd w:id="1"/>
    </w:p>
    <w:sdt>
      <w:sdtPr>
        <w:rPr>
          <w:rFonts w:asciiTheme="minorHAnsi" w:eastAsiaTheme="minorHAnsi" w:hAnsiTheme="minorHAnsi" w:cstheme="minorBidi"/>
          <w:color w:val="auto"/>
          <w:sz w:val="22"/>
          <w:szCs w:val="22"/>
        </w:rPr>
        <w:id w:val="-2097464556"/>
        <w:docPartObj>
          <w:docPartGallery w:val="Table of Contents"/>
          <w:docPartUnique/>
        </w:docPartObj>
      </w:sdtPr>
      <w:sdtEndPr>
        <w:rPr>
          <w:noProof/>
        </w:rPr>
      </w:sdtEndPr>
      <w:sdtContent>
        <w:p w14:paraId="5657CB53" w14:textId="77777777" w:rsidR="00844601" w:rsidRPr="003D7F86" w:rsidRDefault="00844601" w:rsidP="007B03AF">
          <w:pPr>
            <w:pStyle w:val="TOCHeading"/>
          </w:pPr>
        </w:p>
        <w:p w14:paraId="01202073" w14:textId="77777777" w:rsidR="00000DA2" w:rsidRDefault="00844601">
          <w:pPr>
            <w:pStyle w:val="TOC1"/>
            <w:rPr>
              <w:rFonts w:eastAsiaTheme="minorEastAsia"/>
              <w:noProof/>
              <w:lang w:eastAsia="en-AU"/>
            </w:rPr>
          </w:pPr>
          <w:r w:rsidRPr="003D7F86">
            <w:fldChar w:fldCharType="begin"/>
          </w:r>
          <w:r w:rsidRPr="003D7F86">
            <w:instrText xml:space="preserve"> TOC \o "1-3" \h \z \u </w:instrText>
          </w:r>
          <w:r w:rsidRPr="003D7F86">
            <w:fldChar w:fldCharType="separate"/>
          </w:r>
          <w:hyperlink w:anchor="_Toc524537706" w:history="1">
            <w:r w:rsidR="00000DA2" w:rsidRPr="002D5277">
              <w:rPr>
                <w:rStyle w:val="Hyperlink"/>
                <w:noProof/>
              </w:rPr>
              <w:t>Version control</w:t>
            </w:r>
            <w:r w:rsidR="00000DA2">
              <w:rPr>
                <w:noProof/>
                <w:webHidden/>
              </w:rPr>
              <w:tab/>
            </w:r>
            <w:r w:rsidR="00000DA2">
              <w:rPr>
                <w:noProof/>
                <w:webHidden/>
              </w:rPr>
              <w:fldChar w:fldCharType="begin"/>
            </w:r>
            <w:r w:rsidR="00000DA2">
              <w:rPr>
                <w:noProof/>
                <w:webHidden/>
              </w:rPr>
              <w:instrText xml:space="preserve"> PAGEREF _Toc524537706 \h </w:instrText>
            </w:r>
            <w:r w:rsidR="00000DA2">
              <w:rPr>
                <w:noProof/>
                <w:webHidden/>
              </w:rPr>
            </w:r>
            <w:r w:rsidR="00000DA2">
              <w:rPr>
                <w:noProof/>
                <w:webHidden/>
              </w:rPr>
              <w:fldChar w:fldCharType="separate"/>
            </w:r>
            <w:r w:rsidR="00000DA2">
              <w:rPr>
                <w:noProof/>
                <w:webHidden/>
              </w:rPr>
              <w:t>4</w:t>
            </w:r>
            <w:r w:rsidR="00000DA2">
              <w:rPr>
                <w:noProof/>
                <w:webHidden/>
              </w:rPr>
              <w:fldChar w:fldCharType="end"/>
            </w:r>
          </w:hyperlink>
        </w:p>
        <w:p w14:paraId="48898177" w14:textId="77777777" w:rsidR="00000DA2" w:rsidRDefault="001D7A12">
          <w:pPr>
            <w:pStyle w:val="TOC1"/>
            <w:rPr>
              <w:rFonts w:eastAsiaTheme="minorEastAsia"/>
              <w:noProof/>
              <w:lang w:eastAsia="en-AU"/>
            </w:rPr>
          </w:pPr>
          <w:hyperlink w:anchor="_Toc524537707" w:history="1">
            <w:r w:rsidR="00000DA2" w:rsidRPr="002D5277">
              <w:rPr>
                <w:rStyle w:val="Hyperlink"/>
                <w:noProof/>
              </w:rPr>
              <w:t>How to read this document</w:t>
            </w:r>
            <w:r w:rsidR="00000DA2">
              <w:rPr>
                <w:noProof/>
                <w:webHidden/>
              </w:rPr>
              <w:tab/>
            </w:r>
            <w:r w:rsidR="00000DA2">
              <w:rPr>
                <w:noProof/>
                <w:webHidden/>
              </w:rPr>
              <w:fldChar w:fldCharType="begin"/>
            </w:r>
            <w:r w:rsidR="00000DA2">
              <w:rPr>
                <w:noProof/>
                <w:webHidden/>
              </w:rPr>
              <w:instrText xml:space="preserve"> PAGEREF _Toc524537707 \h </w:instrText>
            </w:r>
            <w:r w:rsidR="00000DA2">
              <w:rPr>
                <w:noProof/>
                <w:webHidden/>
              </w:rPr>
            </w:r>
            <w:r w:rsidR="00000DA2">
              <w:rPr>
                <w:noProof/>
                <w:webHidden/>
              </w:rPr>
              <w:fldChar w:fldCharType="separate"/>
            </w:r>
            <w:r w:rsidR="00000DA2">
              <w:rPr>
                <w:noProof/>
                <w:webHidden/>
              </w:rPr>
              <w:t>5</w:t>
            </w:r>
            <w:r w:rsidR="00000DA2">
              <w:rPr>
                <w:noProof/>
                <w:webHidden/>
              </w:rPr>
              <w:fldChar w:fldCharType="end"/>
            </w:r>
          </w:hyperlink>
        </w:p>
        <w:p w14:paraId="5E389A15" w14:textId="77777777" w:rsidR="00000DA2" w:rsidRDefault="001D7A12">
          <w:pPr>
            <w:pStyle w:val="TOC1"/>
            <w:rPr>
              <w:rFonts w:eastAsiaTheme="minorEastAsia"/>
              <w:noProof/>
              <w:lang w:eastAsia="en-AU"/>
            </w:rPr>
          </w:pPr>
          <w:hyperlink w:anchor="_Toc524537708" w:history="1">
            <w:r w:rsidR="00000DA2" w:rsidRPr="002D5277">
              <w:rPr>
                <w:rStyle w:val="Hyperlink"/>
                <w:noProof/>
              </w:rPr>
              <w:t>Resources</w:t>
            </w:r>
            <w:r w:rsidR="00000DA2">
              <w:rPr>
                <w:noProof/>
                <w:webHidden/>
              </w:rPr>
              <w:tab/>
            </w:r>
            <w:r w:rsidR="00000DA2">
              <w:rPr>
                <w:noProof/>
                <w:webHidden/>
              </w:rPr>
              <w:fldChar w:fldCharType="begin"/>
            </w:r>
            <w:r w:rsidR="00000DA2">
              <w:rPr>
                <w:noProof/>
                <w:webHidden/>
              </w:rPr>
              <w:instrText xml:space="preserve"> PAGEREF _Toc524537708 \h </w:instrText>
            </w:r>
            <w:r w:rsidR="00000DA2">
              <w:rPr>
                <w:noProof/>
                <w:webHidden/>
              </w:rPr>
            </w:r>
            <w:r w:rsidR="00000DA2">
              <w:rPr>
                <w:noProof/>
                <w:webHidden/>
              </w:rPr>
              <w:fldChar w:fldCharType="separate"/>
            </w:r>
            <w:r w:rsidR="00000DA2">
              <w:rPr>
                <w:noProof/>
                <w:webHidden/>
              </w:rPr>
              <w:t>6</w:t>
            </w:r>
            <w:r w:rsidR="00000DA2">
              <w:rPr>
                <w:noProof/>
                <w:webHidden/>
              </w:rPr>
              <w:fldChar w:fldCharType="end"/>
            </w:r>
          </w:hyperlink>
        </w:p>
        <w:p w14:paraId="3C7BF37E" w14:textId="77777777" w:rsidR="00000DA2" w:rsidRDefault="001D7A12">
          <w:pPr>
            <w:pStyle w:val="TOC1"/>
            <w:rPr>
              <w:rFonts w:eastAsiaTheme="minorEastAsia"/>
              <w:noProof/>
              <w:lang w:eastAsia="en-AU"/>
            </w:rPr>
          </w:pPr>
          <w:hyperlink w:anchor="_Toc524537709" w:history="1">
            <w:r w:rsidR="00000DA2" w:rsidRPr="002D5277">
              <w:rPr>
                <w:rStyle w:val="Hyperlink"/>
                <w:noProof/>
              </w:rPr>
              <w:t>Detailed script</w:t>
            </w:r>
            <w:r w:rsidR="00000DA2">
              <w:rPr>
                <w:noProof/>
                <w:webHidden/>
              </w:rPr>
              <w:tab/>
            </w:r>
            <w:r w:rsidR="00000DA2">
              <w:rPr>
                <w:noProof/>
                <w:webHidden/>
              </w:rPr>
              <w:fldChar w:fldCharType="begin"/>
            </w:r>
            <w:r w:rsidR="00000DA2">
              <w:rPr>
                <w:noProof/>
                <w:webHidden/>
              </w:rPr>
              <w:instrText xml:space="preserve"> PAGEREF _Toc524537709 \h </w:instrText>
            </w:r>
            <w:r w:rsidR="00000DA2">
              <w:rPr>
                <w:noProof/>
                <w:webHidden/>
              </w:rPr>
            </w:r>
            <w:r w:rsidR="00000DA2">
              <w:rPr>
                <w:noProof/>
                <w:webHidden/>
              </w:rPr>
              <w:fldChar w:fldCharType="separate"/>
            </w:r>
            <w:r w:rsidR="00000DA2">
              <w:rPr>
                <w:noProof/>
                <w:webHidden/>
              </w:rPr>
              <w:t>7</w:t>
            </w:r>
            <w:r w:rsidR="00000DA2">
              <w:rPr>
                <w:noProof/>
                <w:webHidden/>
              </w:rPr>
              <w:fldChar w:fldCharType="end"/>
            </w:r>
          </w:hyperlink>
        </w:p>
        <w:p w14:paraId="7A38F6C5" w14:textId="77777777" w:rsidR="00000DA2" w:rsidRDefault="001D7A12">
          <w:pPr>
            <w:pStyle w:val="TOC2"/>
            <w:tabs>
              <w:tab w:val="right" w:leader="dot" w:pos="9628"/>
            </w:tabs>
            <w:rPr>
              <w:rFonts w:eastAsiaTheme="minorEastAsia"/>
              <w:noProof/>
              <w:lang w:eastAsia="en-AU"/>
            </w:rPr>
          </w:pPr>
          <w:hyperlink w:anchor="_Toc524537710" w:history="1">
            <w:r w:rsidR="00000DA2" w:rsidRPr="002D5277">
              <w:rPr>
                <w:rStyle w:val="Hyperlink"/>
                <w:noProof/>
              </w:rPr>
              <w:t>Screen overlay carousel</w:t>
            </w:r>
            <w:r w:rsidR="00000DA2">
              <w:rPr>
                <w:noProof/>
                <w:webHidden/>
              </w:rPr>
              <w:tab/>
            </w:r>
            <w:r w:rsidR="00000DA2">
              <w:rPr>
                <w:noProof/>
                <w:webHidden/>
              </w:rPr>
              <w:fldChar w:fldCharType="begin"/>
            </w:r>
            <w:r w:rsidR="00000DA2">
              <w:rPr>
                <w:noProof/>
                <w:webHidden/>
              </w:rPr>
              <w:instrText xml:space="preserve"> PAGEREF _Toc524537710 \h </w:instrText>
            </w:r>
            <w:r w:rsidR="00000DA2">
              <w:rPr>
                <w:noProof/>
                <w:webHidden/>
              </w:rPr>
            </w:r>
            <w:r w:rsidR="00000DA2">
              <w:rPr>
                <w:noProof/>
                <w:webHidden/>
              </w:rPr>
              <w:fldChar w:fldCharType="separate"/>
            </w:r>
            <w:r w:rsidR="00000DA2">
              <w:rPr>
                <w:noProof/>
                <w:webHidden/>
              </w:rPr>
              <w:t>7</w:t>
            </w:r>
            <w:r w:rsidR="00000DA2">
              <w:rPr>
                <w:noProof/>
                <w:webHidden/>
              </w:rPr>
              <w:fldChar w:fldCharType="end"/>
            </w:r>
          </w:hyperlink>
        </w:p>
        <w:p w14:paraId="765FE723" w14:textId="77777777" w:rsidR="00000DA2" w:rsidRDefault="001D7A12">
          <w:pPr>
            <w:pStyle w:val="TOC2"/>
            <w:tabs>
              <w:tab w:val="right" w:leader="dot" w:pos="9628"/>
            </w:tabs>
            <w:rPr>
              <w:rFonts w:eastAsiaTheme="minorEastAsia"/>
              <w:noProof/>
              <w:lang w:eastAsia="en-AU"/>
            </w:rPr>
          </w:pPr>
          <w:hyperlink w:anchor="_Toc524537711" w:history="1">
            <w:r w:rsidR="00000DA2" w:rsidRPr="002D5277">
              <w:rPr>
                <w:rStyle w:val="Hyperlink"/>
                <w:noProof/>
              </w:rPr>
              <w:t>Home page</w:t>
            </w:r>
            <w:r w:rsidR="00000DA2">
              <w:rPr>
                <w:noProof/>
                <w:webHidden/>
              </w:rPr>
              <w:tab/>
            </w:r>
            <w:r w:rsidR="00000DA2">
              <w:rPr>
                <w:noProof/>
                <w:webHidden/>
              </w:rPr>
              <w:fldChar w:fldCharType="begin"/>
            </w:r>
            <w:r w:rsidR="00000DA2">
              <w:rPr>
                <w:noProof/>
                <w:webHidden/>
              </w:rPr>
              <w:instrText xml:space="preserve"> PAGEREF _Toc524537711 \h </w:instrText>
            </w:r>
            <w:r w:rsidR="00000DA2">
              <w:rPr>
                <w:noProof/>
                <w:webHidden/>
              </w:rPr>
            </w:r>
            <w:r w:rsidR="00000DA2">
              <w:rPr>
                <w:noProof/>
                <w:webHidden/>
              </w:rPr>
              <w:fldChar w:fldCharType="separate"/>
            </w:r>
            <w:r w:rsidR="00000DA2">
              <w:rPr>
                <w:noProof/>
                <w:webHidden/>
              </w:rPr>
              <w:t>8</w:t>
            </w:r>
            <w:r w:rsidR="00000DA2">
              <w:rPr>
                <w:noProof/>
                <w:webHidden/>
              </w:rPr>
              <w:fldChar w:fldCharType="end"/>
            </w:r>
          </w:hyperlink>
        </w:p>
        <w:p w14:paraId="5833286B" w14:textId="77777777" w:rsidR="00000DA2" w:rsidRDefault="001D7A12">
          <w:pPr>
            <w:pStyle w:val="TOC2"/>
            <w:tabs>
              <w:tab w:val="right" w:leader="dot" w:pos="9628"/>
            </w:tabs>
            <w:rPr>
              <w:rFonts w:eastAsiaTheme="minorEastAsia"/>
              <w:noProof/>
              <w:lang w:eastAsia="en-AU"/>
            </w:rPr>
          </w:pPr>
          <w:hyperlink w:anchor="_Toc524537712" w:history="1">
            <w:r w:rsidR="00000DA2" w:rsidRPr="002D5277">
              <w:rPr>
                <w:rStyle w:val="Hyperlink"/>
                <w:noProof/>
              </w:rPr>
              <w:t>Topic 1: Core Personal Products</w:t>
            </w:r>
            <w:r w:rsidR="00000DA2">
              <w:rPr>
                <w:noProof/>
                <w:webHidden/>
              </w:rPr>
              <w:tab/>
            </w:r>
            <w:r w:rsidR="00000DA2">
              <w:rPr>
                <w:noProof/>
                <w:webHidden/>
              </w:rPr>
              <w:fldChar w:fldCharType="begin"/>
            </w:r>
            <w:r w:rsidR="00000DA2">
              <w:rPr>
                <w:noProof/>
                <w:webHidden/>
              </w:rPr>
              <w:instrText xml:space="preserve"> PAGEREF _Toc524537712 \h </w:instrText>
            </w:r>
            <w:r w:rsidR="00000DA2">
              <w:rPr>
                <w:noProof/>
                <w:webHidden/>
              </w:rPr>
            </w:r>
            <w:r w:rsidR="00000DA2">
              <w:rPr>
                <w:noProof/>
                <w:webHidden/>
              </w:rPr>
              <w:fldChar w:fldCharType="separate"/>
            </w:r>
            <w:r w:rsidR="00000DA2">
              <w:rPr>
                <w:noProof/>
                <w:webHidden/>
              </w:rPr>
              <w:t>9</w:t>
            </w:r>
            <w:r w:rsidR="00000DA2">
              <w:rPr>
                <w:noProof/>
                <w:webHidden/>
              </w:rPr>
              <w:fldChar w:fldCharType="end"/>
            </w:r>
          </w:hyperlink>
        </w:p>
        <w:p w14:paraId="3DA270B4" w14:textId="77777777" w:rsidR="00000DA2" w:rsidRDefault="001D7A12">
          <w:pPr>
            <w:pStyle w:val="TOC3"/>
            <w:rPr>
              <w:rFonts w:eastAsiaTheme="minorEastAsia"/>
              <w:noProof/>
              <w:lang w:eastAsia="en-AU"/>
            </w:rPr>
          </w:pPr>
          <w:hyperlink w:anchor="_Toc524537713" w:history="1">
            <w:r w:rsidR="00000DA2" w:rsidRPr="002D5277">
              <w:rPr>
                <w:rStyle w:val="Hyperlink"/>
                <w:noProof/>
              </w:rPr>
              <w:t>1.1.</w:t>
            </w:r>
            <w:r w:rsidR="00000DA2">
              <w:rPr>
                <w:rFonts w:eastAsiaTheme="minorEastAsia"/>
                <w:noProof/>
                <w:lang w:eastAsia="en-AU"/>
              </w:rPr>
              <w:tab/>
            </w:r>
            <w:r w:rsidR="00000DA2" w:rsidRPr="002D5277">
              <w:rPr>
                <w:rStyle w:val="Hyperlink"/>
                <w:noProof/>
              </w:rPr>
              <w:t>Personal needs</w:t>
            </w:r>
            <w:r w:rsidR="00000DA2">
              <w:rPr>
                <w:noProof/>
                <w:webHidden/>
              </w:rPr>
              <w:tab/>
            </w:r>
            <w:r w:rsidR="00000DA2">
              <w:rPr>
                <w:noProof/>
                <w:webHidden/>
              </w:rPr>
              <w:fldChar w:fldCharType="begin"/>
            </w:r>
            <w:r w:rsidR="00000DA2">
              <w:rPr>
                <w:noProof/>
                <w:webHidden/>
              </w:rPr>
              <w:instrText xml:space="preserve"> PAGEREF _Toc524537713 \h </w:instrText>
            </w:r>
            <w:r w:rsidR="00000DA2">
              <w:rPr>
                <w:noProof/>
                <w:webHidden/>
              </w:rPr>
            </w:r>
            <w:r w:rsidR="00000DA2">
              <w:rPr>
                <w:noProof/>
                <w:webHidden/>
              </w:rPr>
              <w:fldChar w:fldCharType="separate"/>
            </w:r>
            <w:r w:rsidR="00000DA2">
              <w:rPr>
                <w:noProof/>
                <w:webHidden/>
              </w:rPr>
              <w:t>9</w:t>
            </w:r>
            <w:r w:rsidR="00000DA2">
              <w:rPr>
                <w:noProof/>
                <w:webHidden/>
              </w:rPr>
              <w:fldChar w:fldCharType="end"/>
            </w:r>
          </w:hyperlink>
        </w:p>
        <w:p w14:paraId="1BCA8F72" w14:textId="77777777" w:rsidR="00000DA2" w:rsidRDefault="001D7A12">
          <w:pPr>
            <w:pStyle w:val="TOC3"/>
            <w:rPr>
              <w:rFonts w:eastAsiaTheme="minorEastAsia"/>
              <w:noProof/>
              <w:lang w:eastAsia="en-AU"/>
            </w:rPr>
          </w:pPr>
          <w:hyperlink w:anchor="_Toc524537714" w:history="1">
            <w:r w:rsidR="00000DA2" w:rsidRPr="002D5277">
              <w:rPr>
                <w:rStyle w:val="Hyperlink"/>
                <w:noProof/>
              </w:rPr>
              <w:t>1.2.</w:t>
            </w:r>
            <w:r w:rsidR="00000DA2">
              <w:rPr>
                <w:rFonts w:eastAsiaTheme="minorEastAsia"/>
                <w:noProof/>
                <w:lang w:eastAsia="en-AU"/>
              </w:rPr>
              <w:tab/>
            </w:r>
            <w:r w:rsidR="00000DA2" w:rsidRPr="002D5277">
              <w:rPr>
                <w:rStyle w:val="Hyperlink"/>
                <w:noProof/>
              </w:rPr>
              <w:t>Optimise personal financial wellbeing</w:t>
            </w:r>
            <w:r w:rsidR="00000DA2">
              <w:rPr>
                <w:noProof/>
                <w:webHidden/>
              </w:rPr>
              <w:tab/>
            </w:r>
            <w:r w:rsidR="00000DA2">
              <w:rPr>
                <w:noProof/>
                <w:webHidden/>
              </w:rPr>
              <w:fldChar w:fldCharType="begin"/>
            </w:r>
            <w:r w:rsidR="00000DA2">
              <w:rPr>
                <w:noProof/>
                <w:webHidden/>
              </w:rPr>
              <w:instrText xml:space="preserve"> PAGEREF _Toc524537714 \h </w:instrText>
            </w:r>
            <w:r w:rsidR="00000DA2">
              <w:rPr>
                <w:noProof/>
                <w:webHidden/>
              </w:rPr>
            </w:r>
            <w:r w:rsidR="00000DA2">
              <w:rPr>
                <w:noProof/>
                <w:webHidden/>
              </w:rPr>
              <w:fldChar w:fldCharType="separate"/>
            </w:r>
            <w:r w:rsidR="00000DA2">
              <w:rPr>
                <w:noProof/>
                <w:webHidden/>
              </w:rPr>
              <w:t>9</w:t>
            </w:r>
            <w:r w:rsidR="00000DA2">
              <w:rPr>
                <w:noProof/>
                <w:webHidden/>
              </w:rPr>
              <w:fldChar w:fldCharType="end"/>
            </w:r>
          </w:hyperlink>
        </w:p>
        <w:p w14:paraId="44EDCB06" w14:textId="77777777" w:rsidR="00000DA2" w:rsidRDefault="001D7A12">
          <w:pPr>
            <w:pStyle w:val="TOC3"/>
            <w:rPr>
              <w:rFonts w:eastAsiaTheme="minorEastAsia"/>
              <w:noProof/>
              <w:lang w:eastAsia="en-AU"/>
            </w:rPr>
          </w:pPr>
          <w:hyperlink w:anchor="_Toc524537715" w:history="1">
            <w:r w:rsidR="00000DA2" w:rsidRPr="002D5277">
              <w:rPr>
                <w:rStyle w:val="Hyperlink"/>
                <w:noProof/>
              </w:rPr>
              <w:t>1.3.</w:t>
            </w:r>
            <w:r w:rsidR="00000DA2">
              <w:rPr>
                <w:rFonts w:eastAsiaTheme="minorEastAsia"/>
                <w:noProof/>
                <w:lang w:eastAsia="en-AU"/>
              </w:rPr>
              <w:tab/>
            </w:r>
            <w:r w:rsidR="00000DA2" w:rsidRPr="002D5277">
              <w:rPr>
                <w:rStyle w:val="Hyperlink"/>
                <w:noProof/>
              </w:rPr>
              <w:t>Products available</w:t>
            </w:r>
            <w:r w:rsidR="00000DA2">
              <w:rPr>
                <w:noProof/>
                <w:webHidden/>
              </w:rPr>
              <w:tab/>
            </w:r>
            <w:r w:rsidR="00000DA2">
              <w:rPr>
                <w:noProof/>
                <w:webHidden/>
              </w:rPr>
              <w:fldChar w:fldCharType="begin"/>
            </w:r>
            <w:r w:rsidR="00000DA2">
              <w:rPr>
                <w:noProof/>
                <w:webHidden/>
              </w:rPr>
              <w:instrText xml:space="preserve"> PAGEREF _Toc524537715 \h </w:instrText>
            </w:r>
            <w:r w:rsidR="00000DA2">
              <w:rPr>
                <w:noProof/>
                <w:webHidden/>
              </w:rPr>
            </w:r>
            <w:r w:rsidR="00000DA2">
              <w:rPr>
                <w:noProof/>
                <w:webHidden/>
              </w:rPr>
              <w:fldChar w:fldCharType="separate"/>
            </w:r>
            <w:r w:rsidR="00000DA2">
              <w:rPr>
                <w:noProof/>
                <w:webHidden/>
              </w:rPr>
              <w:t>10</w:t>
            </w:r>
            <w:r w:rsidR="00000DA2">
              <w:rPr>
                <w:noProof/>
                <w:webHidden/>
              </w:rPr>
              <w:fldChar w:fldCharType="end"/>
            </w:r>
          </w:hyperlink>
        </w:p>
        <w:p w14:paraId="71929160" w14:textId="77777777" w:rsidR="00000DA2" w:rsidRDefault="001D7A12">
          <w:pPr>
            <w:pStyle w:val="TOC3"/>
            <w:rPr>
              <w:rFonts w:eastAsiaTheme="minorEastAsia"/>
              <w:noProof/>
              <w:lang w:eastAsia="en-AU"/>
            </w:rPr>
          </w:pPr>
          <w:hyperlink w:anchor="_Toc524537716" w:history="1">
            <w:r w:rsidR="00000DA2" w:rsidRPr="002D5277">
              <w:rPr>
                <w:rStyle w:val="Hyperlink"/>
                <w:noProof/>
              </w:rPr>
              <w:t>1.4.</w:t>
            </w:r>
            <w:r w:rsidR="00000DA2">
              <w:rPr>
                <w:rFonts w:eastAsiaTheme="minorEastAsia"/>
                <w:noProof/>
                <w:lang w:eastAsia="en-AU"/>
              </w:rPr>
              <w:tab/>
            </w:r>
            <w:r w:rsidR="00000DA2" w:rsidRPr="002D5277">
              <w:rPr>
                <w:rStyle w:val="Hyperlink"/>
                <w:noProof/>
              </w:rPr>
              <w:t>How to identify needs</w:t>
            </w:r>
            <w:r w:rsidR="00000DA2">
              <w:rPr>
                <w:noProof/>
                <w:webHidden/>
              </w:rPr>
              <w:tab/>
            </w:r>
            <w:r w:rsidR="00000DA2">
              <w:rPr>
                <w:noProof/>
                <w:webHidden/>
              </w:rPr>
              <w:fldChar w:fldCharType="begin"/>
            </w:r>
            <w:r w:rsidR="00000DA2">
              <w:rPr>
                <w:noProof/>
                <w:webHidden/>
              </w:rPr>
              <w:instrText xml:space="preserve"> PAGEREF _Toc524537716 \h </w:instrText>
            </w:r>
            <w:r w:rsidR="00000DA2">
              <w:rPr>
                <w:noProof/>
                <w:webHidden/>
              </w:rPr>
            </w:r>
            <w:r w:rsidR="00000DA2">
              <w:rPr>
                <w:noProof/>
                <w:webHidden/>
              </w:rPr>
              <w:fldChar w:fldCharType="separate"/>
            </w:r>
            <w:r w:rsidR="00000DA2">
              <w:rPr>
                <w:noProof/>
                <w:webHidden/>
              </w:rPr>
              <w:t>14</w:t>
            </w:r>
            <w:r w:rsidR="00000DA2">
              <w:rPr>
                <w:noProof/>
                <w:webHidden/>
              </w:rPr>
              <w:fldChar w:fldCharType="end"/>
            </w:r>
          </w:hyperlink>
        </w:p>
        <w:p w14:paraId="1EDFF4CE" w14:textId="77777777" w:rsidR="00000DA2" w:rsidRDefault="001D7A12">
          <w:pPr>
            <w:pStyle w:val="TOC3"/>
            <w:rPr>
              <w:rFonts w:eastAsiaTheme="minorEastAsia"/>
              <w:noProof/>
              <w:lang w:eastAsia="en-AU"/>
            </w:rPr>
          </w:pPr>
          <w:hyperlink w:anchor="_Toc524537717" w:history="1">
            <w:r w:rsidR="00000DA2" w:rsidRPr="002D5277">
              <w:rPr>
                <w:rStyle w:val="Hyperlink"/>
                <w:noProof/>
              </w:rPr>
              <w:t>1.5.</w:t>
            </w:r>
            <w:r w:rsidR="00000DA2">
              <w:rPr>
                <w:rFonts w:eastAsiaTheme="minorEastAsia"/>
                <w:noProof/>
                <w:lang w:eastAsia="en-AU"/>
              </w:rPr>
              <w:tab/>
            </w:r>
            <w:r w:rsidR="00000DA2" w:rsidRPr="002D5277">
              <w:rPr>
                <w:rStyle w:val="Hyperlink"/>
                <w:noProof/>
              </w:rPr>
              <w:t>Accessing Product Resources</w:t>
            </w:r>
            <w:r w:rsidR="00000DA2">
              <w:rPr>
                <w:noProof/>
                <w:webHidden/>
              </w:rPr>
              <w:tab/>
            </w:r>
            <w:r w:rsidR="00000DA2">
              <w:rPr>
                <w:noProof/>
                <w:webHidden/>
              </w:rPr>
              <w:fldChar w:fldCharType="begin"/>
            </w:r>
            <w:r w:rsidR="00000DA2">
              <w:rPr>
                <w:noProof/>
                <w:webHidden/>
              </w:rPr>
              <w:instrText xml:space="preserve"> PAGEREF _Toc524537717 \h </w:instrText>
            </w:r>
            <w:r w:rsidR="00000DA2">
              <w:rPr>
                <w:noProof/>
                <w:webHidden/>
              </w:rPr>
            </w:r>
            <w:r w:rsidR="00000DA2">
              <w:rPr>
                <w:noProof/>
                <w:webHidden/>
              </w:rPr>
              <w:fldChar w:fldCharType="separate"/>
            </w:r>
            <w:r w:rsidR="00000DA2">
              <w:rPr>
                <w:noProof/>
                <w:webHidden/>
              </w:rPr>
              <w:t>15</w:t>
            </w:r>
            <w:r w:rsidR="00000DA2">
              <w:rPr>
                <w:noProof/>
                <w:webHidden/>
              </w:rPr>
              <w:fldChar w:fldCharType="end"/>
            </w:r>
          </w:hyperlink>
        </w:p>
        <w:p w14:paraId="10BF5017" w14:textId="77777777" w:rsidR="00000DA2" w:rsidRDefault="001D7A12">
          <w:pPr>
            <w:pStyle w:val="TOC3"/>
            <w:rPr>
              <w:rFonts w:eastAsiaTheme="minorEastAsia"/>
              <w:noProof/>
              <w:lang w:eastAsia="en-AU"/>
            </w:rPr>
          </w:pPr>
          <w:hyperlink w:anchor="_Toc524537718" w:history="1">
            <w:r w:rsidR="00000DA2" w:rsidRPr="002D5277">
              <w:rPr>
                <w:rStyle w:val="Hyperlink"/>
                <w:noProof/>
              </w:rPr>
              <w:t>1.6.</w:t>
            </w:r>
            <w:r w:rsidR="00000DA2">
              <w:rPr>
                <w:rFonts w:eastAsiaTheme="minorEastAsia"/>
                <w:noProof/>
                <w:lang w:eastAsia="en-AU"/>
              </w:rPr>
              <w:tab/>
            </w:r>
            <w:r w:rsidR="00000DA2" w:rsidRPr="002D5277">
              <w:rPr>
                <w:rStyle w:val="Hyperlink"/>
                <w:noProof/>
              </w:rPr>
              <w:t>Types of advice and fulfilment channels</w:t>
            </w:r>
            <w:r w:rsidR="00000DA2">
              <w:rPr>
                <w:noProof/>
                <w:webHidden/>
              </w:rPr>
              <w:tab/>
            </w:r>
            <w:r w:rsidR="00000DA2">
              <w:rPr>
                <w:noProof/>
                <w:webHidden/>
              </w:rPr>
              <w:fldChar w:fldCharType="begin"/>
            </w:r>
            <w:r w:rsidR="00000DA2">
              <w:rPr>
                <w:noProof/>
                <w:webHidden/>
              </w:rPr>
              <w:instrText xml:space="preserve"> PAGEREF _Toc524537718 \h </w:instrText>
            </w:r>
            <w:r w:rsidR="00000DA2">
              <w:rPr>
                <w:noProof/>
                <w:webHidden/>
              </w:rPr>
            </w:r>
            <w:r w:rsidR="00000DA2">
              <w:rPr>
                <w:noProof/>
                <w:webHidden/>
              </w:rPr>
              <w:fldChar w:fldCharType="separate"/>
            </w:r>
            <w:r w:rsidR="00000DA2">
              <w:rPr>
                <w:noProof/>
                <w:webHidden/>
              </w:rPr>
              <w:t>16</w:t>
            </w:r>
            <w:r w:rsidR="00000DA2">
              <w:rPr>
                <w:noProof/>
                <w:webHidden/>
              </w:rPr>
              <w:fldChar w:fldCharType="end"/>
            </w:r>
          </w:hyperlink>
        </w:p>
        <w:p w14:paraId="16704040" w14:textId="77777777" w:rsidR="00000DA2" w:rsidRDefault="001D7A12">
          <w:pPr>
            <w:pStyle w:val="TOC2"/>
            <w:tabs>
              <w:tab w:val="right" w:leader="dot" w:pos="9628"/>
            </w:tabs>
            <w:rPr>
              <w:rFonts w:eastAsiaTheme="minorEastAsia"/>
              <w:noProof/>
              <w:lang w:eastAsia="en-AU"/>
            </w:rPr>
          </w:pPr>
          <w:hyperlink w:anchor="_Toc524537719" w:history="1">
            <w:r w:rsidR="00000DA2" w:rsidRPr="002D5277">
              <w:rPr>
                <w:rStyle w:val="Hyperlink"/>
                <w:noProof/>
              </w:rPr>
              <w:t>Topic 2: Meeting customer needs</w:t>
            </w:r>
            <w:r w:rsidR="00000DA2">
              <w:rPr>
                <w:noProof/>
                <w:webHidden/>
              </w:rPr>
              <w:tab/>
            </w:r>
            <w:r w:rsidR="00000DA2">
              <w:rPr>
                <w:noProof/>
                <w:webHidden/>
              </w:rPr>
              <w:fldChar w:fldCharType="begin"/>
            </w:r>
            <w:r w:rsidR="00000DA2">
              <w:rPr>
                <w:noProof/>
                <w:webHidden/>
              </w:rPr>
              <w:instrText xml:space="preserve"> PAGEREF _Toc524537719 \h </w:instrText>
            </w:r>
            <w:r w:rsidR="00000DA2">
              <w:rPr>
                <w:noProof/>
                <w:webHidden/>
              </w:rPr>
            </w:r>
            <w:r w:rsidR="00000DA2">
              <w:rPr>
                <w:noProof/>
                <w:webHidden/>
              </w:rPr>
              <w:fldChar w:fldCharType="separate"/>
            </w:r>
            <w:r w:rsidR="00000DA2">
              <w:rPr>
                <w:noProof/>
                <w:webHidden/>
              </w:rPr>
              <w:t>17</w:t>
            </w:r>
            <w:r w:rsidR="00000DA2">
              <w:rPr>
                <w:noProof/>
                <w:webHidden/>
              </w:rPr>
              <w:fldChar w:fldCharType="end"/>
            </w:r>
          </w:hyperlink>
        </w:p>
        <w:p w14:paraId="6B5D8C12" w14:textId="77777777" w:rsidR="00000DA2" w:rsidRDefault="001D7A12">
          <w:pPr>
            <w:pStyle w:val="TOC3"/>
            <w:rPr>
              <w:rFonts w:eastAsiaTheme="minorEastAsia"/>
              <w:noProof/>
              <w:lang w:eastAsia="en-AU"/>
            </w:rPr>
          </w:pPr>
          <w:hyperlink w:anchor="_Toc524537720" w:history="1">
            <w:r w:rsidR="00000DA2" w:rsidRPr="002D5277">
              <w:rPr>
                <w:rStyle w:val="Hyperlink"/>
                <w:noProof/>
              </w:rPr>
              <w:t>2.1.</w:t>
            </w:r>
            <w:r w:rsidR="00000DA2">
              <w:rPr>
                <w:rFonts w:eastAsiaTheme="minorEastAsia"/>
                <w:noProof/>
                <w:lang w:eastAsia="en-AU"/>
              </w:rPr>
              <w:tab/>
            </w:r>
            <w:r w:rsidR="00000DA2" w:rsidRPr="002D5277">
              <w:rPr>
                <w:rStyle w:val="Hyperlink"/>
                <w:noProof/>
              </w:rPr>
              <w:t>Meet John Khan</w:t>
            </w:r>
            <w:r w:rsidR="00000DA2">
              <w:rPr>
                <w:noProof/>
                <w:webHidden/>
              </w:rPr>
              <w:tab/>
            </w:r>
            <w:r w:rsidR="00000DA2">
              <w:rPr>
                <w:noProof/>
                <w:webHidden/>
              </w:rPr>
              <w:fldChar w:fldCharType="begin"/>
            </w:r>
            <w:r w:rsidR="00000DA2">
              <w:rPr>
                <w:noProof/>
                <w:webHidden/>
              </w:rPr>
              <w:instrText xml:space="preserve"> PAGEREF _Toc524537720 \h </w:instrText>
            </w:r>
            <w:r w:rsidR="00000DA2">
              <w:rPr>
                <w:noProof/>
                <w:webHidden/>
              </w:rPr>
            </w:r>
            <w:r w:rsidR="00000DA2">
              <w:rPr>
                <w:noProof/>
                <w:webHidden/>
              </w:rPr>
              <w:fldChar w:fldCharType="separate"/>
            </w:r>
            <w:r w:rsidR="00000DA2">
              <w:rPr>
                <w:noProof/>
                <w:webHidden/>
              </w:rPr>
              <w:t>17</w:t>
            </w:r>
            <w:r w:rsidR="00000DA2">
              <w:rPr>
                <w:noProof/>
                <w:webHidden/>
              </w:rPr>
              <w:fldChar w:fldCharType="end"/>
            </w:r>
          </w:hyperlink>
        </w:p>
        <w:p w14:paraId="7ED390E9" w14:textId="77777777" w:rsidR="00000DA2" w:rsidRDefault="001D7A12">
          <w:pPr>
            <w:pStyle w:val="TOC3"/>
            <w:rPr>
              <w:rFonts w:eastAsiaTheme="minorEastAsia"/>
              <w:noProof/>
              <w:lang w:eastAsia="en-AU"/>
            </w:rPr>
          </w:pPr>
          <w:hyperlink w:anchor="_Toc524537721" w:history="1">
            <w:r w:rsidR="00000DA2" w:rsidRPr="002D5277">
              <w:rPr>
                <w:rStyle w:val="Hyperlink"/>
                <w:noProof/>
              </w:rPr>
              <w:t>2.2.</w:t>
            </w:r>
            <w:r w:rsidR="00000DA2">
              <w:rPr>
                <w:rFonts w:eastAsiaTheme="minorEastAsia"/>
                <w:noProof/>
                <w:lang w:eastAsia="en-AU"/>
              </w:rPr>
              <w:tab/>
            </w:r>
            <w:r w:rsidR="00000DA2" w:rsidRPr="002D5277">
              <w:rPr>
                <w:rStyle w:val="Hyperlink"/>
                <w:noProof/>
              </w:rPr>
              <w:t>The right questions</w:t>
            </w:r>
            <w:r w:rsidR="00000DA2">
              <w:rPr>
                <w:noProof/>
                <w:webHidden/>
              </w:rPr>
              <w:tab/>
            </w:r>
            <w:r w:rsidR="00000DA2">
              <w:rPr>
                <w:noProof/>
                <w:webHidden/>
              </w:rPr>
              <w:fldChar w:fldCharType="begin"/>
            </w:r>
            <w:r w:rsidR="00000DA2">
              <w:rPr>
                <w:noProof/>
                <w:webHidden/>
              </w:rPr>
              <w:instrText xml:space="preserve"> PAGEREF _Toc524537721 \h </w:instrText>
            </w:r>
            <w:r w:rsidR="00000DA2">
              <w:rPr>
                <w:noProof/>
                <w:webHidden/>
              </w:rPr>
            </w:r>
            <w:r w:rsidR="00000DA2">
              <w:rPr>
                <w:noProof/>
                <w:webHidden/>
              </w:rPr>
              <w:fldChar w:fldCharType="separate"/>
            </w:r>
            <w:r w:rsidR="00000DA2">
              <w:rPr>
                <w:noProof/>
                <w:webHidden/>
              </w:rPr>
              <w:t>17</w:t>
            </w:r>
            <w:r w:rsidR="00000DA2">
              <w:rPr>
                <w:noProof/>
                <w:webHidden/>
              </w:rPr>
              <w:fldChar w:fldCharType="end"/>
            </w:r>
          </w:hyperlink>
        </w:p>
        <w:p w14:paraId="156B3CF3" w14:textId="77777777" w:rsidR="00000DA2" w:rsidRDefault="001D7A12">
          <w:pPr>
            <w:pStyle w:val="TOC3"/>
            <w:rPr>
              <w:rFonts w:eastAsiaTheme="minorEastAsia"/>
              <w:noProof/>
              <w:lang w:eastAsia="en-AU"/>
            </w:rPr>
          </w:pPr>
          <w:hyperlink w:anchor="_Toc524537722" w:history="1">
            <w:r w:rsidR="00000DA2" w:rsidRPr="002D5277">
              <w:rPr>
                <w:rStyle w:val="Hyperlink"/>
                <w:noProof/>
              </w:rPr>
              <w:t>2.3.</w:t>
            </w:r>
            <w:r w:rsidR="00000DA2">
              <w:rPr>
                <w:rFonts w:eastAsiaTheme="minorEastAsia"/>
                <w:noProof/>
                <w:lang w:eastAsia="en-AU"/>
              </w:rPr>
              <w:tab/>
            </w:r>
            <w:r w:rsidR="00000DA2" w:rsidRPr="002D5277">
              <w:rPr>
                <w:rStyle w:val="Hyperlink"/>
                <w:noProof/>
              </w:rPr>
              <w:t>Finding a solution</w:t>
            </w:r>
            <w:r w:rsidR="00000DA2">
              <w:rPr>
                <w:noProof/>
                <w:webHidden/>
              </w:rPr>
              <w:tab/>
            </w:r>
            <w:r w:rsidR="00000DA2">
              <w:rPr>
                <w:noProof/>
                <w:webHidden/>
              </w:rPr>
              <w:fldChar w:fldCharType="begin"/>
            </w:r>
            <w:r w:rsidR="00000DA2">
              <w:rPr>
                <w:noProof/>
                <w:webHidden/>
              </w:rPr>
              <w:instrText xml:space="preserve"> PAGEREF _Toc524537722 \h </w:instrText>
            </w:r>
            <w:r w:rsidR="00000DA2">
              <w:rPr>
                <w:noProof/>
                <w:webHidden/>
              </w:rPr>
            </w:r>
            <w:r w:rsidR="00000DA2">
              <w:rPr>
                <w:noProof/>
                <w:webHidden/>
              </w:rPr>
              <w:fldChar w:fldCharType="separate"/>
            </w:r>
            <w:r w:rsidR="00000DA2">
              <w:rPr>
                <w:noProof/>
                <w:webHidden/>
              </w:rPr>
              <w:t>18</w:t>
            </w:r>
            <w:r w:rsidR="00000DA2">
              <w:rPr>
                <w:noProof/>
                <w:webHidden/>
              </w:rPr>
              <w:fldChar w:fldCharType="end"/>
            </w:r>
          </w:hyperlink>
        </w:p>
        <w:p w14:paraId="4E0DE4F5" w14:textId="77777777" w:rsidR="00000DA2" w:rsidRDefault="001D7A12">
          <w:pPr>
            <w:pStyle w:val="TOC3"/>
            <w:rPr>
              <w:rFonts w:eastAsiaTheme="minorEastAsia"/>
              <w:noProof/>
              <w:lang w:eastAsia="en-AU"/>
            </w:rPr>
          </w:pPr>
          <w:hyperlink w:anchor="_Toc524537723" w:history="1">
            <w:r w:rsidR="00000DA2" w:rsidRPr="002D5277">
              <w:rPr>
                <w:rStyle w:val="Hyperlink"/>
                <w:noProof/>
              </w:rPr>
              <w:t>2.4 Meet Karen Lo</w:t>
            </w:r>
            <w:r w:rsidR="00000DA2">
              <w:rPr>
                <w:noProof/>
                <w:webHidden/>
              </w:rPr>
              <w:tab/>
            </w:r>
            <w:r w:rsidR="00000DA2">
              <w:rPr>
                <w:noProof/>
                <w:webHidden/>
              </w:rPr>
              <w:fldChar w:fldCharType="begin"/>
            </w:r>
            <w:r w:rsidR="00000DA2">
              <w:rPr>
                <w:noProof/>
                <w:webHidden/>
              </w:rPr>
              <w:instrText xml:space="preserve"> PAGEREF _Toc524537723 \h </w:instrText>
            </w:r>
            <w:r w:rsidR="00000DA2">
              <w:rPr>
                <w:noProof/>
                <w:webHidden/>
              </w:rPr>
            </w:r>
            <w:r w:rsidR="00000DA2">
              <w:rPr>
                <w:noProof/>
                <w:webHidden/>
              </w:rPr>
              <w:fldChar w:fldCharType="separate"/>
            </w:r>
            <w:r w:rsidR="00000DA2">
              <w:rPr>
                <w:noProof/>
                <w:webHidden/>
              </w:rPr>
              <w:t>20</w:t>
            </w:r>
            <w:r w:rsidR="00000DA2">
              <w:rPr>
                <w:noProof/>
                <w:webHidden/>
              </w:rPr>
              <w:fldChar w:fldCharType="end"/>
            </w:r>
          </w:hyperlink>
        </w:p>
        <w:p w14:paraId="06156B11" w14:textId="77777777" w:rsidR="00000DA2" w:rsidRDefault="001D7A12">
          <w:pPr>
            <w:pStyle w:val="TOC3"/>
            <w:rPr>
              <w:rFonts w:eastAsiaTheme="minorEastAsia"/>
              <w:noProof/>
              <w:lang w:eastAsia="en-AU"/>
            </w:rPr>
          </w:pPr>
          <w:hyperlink w:anchor="_Toc524537724" w:history="1">
            <w:r w:rsidR="00000DA2" w:rsidRPr="002D5277">
              <w:rPr>
                <w:rStyle w:val="Hyperlink"/>
                <w:noProof/>
              </w:rPr>
              <w:t>2.5 Identifying a need</w:t>
            </w:r>
            <w:r w:rsidR="00000DA2">
              <w:rPr>
                <w:noProof/>
                <w:webHidden/>
              </w:rPr>
              <w:tab/>
            </w:r>
            <w:r w:rsidR="00000DA2">
              <w:rPr>
                <w:noProof/>
                <w:webHidden/>
              </w:rPr>
              <w:fldChar w:fldCharType="begin"/>
            </w:r>
            <w:r w:rsidR="00000DA2">
              <w:rPr>
                <w:noProof/>
                <w:webHidden/>
              </w:rPr>
              <w:instrText xml:space="preserve"> PAGEREF _Toc524537724 \h </w:instrText>
            </w:r>
            <w:r w:rsidR="00000DA2">
              <w:rPr>
                <w:noProof/>
                <w:webHidden/>
              </w:rPr>
            </w:r>
            <w:r w:rsidR="00000DA2">
              <w:rPr>
                <w:noProof/>
                <w:webHidden/>
              </w:rPr>
              <w:fldChar w:fldCharType="separate"/>
            </w:r>
            <w:r w:rsidR="00000DA2">
              <w:rPr>
                <w:noProof/>
                <w:webHidden/>
              </w:rPr>
              <w:t>21</w:t>
            </w:r>
            <w:r w:rsidR="00000DA2">
              <w:rPr>
                <w:noProof/>
                <w:webHidden/>
              </w:rPr>
              <w:fldChar w:fldCharType="end"/>
            </w:r>
          </w:hyperlink>
        </w:p>
        <w:p w14:paraId="7EB91967" w14:textId="77777777" w:rsidR="00000DA2" w:rsidRDefault="001D7A12">
          <w:pPr>
            <w:pStyle w:val="TOC3"/>
            <w:rPr>
              <w:rFonts w:eastAsiaTheme="minorEastAsia"/>
              <w:noProof/>
              <w:lang w:eastAsia="en-AU"/>
            </w:rPr>
          </w:pPr>
          <w:hyperlink w:anchor="_Toc524537725" w:history="1">
            <w:r w:rsidR="00000DA2" w:rsidRPr="002D5277">
              <w:rPr>
                <w:rStyle w:val="Hyperlink"/>
                <w:noProof/>
              </w:rPr>
              <w:t>2.6 Using your resources portals</w:t>
            </w:r>
            <w:r w:rsidR="00000DA2">
              <w:rPr>
                <w:noProof/>
                <w:webHidden/>
              </w:rPr>
              <w:tab/>
            </w:r>
            <w:r w:rsidR="00000DA2">
              <w:rPr>
                <w:noProof/>
                <w:webHidden/>
              </w:rPr>
              <w:fldChar w:fldCharType="begin"/>
            </w:r>
            <w:r w:rsidR="00000DA2">
              <w:rPr>
                <w:noProof/>
                <w:webHidden/>
              </w:rPr>
              <w:instrText xml:space="preserve"> PAGEREF _Toc524537725 \h </w:instrText>
            </w:r>
            <w:r w:rsidR="00000DA2">
              <w:rPr>
                <w:noProof/>
                <w:webHidden/>
              </w:rPr>
            </w:r>
            <w:r w:rsidR="00000DA2">
              <w:rPr>
                <w:noProof/>
                <w:webHidden/>
              </w:rPr>
              <w:fldChar w:fldCharType="separate"/>
            </w:r>
            <w:r w:rsidR="00000DA2">
              <w:rPr>
                <w:noProof/>
                <w:webHidden/>
              </w:rPr>
              <w:t>22</w:t>
            </w:r>
            <w:r w:rsidR="00000DA2">
              <w:rPr>
                <w:noProof/>
                <w:webHidden/>
              </w:rPr>
              <w:fldChar w:fldCharType="end"/>
            </w:r>
          </w:hyperlink>
        </w:p>
        <w:p w14:paraId="1E108765" w14:textId="77777777" w:rsidR="00000DA2" w:rsidRDefault="001D7A12">
          <w:pPr>
            <w:pStyle w:val="TOC3"/>
            <w:rPr>
              <w:rFonts w:eastAsiaTheme="minorEastAsia"/>
              <w:noProof/>
              <w:lang w:eastAsia="en-AU"/>
            </w:rPr>
          </w:pPr>
          <w:hyperlink w:anchor="_Toc524537726" w:history="1">
            <w:r w:rsidR="00000DA2" w:rsidRPr="002D5277">
              <w:rPr>
                <w:rStyle w:val="Hyperlink"/>
                <w:noProof/>
              </w:rPr>
              <w:t>2.7 Jones Beach Newsagencies</w:t>
            </w:r>
            <w:r w:rsidR="00000DA2">
              <w:rPr>
                <w:noProof/>
                <w:webHidden/>
              </w:rPr>
              <w:tab/>
            </w:r>
            <w:r w:rsidR="00000DA2">
              <w:rPr>
                <w:noProof/>
                <w:webHidden/>
              </w:rPr>
              <w:fldChar w:fldCharType="begin"/>
            </w:r>
            <w:r w:rsidR="00000DA2">
              <w:rPr>
                <w:noProof/>
                <w:webHidden/>
              </w:rPr>
              <w:instrText xml:space="preserve"> PAGEREF _Toc524537726 \h </w:instrText>
            </w:r>
            <w:r w:rsidR="00000DA2">
              <w:rPr>
                <w:noProof/>
                <w:webHidden/>
              </w:rPr>
            </w:r>
            <w:r w:rsidR="00000DA2">
              <w:rPr>
                <w:noProof/>
                <w:webHidden/>
              </w:rPr>
              <w:fldChar w:fldCharType="separate"/>
            </w:r>
            <w:r w:rsidR="00000DA2">
              <w:rPr>
                <w:noProof/>
                <w:webHidden/>
              </w:rPr>
              <w:t>23</w:t>
            </w:r>
            <w:r w:rsidR="00000DA2">
              <w:rPr>
                <w:noProof/>
                <w:webHidden/>
              </w:rPr>
              <w:fldChar w:fldCharType="end"/>
            </w:r>
          </w:hyperlink>
        </w:p>
        <w:p w14:paraId="7B26F4A5" w14:textId="77777777" w:rsidR="00000DA2" w:rsidRDefault="001D7A12">
          <w:pPr>
            <w:pStyle w:val="TOC3"/>
            <w:rPr>
              <w:rFonts w:eastAsiaTheme="minorEastAsia"/>
              <w:noProof/>
              <w:lang w:eastAsia="en-AU"/>
            </w:rPr>
          </w:pPr>
          <w:hyperlink w:anchor="_Toc524537727" w:history="1">
            <w:r w:rsidR="00000DA2" w:rsidRPr="002D5277">
              <w:rPr>
                <w:rStyle w:val="Hyperlink"/>
                <w:noProof/>
              </w:rPr>
              <w:t>2.8 Identifying customer needs</w:t>
            </w:r>
            <w:r w:rsidR="00000DA2">
              <w:rPr>
                <w:noProof/>
                <w:webHidden/>
              </w:rPr>
              <w:tab/>
            </w:r>
            <w:r w:rsidR="00000DA2">
              <w:rPr>
                <w:noProof/>
                <w:webHidden/>
              </w:rPr>
              <w:fldChar w:fldCharType="begin"/>
            </w:r>
            <w:r w:rsidR="00000DA2">
              <w:rPr>
                <w:noProof/>
                <w:webHidden/>
              </w:rPr>
              <w:instrText xml:space="preserve"> PAGEREF _Toc524537727 \h </w:instrText>
            </w:r>
            <w:r w:rsidR="00000DA2">
              <w:rPr>
                <w:noProof/>
                <w:webHidden/>
              </w:rPr>
            </w:r>
            <w:r w:rsidR="00000DA2">
              <w:rPr>
                <w:noProof/>
                <w:webHidden/>
              </w:rPr>
              <w:fldChar w:fldCharType="separate"/>
            </w:r>
            <w:r w:rsidR="00000DA2">
              <w:rPr>
                <w:noProof/>
                <w:webHidden/>
              </w:rPr>
              <w:t>23</w:t>
            </w:r>
            <w:r w:rsidR="00000DA2">
              <w:rPr>
                <w:noProof/>
                <w:webHidden/>
              </w:rPr>
              <w:fldChar w:fldCharType="end"/>
            </w:r>
          </w:hyperlink>
        </w:p>
        <w:p w14:paraId="20845EAC" w14:textId="77777777" w:rsidR="00000DA2" w:rsidRDefault="001D7A12">
          <w:pPr>
            <w:pStyle w:val="TOC3"/>
            <w:rPr>
              <w:rFonts w:eastAsiaTheme="minorEastAsia"/>
              <w:noProof/>
              <w:lang w:eastAsia="en-AU"/>
            </w:rPr>
          </w:pPr>
          <w:hyperlink w:anchor="_Toc524537728" w:history="1">
            <w:r w:rsidR="00000DA2" w:rsidRPr="002D5277">
              <w:rPr>
                <w:rStyle w:val="Hyperlink"/>
                <w:noProof/>
              </w:rPr>
              <w:t>2.9 Wrap up</w:t>
            </w:r>
            <w:r w:rsidR="00000DA2">
              <w:rPr>
                <w:noProof/>
                <w:webHidden/>
              </w:rPr>
              <w:tab/>
            </w:r>
            <w:r w:rsidR="00000DA2">
              <w:rPr>
                <w:noProof/>
                <w:webHidden/>
              </w:rPr>
              <w:fldChar w:fldCharType="begin"/>
            </w:r>
            <w:r w:rsidR="00000DA2">
              <w:rPr>
                <w:noProof/>
                <w:webHidden/>
              </w:rPr>
              <w:instrText xml:space="preserve"> PAGEREF _Toc524537728 \h </w:instrText>
            </w:r>
            <w:r w:rsidR="00000DA2">
              <w:rPr>
                <w:noProof/>
                <w:webHidden/>
              </w:rPr>
            </w:r>
            <w:r w:rsidR="00000DA2">
              <w:rPr>
                <w:noProof/>
                <w:webHidden/>
              </w:rPr>
              <w:fldChar w:fldCharType="separate"/>
            </w:r>
            <w:r w:rsidR="00000DA2">
              <w:rPr>
                <w:noProof/>
                <w:webHidden/>
              </w:rPr>
              <w:t>24</w:t>
            </w:r>
            <w:r w:rsidR="00000DA2">
              <w:rPr>
                <w:noProof/>
                <w:webHidden/>
              </w:rPr>
              <w:fldChar w:fldCharType="end"/>
            </w:r>
          </w:hyperlink>
        </w:p>
        <w:p w14:paraId="1130A25C" w14:textId="77777777" w:rsidR="00000DA2" w:rsidRDefault="001D7A12">
          <w:pPr>
            <w:pStyle w:val="TOC3"/>
            <w:rPr>
              <w:rFonts w:eastAsiaTheme="minorEastAsia"/>
              <w:noProof/>
              <w:lang w:eastAsia="en-AU"/>
            </w:rPr>
          </w:pPr>
          <w:hyperlink w:anchor="_Toc524537729" w:history="1">
            <w:r w:rsidR="00000DA2" w:rsidRPr="002D5277">
              <w:rPr>
                <w:rStyle w:val="Hyperlink"/>
                <w:noProof/>
              </w:rPr>
              <w:t>2.10 Meet Luis Mutabe</w:t>
            </w:r>
            <w:r w:rsidR="00000DA2">
              <w:rPr>
                <w:noProof/>
                <w:webHidden/>
              </w:rPr>
              <w:tab/>
            </w:r>
            <w:r w:rsidR="00000DA2">
              <w:rPr>
                <w:noProof/>
                <w:webHidden/>
              </w:rPr>
              <w:fldChar w:fldCharType="begin"/>
            </w:r>
            <w:r w:rsidR="00000DA2">
              <w:rPr>
                <w:noProof/>
                <w:webHidden/>
              </w:rPr>
              <w:instrText xml:space="preserve"> PAGEREF _Toc524537729 \h </w:instrText>
            </w:r>
            <w:r w:rsidR="00000DA2">
              <w:rPr>
                <w:noProof/>
                <w:webHidden/>
              </w:rPr>
            </w:r>
            <w:r w:rsidR="00000DA2">
              <w:rPr>
                <w:noProof/>
                <w:webHidden/>
              </w:rPr>
              <w:fldChar w:fldCharType="separate"/>
            </w:r>
            <w:r w:rsidR="00000DA2">
              <w:rPr>
                <w:noProof/>
                <w:webHidden/>
              </w:rPr>
              <w:t>26</w:t>
            </w:r>
            <w:r w:rsidR="00000DA2">
              <w:rPr>
                <w:noProof/>
                <w:webHidden/>
              </w:rPr>
              <w:fldChar w:fldCharType="end"/>
            </w:r>
          </w:hyperlink>
        </w:p>
        <w:p w14:paraId="11D16DE7" w14:textId="77777777" w:rsidR="00000DA2" w:rsidRDefault="001D7A12">
          <w:pPr>
            <w:pStyle w:val="TOC3"/>
            <w:rPr>
              <w:rFonts w:eastAsiaTheme="minorEastAsia"/>
              <w:noProof/>
              <w:lang w:eastAsia="en-AU"/>
            </w:rPr>
          </w:pPr>
          <w:hyperlink w:anchor="_Toc524537730" w:history="1">
            <w:r w:rsidR="00000DA2" w:rsidRPr="002D5277">
              <w:rPr>
                <w:rStyle w:val="Hyperlink"/>
                <w:noProof/>
              </w:rPr>
              <w:t>2.11 Considering the customer need</w:t>
            </w:r>
            <w:r w:rsidR="00000DA2">
              <w:rPr>
                <w:noProof/>
                <w:webHidden/>
              </w:rPr>
              <w:tab/>
            </w:r>
            <w:r w:rsidR="00000DA2">
              <w:rPr>
                <w:noProof/>
                <w:webHidden/>
              </w:rPr>
              <w:fldChar w:fldCharType="begin"/>
            </w:r>
            <w:r w:rsidR="00000DA2">
              <w:rPr>
                <w:noProof/>
                <w:webHidden/>
              </w:rPr>
              <w:instrText xml:space="preserve"> PAGEREF _Toc524537730 \h </w:instrText>
            </w:r>
            <w:r w:rsidR="00000DA2">
              <w:rPr>
                <w:noProof/>
                <w:webHidden/>
              </w:rPr>
            </w:r>
            <w:r w:rsidR="00000DA2">
              <w:rPr>
                <w:noProof/>
                <w:webHidden/>
              </w:rPr>
              <w:fldChar w:fldCharType="separate"/>
            </w:r>
            <w:r w:rsidR="00000DA2">
              <w:rPr>
                <w:noProof/>
                <w:webHidden/>
              </w:rPr>
              <w:t>26</w:t>
            </w:r>
            <w:r w:rsidR="00000DA2">
              <w:rPr>
                <w:noProof/>
                <w:webHidden/>
              </w:rPr>
              <w:fldChar w:fldCharType="end"/>
            </w:r>
          </w:hyperlink>
        </w:p>
        <w:p w14:paraId="2A71FF86" w14:textId="77777777" w:rsidR="00000DA2" w:rsidRDefault="001D7A12">
          <w:pPr>
            <w:pStyle w:val="TOC3"/>
            <w:rPr>
              <w:rStyle w:val="Hyperlink"/>
              <w:noProof/>
            </w:rPr>
          </w:pPr>
          <w:hyperlink w:anchor="_Toc524537731" w:history="1">
            <w:r w:rsidR="00000DA2" w:rsidRPr="002D5277">
              <w:rPr>
                <w:rStyle w:val="Hyperlink"/>
                <w:noProof/>
              </w:rPr>
              <w:t>2.12 The right solution</w:t>
            </w:r>
            <w:r w:rsidR="00000DA2">
              <w:rPr>
                <w:noProof/>
                <w:webHidden/>
              </w:rPr>
              <w:tab/>
            </w:r>
            <w:r w:rsidR="00000DA2">
              <w:rPr>
                <w:noProof/>
                <w:webHidden/>
              </w:rPr>
              <w:fldChar w:fldCharType="begin"/>
            </w:r>
            <w:r w:rsidR="00000DA2">
              <w:rPr>
                <w:noProof/>
                <w:webHidden/>
              </w:rPr>
              <w:instrText xml:space="preserve"> PAGEREF _Toc524537731 \h </w:instrText>
            </w:r>
            <w:r w:rsidR="00000DA2">
              <w:rPr>
                <w:noProof/>
                <w:webHidden/>
              </w:rPr>
            </w:r>
            <w:r w:rsidR="00000DA2">
              <w:rPr>
                <w:noProof/>
                <w:webHidden/>
              </w:rPr>
              <w:fldChar w:fldCharType="separate"/>
            </w:r>
            <w:r w:rsidR="00000DA2">
              <w:rPr>
                <w:noProof/>
                <w:webHidden/>
              </w:rPr>
              <w:t>27</w:t>
            </w:r>
            <w:r w:rsidR="00000DA2">
              <w:rPr>
                <w:noProof/>
                <w:webHidden/>
              </w:rPr>
              <w:fldChar w:fldCharType="end"/>
            </w:r>
          </w:hyperlink>
        </w:p>
        <w:p w14:paraId="726491E4" w14:textId="77777777" w:rsidR="00000DA2" w:rsidRDefault="001D7A12">
          <w:pPr>
            <w:pStyle w:val="TOC2"/>
            <w:tabs>
              <w:tab w:val="right" w:leader="dot" w:pos="9628"/>
            </w:tabs>
            <w:rPr>
              <w:rFonts w:eastAsiaTheme="minorEastAsia"/>
              <w:noProof/>
              <w:lang w:eastAsia="en-AU"/>
            </w:rPr>
          </w:pPr>
          <w:hyperlink w:anchor="_Toc524537732" w:history="1">
            <w:r w:rsidR="00000DA2" w:rsidRPr="002D5277">
              <w:rPr>
                <w:rStyle w:val="Hyperlink"/>
                <w:noProof/>
              </w:rPr>
              <w:t>Topic 3: Challenge</w:t>
            </w:r>
            <w:r w:rsidR="00000DA2">
              <w:rPr>
                <w:noProof/>
                <w:webHidden/>
              </w:rPr>
              <w:tab/>
            </w:r>
            <w:r w:rsidR="00000DA2">
              <w:rPr>
                <w:noProof/>
                <w:webHidden/>
              </w:rPr>
              <w:fldChar w:fldCharType="begin"/>
            </w:r>
            <w:r w:rsidR="00000DA2">
              <w:rPr>
                <w:noProof/>
                <w:webHidden/>
              </w:rPr>
              <w:instrText xml:space="preserve"> PAGEREF _Toc524537732 \h </w:instrText>
            </w:r>
            <w:r w:rsidR="00000DA2">
              <w:rPr>
                <w:noProof/>
                <w:webHidden/>
              </w:rPr>
            </w:r>
            <w:r w:rsidR="00000DA2">
              <w:rPr>
                <w:noProof/>
                <w:webHidden/>
              </w:rPr>
              <w:fldChar w:fldCharType="separate"/>
            </w:r>
            <w:r w:rsidR="00000DA2">
              <w:rPr>
                <w:noProof/>
                <w:webHidden/>
              </w:rPr>
              <w:t>29</w:t>
            </w:r>
            <w:r w:rsidR="00000DA2">
              <w:rPr>
                <w:noProof/>
                <w:webHidden/>
              </w:rPr>
              <w:fldChar w:fldCharType="end"/>
            </w:r>
          </w:hyperlink>
        </w:p>
        <w:p w14:paraId="173DCC58" w14:textId="77777777" w:rsidR="00000DA2" w:rsidRDefault="001D7A12">
          <w:pPr>
            <w:pStyle w:val="TOC3"/>
            <w:rPr>
              <w:rFonts w:eastAsiaTheme="minorEastAsia"/>
              <w:noProof/>
              <w:lang w:eastAsia="en-AU"/>
            </w:rPr>
          </w:pPr>
          <w:hyperlink w:anchor="_Toc524537733" w:history="1">
            <w:r w:rsidR="00000DA2" w:rsidRPr="002D5277">
              <w:rPr>
                <w:rStyle w:val="Hyperlink"/>
                <w:noProof/>
              </w:rPr>
              <w:t>3.1.</w:t>
            </w:r>
            <w:r w:rsidR="00000DA2">
              <w:rPr>
                <w:rFonts w:eastAsiaTheme="minorEastAsia"/>
                <w:noProof/>
                <w:lang w:eastAsia="en-AU"/>
              </w:rPr>
              <w:tab/>
            </w:r>
            <w:r w:rsidR="00000DA2" w:rsidRPr="002D5277">
              <w:rPr>
                <w:rStyle w:val="Hyperlink"/>
                <w:noProof/>
              </w:rPr>
              <w:t>Challenge</w:t>
            </w:r>
            <w:r w:rsidR="00000DA2">
              <w:rPr>
                <w:noProof/>
                <w:webHidden/>
              </w:rPr>
              <w:tab/>
            </w:r>
            <w:r w:rsidR="00000DA2">
              <w:rPr>
                <w:noProof/>
                <w:webHidden/>
              </w:rPr>
              <w:fldChar w:fldCharType="begin"/>
            </w:r>
            <w:r w:rsidR="00000DA2">
              <w:rPr>
                <w:noProof/>
                <w:webHidden/>
              </w:rPr>
              <w:instrText xml:space="preserve"> PAGEREF _Toc524537733 \h </w:instrText>
            </w:r>
            <w:r w:rsidR="00000DA2">
              <w:rPr>
                <w:noProof/>
                <w:webHidden/>
              </w:rPr>
            </w:r>
            <w:r w:rsidR="00000DA2">
              <w:rPr>
                <w:noProof/>
                <w:webHidden/>
              </w:rPr>
              <w:fldChar w:fldCharType="separate"/>
            </w:r>
            <w:r w:rsidR="00000DA2">
              <w:rPr>
                <w:noProof/>
                <w:webHidden/>
              </w:rPr>
              <w:t>29</w:t>
            </w:r>
            <w:r w:rsidR="00000DA2">
              <w:rPr>
                <w:noProof/>
                <w:webHidden/>
              </w:rPr>
              <w:fldChar w:fldCharType="end"/>
            </w:r>
          </w:hyperlink>
        </w:p>
        <w:p w14:paraId="38D510D4" w14:textId="77777777" w:rsidR="00000DA2" w:rsidRDefault="001D7A12">
          <w:pPr>
            <w:pStyle w:val="TOC3"/>
            <w:rPr>
              <w:rFonts w:eastAsiaTheme="minorEastAsia"/>
              <w:noProof/>
              <w:lang w:eastAsia="en-AU"/>
            </w:rPr>
          </w:pPr>
          <w:hyperlink w:anchor="_Toc524537734" w:history="1">
            <w:r w:rsidR="00000DA2" w:rsidRPr="002D5277">
              <w:rPr>
                <w:rStyle w:val="Hyperlink"/>
                <w:noProof/>
              </w:rPr>
              <w:t>3.2.</w:t>
            </w:r>
            <w:r w:rsidR="00000DA2">
              <w:rPr>
                <w:rFonts w:eastAsiaTheme="minorEastAsia"/>
                <w:noProof/>
                <w:lang w:eastAsia="en-AU"/>
              </w:rPr>
              <w:tab/>
            </w:r>
            <w:r w:rsidR="00000DA2" w:rsidRPr="002D5277">
              <w:rPr>
                <w:rStyle w:val="Hyperlink"/>
                <w:noProof/>
              </w:rPr>
              <w:t>Question 1</w:t>
            </w:r>
            <w:r w:rsidR="00000DA2">
              <w:rPr>
                <w:noProof/>
                <w:webHidden/>
              </w:rPr>
              <w:tab/>
            </w:r>
            <w:r w:rsidR="00000DA2">
              <w:rPr>
                <w:noProof/>
                <w:webHidden/>
              </w:rPr>
              <w:fldChar w:fldCharType="begin"/>
            </w:r>
            <w:r w:rsidR="00000DA2">
              <w:rPr>
                <w:noProof/>
                <w:webHidden/>
              </w:rPr>
              <w:instrText xml:space="preserve"> PAGEREF _Toc524537734 \h </w:instrText>
            </w:r>
            <w:r w:rsidR="00000DA2">
              <w:rPr>
                <w:noProof/>
                <w:webHidden/>
              </w:rPr>
            </w:r>
            <w:r w:rsidR="00000DA2">
              <w:rPr>
                <w:noProof/>
                <w:webHidden/>
              </w:rPr>
              <w:fldChar w:fldCharType="separate"/>
            </w:r>
            <w:r w:rsidR="00000DA2">
              <w:rPr>
                <w:noProof/>
                <w:webHidden/>
              </w:rPr>
              <w:t>29</w:t>
            </w:r>
            <w:r w:rsidR="00000DA2">
              <w:rPr>
                <w:noProof/>
                <w:webHidden/>
              </w:rPr>
              <w:fldChar w:fldCharType="end"/>
            </w:r>
          </w:hyperlink>
        </w:p>
        <w:p w14:paraId="60F36C15" w14:textId="77777777" w:rsidR="00000DA2" w:rsidRDefault="001D7A12">
          <w:pPr>
            <w:pStyle w:val="TOC3"/>
            <w:rPr>
              <w:rFonts w:eastAsiaTheme="minorEastAsia"/>
              <w:noProof/>
              <w:lang w:eastAsia="en-AU"/>
            </w:rPr>
          </w:pPr>
          <w:hyperlink w:anchor="_Toc524537735" w:history="1">
            <w:r w:rsidR="00000DA2" w:rsidRPr="002D5277">
              <w:rPr>
                <w:rStyle w:val="Hyperlink"/>
                <w:noProof/>
              </w:rPr>
              <w:t>3.3</w:t>
            </w:r>
            <w:r w:rsidR="00000DA2">
              <w:rPr>
                <w:rFonts w:eastAsiaTheme="minorEastAsia"/>
                <w:noProof/>
                <w:lang w:eastAsia="en-AU"/>
              </w:rPr>
              <w:tab/>
            </w:r>
            <w:r w:rsidR="00000DA2" w:rsidRPr="002D5277">
              <w:rPr>
                <w:rStyle w:val="Hyperlink"/>
                <w:noProof/>
              </w:rPr>
              <w:t>Question 2</w:t>
            </w:r>
            <w:r w:rsidR="00000DA2">
              <w:rPr>
                <w:noProof/>
                <w:webHidden/>
              </w:rPr>
              <w:tab/>
            </w:r>
            <w:r w:rsidR="00000DA2">
              <w:rPr>
                <w:noProof/>
                <w:webHidden/>
              </w:rPr>
              <w:fldChar w:fldCharType="begin"/>
            </w:r>
            <w:r w:rsidR="00000DA2">
              <w:rPr>
                <w:noProof/>
                <w:webHidden/>
              </w:rPr>
              <w:instrText xml:space="preserve"> PAGEREF _Toc524537735 \h </w:instrText>
            </w:r>
            <w:r w:rsidR="00000DA2">
              <w:rPr>
                <w:noProof/>
                <w:webHidden/>
              </w:rPr>
            </w:r>
            <w:r w:rsidR="00000DA2">
              <w:rPr>
                <w:noProof/>
                <w:webHidden/>
              </w:rPr>
              <w:fldChar w:fldCharType="separate"/>
            </w:r>
            <w:r w:rsidR="00000DA2">
              <w:rPr>
                <w:noProof/>
                <w:webHidden/>
              </w:rPr>
              <w:t>30</w:t>
            </w:r>
            <w:r w:rsidR="00000DA2">
              <w:rPr>
                <w:noProof/>
                <w:webHidden/>
              </w:rPr>
              <w:fldChar w:fldCharType="end"/>
            </w:r>
          </w:hyperlink>
        </w:p>
        <w:p w14:paraId="75863E03" w14:textId="77777777" w:rsidR="00000DA2" w:rsidRDefault="001D7A12">
          <w:pPr>
            <w:pStyle w:val="TOC3"/>
            <w:rPr>
              <w:rFonts w:eastAsiaTheme="minorEastAsia"/>
              <w:noProof/>
              <w:lang w:eastAsia="en-AU"/>
            </w:rPr>
          </w:pPr>
          <w:hyperlink w:anchor="_Toc524537736" w:history="1">
            <w:r w:rsidR="00000DA2" w:rsidRPr="002D5277">
              <w:rPr>
                <w:rStyle w:val="Hyperlink"/>
                <w:noProof/>
              </w:rPr>
              <w:t>3.4</w:t>
            </w:r>
            <w:r w:rsidR="00000DA2">
              <w:rPr>
                <w:rFonts w:eastAsiaTheme="minorEastAsia"/>
                <w:noProof/>
                <w:lang w:eastAsia="en-AU"/>
              </w:rPr>
              <w:tab/>
            </w:r>
            <w:r w:rsidR="00000DA2" w:rsidRPr="002D5277">
              <w:rPr>
                <w:rStyle w:val="Hyperlink"/>
                <w:noProof/>
              </w:rPr>
              <w:t>Question 3</w:t>
            </w:r>
            <w:r w:rsidR="00000DA2">
              <w:rPr>
                <w:noProof/>
                <w:webHidden/>
              </w:rPr>
              <w:tab/>
            </w:r>
            <w:r w:rsidR="00000DA2">
              <w:rPr>
                <w:noProof/>
                <w:webHidden/>
              </w:rPr>
              <w:fldChar w:fldCharType="begin"/>
            </w:r>
            <w:r w:rsidR="00000DA2">
              <w:rPr>
                <w:noProof/>
                <w:webHidden/>
              </w:rPr>
              <w:instrText xml:space="preserve"> PAGEREF _Toc524537736 \h </w:instrText>
            </w:r>
            <w:r w:rsidR="00000DA2">
              <w:rPr>
                <w:noProof/>
                <w:webHidden/>
              </w:rPr>
            </w:r>
            <w:r w:rsidR="00000DA2">
              <w:rPr>
                <w:noProof/>
                <w:webHidden/>
              </w:rPr>
              <w:fldChar w:fldCharType="separate"/>
            </w:r>
            <w:r w:rsidR="00000DA2">
              <w:rPr>
                <w:noProof/>
                <w:webHidden/>
              </w:rPr>
              <w:t>31</w:t>
            </w:r>
            <w:r w:rsidR="00000DA2">
              <w:rPr>
                <w:noProof/>
                <w:webHidden/>
              </w:rPr>
              <w:fldChar w:fldCharType="end"/>
            </w:r>
          </w:hyperlink>
        </w:p>
        <w:p w14:paraId="3A05F7DF" w14:textId="77777777" w:rsidR="00000DA2" w:rsidRDefault="001D7A12">
          <w:pPr>
            <w:pStyle w:val="TOC3"/>
            <w:rPr>
              <w:rFonts w:eastAsiaTheme="minorEastAsia"/>
              <w:noProof/>
              <w:lang w:eastAsia="en-AU"/>
            </w:rPr>
          </w:pPr>
          <w:hyperlink w:anchor="_Toc524537737" w:history="1">
            <w:r w:rsidR="00000DA2" w:rsidRPr="002D5277">
              <w:rPr>
                <w:rStyle w:val="Hyperlink"/>
                <w:noProof/>
              </w:rPr>
              <w:t>3.5</w:t>
            </w:r>
            <w:r w:rsidR="00000DA2">
              <w:rPr>
                <w:rFonts w:eastAsiaTheme="minorEastAsia"/>
                <w:noProof/>
                <w:lang w:eastAsia="en-AU"/>
              </w:rPr>
              <w:tab/>
            </w:r>
            <w:r w:rsidR="00000DA2" w:rsidRPr="002D5277">
              <w:rPr>
                <w:rStyle w:val="Hyperlink"/>
                <w:noProof/>
              </w:rPr>
              <w:t>Question 4</w:t>
            </w:r>
            <w:r w:rsidR="00000DA2">
              <w:rPr>
                <w:noProof/>
                <w:webHidden/>
              </w:rPr>
              <w:tab/>
            </w:r>
            <w:r w:rsidR="00000DA2">
              <w:rPr>
                <w:noProof/>
                <w:webHidden/>
              </w:rPr>
              <w:fldChar w:fldCharType="begin"/>
            </w:r>
            <w:r w:rsidR="00000DA2">
              <w:rPr>
                <w:noProof/>
                <w:webHidden/>
              </w:rPr>
              <w:instrText xml:space="preserve"> PAGEREF _Toc524537737 \h </w:instrText>
            </w:r>
            <w:r w:rsidR="00000DA2">
              <w:rPr>
                <w:noProof/>
                <w:webHidden/>
              </w:rPr>
            </w:r>
            <w:r w:rsidR="00000DA2">
              <w:rPr>
                <w:noProof/>
                <w:webHidden/>
              </w:rPr>
              <w:fldChar w:fldCharType="separate"/>
            </w:r>
            <w:r w:rsidR="00000DA2">
              <w:rPr>
                <w:noProof/>
                <w:webHidden/>
              </w:rPr>
              <w:t>32</w:t>
            </w:r>
            <w:r w:rsidR="00000DA2">
              <w:rPr>
                <w:noProof/>
                <w:webHidden/>
              </w:rPr>
              <w:fldChar w:fldCharType="end"/>
            </w:r>
          </w:hyperlink>
        </w:p>
        <w:p w14:paraId="1202E661" w14:textId="77777777" w:rsidR="00000DA2" w:rsidRDefault="001D7A12">
          <w:pPr>
            <w:pStyle w:val="TOC3"/>
            <w:rPr>
              <w:rFonts w:eastAsiaTheme="minorEastAsia"/>
              <w:noProof/>
              <w:lang w:eastAsia="en-AU"/>
            </w:rPr>
          </w:pPr>
          <w:hyperlink w:anchor="_Toc524537738" w:history="1">
            <w:r w:rsidR="00000DA2" w:rsidRPr="002D5277">
              <w:rPr>
                <w:rStyle w:val="Hyperlink"/>
                <w:noProof/>
              </w:rPr>
              <w:t>3.6</w:t>
            </w:r>
            <w:r w:rsidR="00000DA2">
              <w:rPr>
                <w:rFonts w:eastAsiaTheme="minorEastAsia"/>
                <w:noProof/>
                <w:lang w:eastAsia="en-AU"/>
              </w:rPr>
              <w:tab/>
            </w:r>
            <w:r w:rsidR="00000DA2" w:rsidRPr="002D5277">
              <w:rPr>
                <w:rStyle w:val="Hyperlink"/>
                <w:noProof/>
              </w:rPr>
              <w:t>Question 5</w:t>
            </w:r>
            <w:r w:rsidR="00000DA2">
              <w:rPr>
                <w:noProof/>
                <w:webHidden/>
              </w:rPr>
              <w:tab/>
            </w:r>
            <w:r w:rsidR="00000DA2">
              <w:rPr>
                <w:noProof/>
                <w:webHidden/>
              </w:rPr>
              <w:fldChar w:fldCharType="begin"/>
            </w:r>
            <w:r w:rsidR="00000DA2">
              <w:rPr>
                <w:noProof/>
                <w:webHidden/>
              </w:rPr>
              <w:instrText xml:space="preserve"> PAGEREF _Toc524537738 \h </w:instrText>
            </w:r>
            <w:r w:rsidR="00000DA2">
              <w:rPr>
                <w:noProof/>
                <w:webHidden/>
              </w:rPr>
            </w:r>
            <w:r w:rsidR="00000DA2">
              <w:rPr>
                <w:noProof/>
                <w:webHidden/>
              </w:rPr>
              <w:fldChar w:fldCharType="separate"/>
            </w:r>
            <w:r w:rsidR="00000DA2">
              <w:rPr>
                <w:noProof/>
                <w:webHidden/>
              </w:rPr>
              <w:t>33</w:t>
            </w:r>
            <w:r w:rsidR="00000DA2">
              <w:rPr>
                <w:noProof/>
                <w:webHidden/>
              </w:rPr>
              <w:fldChar w:fldCharType="end"/>
            </w:r>
          </w:hyperlink>
        </w:p>
        <w:p w14:paraId="144CCBD7" w14:textId="77777777" w:rsidR="00000DA2" w:rsidRDefault="001D7A12">
          <w:pPr>
            <w:pStyle w:val="TOC3"/>
            <w:rPr>
              <w:rFonts w:eastAsiaTheme="minorEastAsia"/>
              <w:noProof/>
              <w:lang w:eastAsia="en-AU"/>
            </w:rPr>
          </w:pPr>
          <w:hyperlink w:anchor="_Toc524537739" w:history="1">
            <w:r w:rsidR="00000DA2" w:rsidRPr="002D5277">
              <w:rPr>
                <w:rStyle w:val="Hyperlink"/>
                <w:noProof/>
              </w:rPr>
              <w:t>3.7</w:t>
            </w:r>
            <w:r w:rsidR="00000DA2">
              <w:rPr>
                <w:rFonts w:eastAsiaTheme="minorEastAsia"/>
                <w:noProof/>
                <w:lang w:eastAsia="en-AU"/>
              </w:rPr>
              <w:tab/>
            </w:r>
            <w:r w:rsidR="00000DA2" w:rsidRPr="002D5277">
              <w:rPr>
                <w:rStyle w:val="Hyperlink"/>
                <w:noProof/>
              </w:rPr>
              <w:t>Question 6</w:t>
            </w:r>
            <w:r w:rsidR="00000DA2">
              <w:rPr>
                <w:noProof/>
                <w:webHidden/>
              </w:rPr>
              <w:tab/>
            </w:r>
            <w:r w:rsidR="00000DA2">
              <w:rPr>
                <w:noProof/>
                <w:webHidden/>
              </w:rPr>
              <w:fldChar w:fldCharType="begin"/>
            </w:r>
            <w:r w:rsidR="00000DA2">
              <w:rPr>
                <w:noProof/>
                <w:webHidden/>
              </w:rPr>
              <w:instrText xml:space="preserve"> PAGEREF _Toc524537739 \h </w:instrText>
            </w:r>
            <w:r w:rsidR="00000DA2">
              <w:rPr>
                <w:noProof/>
                <w:webHidden/>
              </w:rPr>
            </w:r>
            <w:r w:rsidR="00000DA2">
              <w:rPr>
                <w:noProof/>
                <w:webHidden/>
              </w:rPr>
              <w:fldChar w:fldCharType="separate"/>
            </w:r>
            <w:r w:rsidR="00000DA2">
              <w:rPr>
                <w:noProof/>
                <w:webHidden/>
              </w:rPr>
              <w:t>33</w:t>
            </w:r>
            <w:r w:rsidR="00000DA2">
              <w:rPr>
                <w:noProof/>
                <w:webHidden/>
              </w:rPr>
              <w:fldChar w:fldCharType="end"/>
            </w:r>
          </w:hyperlink>
        </w:p>
        <w:p w14:paraId="6134BE36" w14:textId="77777777" w:rsidR="00000DA2" w:rsidRDefault="001D7A12">
          <w:pPr>
            <w:pStyle w:val="TOC3"/>
            <w:rPr>
              <w:rFonts w:eastAsiaTheme="minorEastAsia"/>
              <w:noProof/>
              <w:lang w:eastAsia="en-AU"/>
            </w:rPr>
          </w:pPr>
          <w:hyperlink w:anchor="_Toc524537740" w:history="1">
            <w:r w:rsidR="00000DA2" w:rsidRPr="002D5277">
              <w:rPr>
                <w:rStyle w:val="Hyperlink"/>
                <w:noProof/>
              </w:rPr>
              <w:t>3.8</w:t>
            </w:r>
            <w:r w:rsidR="00000DA2">
              <w:rPr>
                <w:rFonts w:eastAsiaTheme="minorEastAsia"/>
                <w:noProof/>
                <w:lang w:eastAsia="en-AU"/>
              </w:rPr>
              <w:tab/>
            </w:r>
            <w:r w:rsidR="00000DA2" w:rsidRPr="002D5277">
              <w:rPr>
                <w:rStyle w:val="Hyperlink"/>
                <w:noProof/>
              </w:rPr>
              <w:t>Question 7</w:t>
            </w:r>
            <w:r w:rsidR="00000DA2">
              <w:rPr>
                <w:noProof/>
                <w:webHidden/>
              </w:rPr>
              <w:tab/>
            </w:r>
            <w:r w:rsidR="00000DA2">
              <w:rPr>
                <w:noProof/>
                <w:webHidden/>
              </w:rPr>
              <w:fldChar w:fldCharType="begin"/>
            </w:r>
            <w:r w:rsidR="00000DA2">
              <w:rPr>
                <w:noProof/>
                <w:webHidden/>
              </w:rPr>
              <w:instrText xml:space="preserve"> PAGEREF _Toc524537740 \h </w:instrText>
            </w:r>
            <w:r w:rsidR="00000DA2">
              <w:rPr>
                <w:noProof/>
                <w:webHidden/>
              </w:rPr>
            </w:r>
            <w:r w:rsidR="00000DA2">
              <w:rPr>
                <w:noProof/>
                <w:webHidden/>
              </w:rPr>
              <w:fldChar w:fldCharType="separate"/>
            </w:r>
            <w:r w:rsidR="00000DA2">
              <w:rPr>
                <w:noProof/>
                <w:webHidden/>
              </w:rPr>
              <w:t>34</w:t>
            </w:r>
            <w:r w:rsidR="00000DA2">
              <w:rPr>
                <w:noProof/>
                <w:webHidden/>
              </w:rPr>
              <w:fldChar w:fldCharType="end"/>
            </w:r>
          </w:hyperlink>
        </w:p>
        <w:p w14:paraId="3F7205EB" w14:textId="77777777" w:rsidR="00000DA2" w:rsidRDefault="001D7A12">
          <w:pPr>
            <w:pStyle w:val="TOC3"/>
            <w:rPr>
              <w:rFonts w:eastAsiaTheme="minorEastAsia"/>
              <w:noProof/>
              <w:lang w:eastAsia="en-AU"/>
            </w:rPr>
          </w:pPr>
          <w:hyperlink w:anchor="_Toc524537741" w:history="1">
            <w:r w:rsidR="00000DA2" w:rsidRPr="002D5277">
              <w:rPr>
                <w:rStyle w:val="Hyperlink"/>
                <w:noProof/>
              </w:rPr>
              <w:t>3.9</w:t>
            </w:r>
            <w:r w:rsidR="00000DA2">
              <w:rPr>
                <w:rFonts w:eastAsiaTheme="minorEastAsia"/>
                <w:noProof/>
                <w:lang w:eastAsia="en-AU"/>
              </w:rPr>
              <w:tab/>
            </w:r>
            <w:r w:rsidR="00000DA2" w:rsidRPr="002D5277">
              <w:rPr>
                <w:rStyle w:val="Hyperlink"/>
                <w:noProof/>
              </w:rPr>
              <w:t>Question 8</w:t>
            </w:r>
            <w:r w:rsidR="00000DA2">
              <w:rPr>
                <w:noProof/>
                <w:webHidden/>
              </w:rPr>
              <w:tab/>
            </w:r>
            <w:r w:rsidR="00000DA2">
              <w:rPr>
                <w:noProof/>
                <w:webHidden/>
              </w:rPr>
              <w:fldChar w:fldCharType="begin"/>
            </w:r>
            <w:r w:rsidR="00000DA2">
              <w:rPr>
                <w:noProof/>
                <w:webHidden/>
              </w:rPr>
              <w:instrText xml:space="preserve"> PAGEREF _Toc524537741 \h </w:instrText>
            </w:r>
            <w:r w:rsidR="00000DA2">
              <w:rPr>
                <w:noProof/>
                <w:webHidden/>
              </w:rPr>
            </w:r>
            <w:r w:rsidR="00000DA2">
              <w:rPr>
                <w:noProof/>
                <w:webHidden/>
              </w:rPr>
              <w:fldChar w:fldCharType="separate"/>
            </w:r>
            <w:r w:rsidR="00000DA2">
              <w:rPr>
                <w:noProof/>
                <w:webHidden/>
              </w:rPr>
              <w:t>35</w:t>
            </w:r>
            <w:r w:rsidR="00000DA2">
              <w:rPr>
                <w:noProof/>
                <w:webHidden/>
              </w:rPr>
              <w:fldChar w:fldCharType="end"/>
            </w:r>
          </w:hyperlink>
        </w:p>
        <w:p w14:paraId="1459DC38" w14:textId="77777777" w:rsidR="00000DA2" w:rsidRDefault="001D7A12">
          <w:pPr>
            <w:pStyle w:val="TOC3"/>
            <w:rPr>
              <w:rFonts w:eastAsiaTheme="minorEastAsia"/>
              <w:noProof/>
              <w:lang w:eastAsia="en-AU"/>
            </w:rPr>
          </w:pPr>
          <w:hyperlink w:anchor="_Toc524537742" w:history="1">
            <w:r w:rsidR="00000DA2" w:rsidRPr="002D5277">
              <w:rPr>
                <w:rStyle w:val="Hyperlink"/>
                <w:noProof/>
              </w:rPr>
              <w:t>3.10 Congratulations</w:t>
            </w:r>
            <w:r w:rsidR="00000DA2">
              <w:rPr>
                <w:noProof/>
                <w:webHidden/>
              </w:rPr>
              <w:tab/>
            </w:r>
            <w:r w:rsidR="00000DA2">
              <w:rPr>
                <w:noProof/>
                <w:webHidden/>
              </w:rPr>
              <w:fldChar w:fldCharType="begin"/>
            </w:r>
            <w:r w:rsidR="00000DA2">
              <w:rPr>
                <w:noProof/>
                <w:webHidden/>
              </w:rPr>
              <w:instrText xml:space="preserve"> PAGEREF _Toc524537742 \h </w:instrText>
            </w:r>
            <w:r w:rsidR="00000DA2">
              <w:rPr>
                <w:noProof/>
                <w:webHidden/>
              </w:rPr>
            </w:r>
            <w:r w:rsidR="00000DA2">
              <w:rPr>
                <w:noProof/>
                <w:webHidden/>
              </w:rPr>
              <w:fldChar w:fldCharType="separate"/>
            </w:r>
            <w:r w:rsidR="00000DA2">
              <w:rPr>
                <w:noProof/>
                <w:webHidden/>
              </w:rPr>
              <w:t>36</w:t>
            </w:r>
            <w:r w:rsidR="00000DA2">
              <w:rPr>
                <w:noProof/>
                <w:webHidden/>
              </w:rPr>
              <w:fldChar w:fldCharType="end"/>
            </w:r>
          </w:hyperlink>
        </w:p>
        <w:p w14:paraId="56620DA2" w14:textId="77777777" w:rsidR="00000DA2" w:rsidRDefault="001D7A12">
          <w:pPr>
            <w:pStyle w:val="TOC3"/>
            <w:rPr>
              <w:rFonts w:eastAsiaTheme="minorEastAsia"/>
              <w:noProof/>
              <w:lang w:eastAsia="en-AU"/>
            </w:rPr>
          </w:pPr>
          <w:hyperlink w:anchor="_Toc524537743" w:history="1">
            <w:r w:rsidR="00000DA2" w:rsidRPr="002D5277">
              <w:rPr>
                <w:rStyle w:val="Hyperlink"/>
                <w:noProof/>
              </w:rPr>
              <w:t>3.11 Quiz Results</w:t>
            </w:r>
            <w:r w:rsidR="00000DA2">
              <w:rPr>
                <w:noProof/>
                <w:webHidden/>
              </w:rPr>
              <w:tab/>
            </w:r>
            <w:r w:rsidR="00000DA2">
              <w:rPr>
                <w:noProof/>
                <w:webHidden/>
              </w:rPr>
              <w:fldChar w:fldCharType="begin"/>
            </w:r>
            <w:r w:rsidR="00000DA2">
              <w:rPr>
                <w:noProof/>
                <w:webHidden/>
              </w:rPr>
              <w:instrText xml:space="preserve"> PAGEREF _Toc524537743 \h </w:instrText>
            </w:r>
            <w:r w:rsidR="00000DA2">
              <w:rPr>
                <w:noProof/>
                <w:webHidden/>
              </w:rPr>
            </w:r>
            <w:r w:rsidR="00000DA2">
              <w:rPr>
                <w:noProof/>
                <w:webHidden/>
              </w:rPr>
              <w:fldChar w:fldCharType="separate"/>
            </w:r>
            <w:r w:rsidR="00000DA2">
              <w:rPr>
                <w:noProof/>
                <w:webHidden/>
              </w:rPr>
              <w:t>37</w:t>
            </w:r>
            <w:r w:rsidR="00000DA2">
              <w:rPr>
                <w:noProof/>
                <w:webHidden/>
              </w:rPr>
              <w:fldChar w:fldCharType="end"/>
            </w:r>
          </w:hyperlink>
        </w:p>
        <w:p w14:paraId="0AB1F006" w14:textId="77777777" w:rsidR="00000DA2" w:rsidRDefault="001D7A12">
          <w:pPr>
            <w:pStyle w:val="TOC3"/>
            <w:rPr>
              <w:rFonts w:eastAsiaTheme="minorEastAsia"/>
              <w:noProof/>
              <w:lang w:eastAsia="en-AU"/>
            </w:rPr>
          </w:pPr>
          <w:hyperlink w:anchor="_Toc524537744" w:history="1">
            <w:r w:rsidR="00000DA2" w:rsidRPr="002D5277">
              <w:rPr>
                <w:rStyle w:val="Hyperlink"/>
                <w:noProof/>
              </w:rPr>
              <w:t>3.12 Your source of truth</w:t>
            </w:r>
            <w:r w:rsidR="00000DA2">
              <w:rPr>
                <w:noProof/>
                <w:webHidden/>
              </w:rPr>
              <w:tab/>
            </w:r>
            <w:r w:rsidR="00000DA2">
              <w:rPr>
                <w:noProof/>
                <w:webHidden/>
              </w:rPr>
              <w:fldChar w:fldCharType="begin"/>
            </w:r>
            <w:r w:rsidR="00000DA2">
              <w:rPr>
                <w:noProof/>
                <w:webHidden/>
              </w:rPr>
              <w:instrText xml:space="preserve"> PAGEREF _Toc524537744 \h </w:instrText>
            </w:r>
            <w:r w:rsidR="00000DA2">
              <w:rPr>
                <w:noProof/>
                <w:webHidden/>
              </w:rPr>
            </w:r>
            <w:r w:rsidR="00000DA2">
              <w:rPr>
                <w:noProof/>
                <w:webHidden/>
              </w:rPr>
              <w:fldChar w:fldCharType="separate"/>
            </w:r>
            <w:r w:rsidR="00000DA2">
              <w:rPr>
                <w:noProof/>
                <w:webHidden/>
              </w:rPr>
              <w:t>37</w:t>
            </w:r>
            <w:r w:rsidR="00000DA2">
              <w:rPr>
                <w:noProof/>
                <w:webHidden/>
              </w:rPr>
              <w:fldChar w:fldCharType="end"/>
            </w:r>
          </w:hyperlink>
        </w:p>
        <w:p w14:paraId="6751C66E" w14:textId="77777777" w:rsidR="00844601" w:rsidRPr="003D7F86" w:rsidRDefault="00844601" w:rsidP="000C60E6">
          <w:r w:rsidRPr="003D7F86">
            <w:rPr>
              <w:noProof/>
            </w:rPr>
            <w:fldChar w:fldCharType="end"/>
          </w:r>
        </w:p>
      </w:sdtContent>
    </w:sdt>
    <w:p w14:paraId="47366944" w14:textId="77777777" w:rsidR="002B120D" w:rsidRPr="003D7F86" w:rsidRDefault="00844601" w:rsidP="000C60E6">
      <w:r w:rsidRPr="003D7F86">
        <w:br w:type="page"/>
      </w:r>
    </w:p>
    <w:p w14:paraId="0D71207C" w14:textId="77777777" w:rsidR="002B120D" w:rsidRPr="003D7F86" w:rsidRDefault="003B5469" w:rsidP="000C60E6">
      <w:pPr>
        <w:pStyle w:val="Heading1"/>
      </w:pPr>
      <w:bookmarkStart w:id="2" w:name="_Toc524537706"/>
      <w:r w:rsidRPr="003D7F86">
        <w:lastRenderedPageBreak/>
        <w:t>Version control</w:t>
      </w:r>
      <w:bookmarkEnd w:id="2"/>
    </w:p>
    <w:tbl>
      <w:tblPr>
        <w:tblStyle w:val="Style2"/>
        <w:tblW w:w="5000" w:type="pct"/>
        <w:tblCellMar>
          <w:top w:w="0" w:type="dxa"/>
          <w:bottom w:w="0" w:type="dxa"/>
        </w:tblCellMar>
        <w:tblLook w:val="04A0" w:firstRow="1" w:lastRow="0" w:firstColumn="1" w:lastColumn="0" w:noHBand="0" w:noVBand="1"/>
      </w:tblPr>
      <w:tblGrid>
        <w:gridCol w:w="915"/>
        <w:gridCol w:w="1974"/>
        <w:gridCol w:w="3847"/>
        <w:gridCol w:w="2892"/>
      </w:tblGrid>
      <w:tr w:rsidR="00CF3D05" w:rsidRPr="00CF3D05" w14:paraId="313E847F" w14:textId="77777777" w:rsidTr="00314DA6">
        <w:trPr>
          <w:cnfStyle w:val="100000000000" w:firstRow="1" w:lastRow="0" w:firstColumn="0" w:lastColumn="0" w:oddVBand="0" w:evenVBand="0" w:oddHBand="0" w:evenHBand="0" w:firstRowFirstColumn="0" w:firstRowLastColumn="0" w:lastRowFirstColumn="0" w:lastRowLastColumn="0"/>
        </w:trPr>
        <w:tc>
          <w:tcPr>
            <w:tcW w:w="475" w:type="pct"/>
          </w:tcPr>
          <w:p w14:paraId="47F7F32A" w14:textId="77777777" w:rsidR="003868D6" w:rsidRPr="00CF3D05" w:rsidRDefault="003868D6" w:rsidP="00314DA6">
            <w:pPr>
              <w:rPr>
                <w:b/>
                <w:color w:val="FFFFFF" w:themeColor="background1"/>
              </w:rPr>
            </w:pPr>
            <w:r w:rsidRPr="00CF3D05">
              <w:rPr>
                <w:b/>
                <w:color w:val="FFFFFF" w:themeColor="background1"/>
              </w:rPr>
              <w:t>Version</w:t>
            </w:r>
          </w:p>
        </w:tc>
        <w:tc>
          <w:tcPr>
            <w:tcW w:w="1025" w:type="pct"/>
          </w:tcPr>
          <w:p w14:paraId="0E385BFE" w14:textId="77777777" w:rsidR="003868D6" w:rsidRPr="00CF3D05" w:rsidRDefault="003868D6" w:rsidP="00314DA6">
            <w:pPr>
              <w:rPr>
                <w:b/>
                <w:color w:val="FFFFFF" w:themeColor="background1"/>
              </w:rPr>
            </w:pPr>
            <w:r w:rsidRPr="00CF3D05">
              <w:rPr>
                <w:b/>
                <w:color w:val="FFFFFF" w:themeColor="background1"/>
              </w:rPr>
              <w:t xml:space="preserve">Date Created </w:t>
            </w:r>
          </w:p>
        </w:tc>
        <w:tc>
          <w:tcPr>
            <w:tcW w:w="1998" w:type="pct"/>
          </w:tcPr>
          <w:p w14:paraId="232DC890" w14:textId="77777777" w:rsidR="003868D6" w:rsidRPr="00CF3D05" w:rsidRDefault="003868D6" w:rsidP="00314DA6">
            <w:pPr>
              <w:rPr>
                <w:b/>
                <w:color w:val="FFFFFF" w:themeColor="background1"/>
              </w:rPr>
            </w:pPr>
            <w:r w:rsidRPr="00CF3D05">
              <w:rPr>
                <w:b/>
                <w:color w:val="FFFFFF" w:themeColor="background1"/>
              </w:rPr>
              <w:t>Purpose</w:t>
            </w:r>
          </w:p>
        </w:tc>
        <w:tc>
          <w:tcPr>
            <w:tcW w:w="1502" w:type="pct"/>
          </w:tcPr>
          <w:p w14:paraId="2E73F303" w14:textId="77777777" w:rsidR="003868D6" w:rsidRPr="00CF3D05" w:rsidRDefault="003868D6" w:rsidP="00314DA6">
            <w:pPr>
              <w:rPr>
                <w:b/>
                <w:color w:val="FFFFFF" w:themeColor="background1"/>
              </w:rPr>
            </w:pPr>
            <w:r w:rsidRPr="00CF3D05">
              <w:rPr>
                <w:b/>
                <w:color w:val="FFFFFF" w:themeColor="background1"/>
              </w:rPr>
              <w:t>Created/Amended by</w:t>
            </w:r>
          </w:p>
        </w:tc>
      </w:tr>
      <w:tr w:rsidR="003868D6" w:rsidRPr="00605C85" w14:paraId="206D995B" w14:textId="77777777" w:rsidTr="00314DA6">
        <w:tc>
          <w:tcPr>
            <w:tcW w:w="475" w:type="pct"/>
          </w:tcPr>
          <w:p w14:paraId="466DBDC6" w14:textId="77777777" w:rsidR="003868D6" w:rsidRPr="00605C85" w:rsidRDefault="003868D6" w:rsidP="00314DA6">
            <w:r>
              <w:t>1.0</w:t>
            </w:r>
          </w:p>
        </w:tc>
        <w:tc>
          <w:tcPr>
            <w:tcW w:w="1025" w:type="pct"/>
          </w:tcPr>
          <w:p w14:paraId="7B163343" w14:textId="77777777" w:rsidR="003868D6" w:rsidRPr="00605C85" w:rsidRDefault="00653429" w:rsidP="00314DA6">
            <w:r>
              <w:t>07</w:t>
            </w:r>
            <w:r w:rsidR="00E6391F">
              <w:t>.09.2018</w:t>
            </w:r>
          </w:p>
        </w:tc>
        <w:tc>
          <w:tcPr>
            <w:tcW w:w="1998" w:type="pct"/>
          </w:tcPr>
          <w:p w14:paraId="1DB9857B" w14:textId="77777777" w:rsidR="003868D6" w:rsidRDefault="003868D6" w:rsidP="00314DA6">
            <w:r>
              <w:t>Draft</w:t>
            </w:r>
            <w:r w:rsidR="00E6391F">
              <w:t xml:space="preserve"> Script</w:t>
            </w:r>
          </w:p>
        </w:tc>
        <w:tc>
          <w:tcPr>
            <w:tcW w:w="1502" w:type="pct"/>
          </w:tcPr>
          <w:p w14:paraId="71428823" w14:textId="77777777" w:rsidR="003868D6" w:rsidRPr="00605C85" w:rsidRDefault="00F96389" w:rsidP="00E6391F">
            <w:r>
              <w:t>Savv-e (</w:t>
            </w:r>
            <w:r w:rsidR="00E6391F">
              <w:t>ERS</w:t>
            </w:r>
            <w:r w:rsidR="003868D6">
              <w:t>)</w:t>
            </w:r>
          </w:p>
        </w:tc>
      </w:tr>
      <w:tr w:rsidR="00653429" w:rsidRPr="00605C85" w14:paraId="6522713C" w14:textId="77777777" w:rsidTr="00314DA6">
        <w:tc>
          <w:tcPr>
            <w:tcW w:w="475" w:type="pct"/>
          </w:tcPr>
          <w:p w14:paraId="27A10E9A" w14:textId="77777777" w:rsidR="00653429" w:rsidRPr="00605C85" w:rsidRDefault="00653429" w:rsidP="00314DA6">
            <w:r>
              <w:t>1.1</w:t>
            </w:r>
          </w:p>
        </w:tc>
        <w:tc>
          <w:tcPr>
            <w:tcW w:w="1025" w:type="pct"/>
          </w:tcPr>
          <w:p w14:paraId="68B9FBEA" w14:textId="77777777" w:rsidR="00653429" w:rsidRPr="00605C85" w:rsidRDefault="00653429" w:rsidP="00314DA6">
            <w:r>
              <w:t>10.09.2018</w:t>
            </w:r>
          </w:p>
        </w:tc>
        <w:tc>
          <w:tcPr>
            <w:tcW w:w="1998" w:type="pct"/>
          </w:tcPr>
          <w:p w14:paraId="42023545" w14:textId="77777777" w:rsidR="00653429" w:rsidRDefault="00653429" w:rsidP="00653429">
            <w:r>
              <w:t>Draft Script resent with updates</w:t>
            </w:r>
          </w:p>
        </w:tc>
        <w:tc>
          <w:tcPr>
            <w:tcW w:w="1502" w:type="pct"/>
          </w:tcPr>
          <w:p w14:paraId="69C27C2B" w14:textId="77777777" w:rsidR="00653429" w:rsidRPr="00605C85" w:rsidRDefault="00653429" w:rsidP="00314DA6">
            <w:r>
              <w:t>Savv-e (ERS)</w:t>
            </w:r>
          </w:p>
        </w:tc>
      </w:tr>
      <w:tr w:rsidR="00653429" w:rsidRPr="00605C85" w14:paraId="5645E6F4" w14:textId="77777777" w:rsidTr="00314DA6">
        <w:tc>
          <w:tcPr>
            <w:tcW w:w="475" w:type="pct"/>
          </w:tcPr>
          <w:p w14:paraId="755EEF0C" w14:textId="77777777" w:rsidR="00653429" w:rsidRPr="00605C85" w:rsidRDefault="00653429" w:rsidP="00314DA6">
            <w:r>
              <w:t>1.2</w:t>
            </w:r>
          </w:p>
        </w:tc>
        <w:tc>
          <w:tcPr>
            <w:tcW w:w="1025" w:type="pct"/>
          </w:tcPr>
          <w:p w14:paraId="5605A0E9" w14:textId="77777777" w:rsidR="00653429" w:rsidRPr="00605C85" w:rsidRDefault="00653429" w:rsidP="00653429">
            <w:r>
              <w:t>11.09.2018</w:t>
            </w:r>
          </w:p>
        </w:tc>
        <w:tc>
          <w:tcPr>
            <w:tcW w:w="1998" w:type="pct"/>
          </w:tcPr>
          <w:p w14:paraId="30FAE6BC" w14:textId="77777777" w:rsidR="00653429" w:rsidRDefault="00653429" w:rsidP="00314DA6">
            <w:r>
              <w:t>Draft Script reviewed</w:t>
            </w:r>
          </w:p>
        </w:tc>
        <w:tc>
          <w:tcPr>
            <w:tcW w:w="1502" w:type="pct"/>
          </w:tcPr>
          <w:p w14:paraId="247276D7" w14:textId="77777777" w:rsidR="00653429" w:rsidRPr="00605C85" w:rsidRDefault="00653429" w:rsidP="00314DA6">
            <w:r>
              <w:t>Savv-e/CBA (ERS/CR)</w:t>
            </w:r>
          </w:p>
        </w:tc>
      </w:tr>
      <w:tr w:rsidR="00653429" w:rsidRPr="00605C85" w14:paraId="30DD7346" w14:textId="77777777" w:rsidTr="00314DA6">
        <w:tc>
          <w:tcPr>
            <w:tcW w:w="475" w:type="pct"/>
          </w:tcPr>
          <w:p w14:paraId="52B9F81B" w14:textId="77777777" w:rsidR="00653429" w:rsidRDefault="00653429" w:rsidP="00314DA6">
            <w:r>
              <w:t>1.3</w:t>
            </w:r>
          </w:p>
        </w:tc>
        <w:tc>
          <w:tcPr>
            <w:tcW w:w="1025" w:type="pct"/>
          </w:tcPr>
          <w:p w14:paraId="436FF901" w14:textId="77777777" w:rsidR="00653429" w:rsidRDefault="00653429" w:rsidP="00653429">
            <w:r>
              <w:t>12.09.2018</w:t>
            </w:r>
          </w:p>
        </w:tc>
        <w:tc>
          <w:tcPr>
            <w:tcW w:w="1998" w:type="pct"/>
          </w:tcPr>
          <w:p w14:paraId="39B062FF" w14:textId="77777777" w:rsidR="00653429" w:rsidRDefault="00653429" w:rsidP="00653429">
            <w:r>
              <w:t>Changes by CBA implemented</w:t>
            </w:r>
          </w:p>
        </w:tc>
        <w:tc>
          <w:tcPr>
            <w:tcW w:w="1502" w:type="pct"/>
          </w:tcPr>
          <w:p w14:paraId="3ED29CFD" w14:textId="77777777" w:rsidR="00653429" w:rsidRDefault="00653429" w:rsidP="00314DA6">
            <w:r>
              <w:t>Savv-e/CBA (ERS/CR)</w:t>
            </w:r>
          </w:p>
        </w:tc>
      </w:tr>
      <w:tr w:rsidR="003A29E2" w:rsidRPr="00605C85" w14:paraId="37B3B25C" w14:textId="77777777" w:rsidTr="00314DA6">
        <w:tc>
          <w:tcPr>
            <w:tcW w:w="475" w:type="pct"/>
          </w:tcPr>
          <w:p w14:paraId="3A9C0458" w14:textId="77777777" w:rsidR="003A29E2" w:rsidRDefault="003A29E2" w:rsidP="00314DA6">
            <w:r>
              <w:t>2.0</w:t>
            </w:r>
          </w:p>
        </w:tc>
        <w:tc>
          <w:tcPr>
            <w:tcW w:w="1025" w:type="pct"/>
          </w:tcPr>
          <w:p w14:paraId="0E5F7B7D" w14:textId="77777777" w:rsidR="003A29E2" w:rsidRDefault="003A29E2" w:rsidP="00314DA6">
            <w:r>
              <w:t>17.09.2018</w:t>
            </w:r>
          </w:p>
        </w:tc>
        <w:tc>
          <w:tcPr>
            <w:tcW w:w="1998" w:type="pct"/>
          </w:tcPr>
          <w:p w14:paraId="001123E2" w14:textId="77777777" w:rsidR="003A29E2" w:rsidRDefault="003A29E2" w:rsidP="00314DA6">
            <w:r>
              <w:t>Changes by CBA implemented. Final send to Compliance for final Sign-off</w:t>
            </w:r>
          </w:p>
        </w:tc>
        <w:tc>
          <w:tcPr>
            <w:tcW w:w="1502" w:type="pct"/>
          </w:tcPr>
          <w:p w14:paraId="2C9A54CB" w14:textId="77777777" w:rsidR="003A29E2" w:rsidRDefault="003A29E2" w:rsidP="00314DA6">
            <w:r>
              <w:t>Savv-e/CBA (ERS/CR)</w:t>
            </w:r>
          </w:p>
        </w:tc>
      </w:tr>
      <w:tr w:rsidR="0016169A" w:rsidRPr="00605C85" w14:paraId="1B4FD51C" w14:textId="77777777" w:rsidTr="00314DA6">
        <w:tc>
          <w:tcPr>
            <w:tcW w:w="475" w:type="pct"/>
          </w:tcPr>
          <w:p w14:paraId="03CE46E5" w14:textId="77777777" w:rsidR="0016169A" w:rsidRDefault="0016169A" w:rsidP="0016169A">
            <w:r>
              <w:t>2.1</w:t>
            </w:r>
          </w:p>
        </w:tc>
        <w:tc>
          <w:tcPr>
            <w:tcW w:w="1025" w:type="pct"/>
          </w:tcPr>
          <w:p w14:paraId="1B828002" w14:textId="77777777" w:rsidR="0016169A" w:rsidRDefault="0016169A" w:rsidP="0016169A">
            <w:r>
              <w:t>18.09.2018</w:t>
            </w:r>
          </w:p>
        </w:tc>
        <w:tc>
          <w:tcPr>
            <w:tcW w:w="1998" w:type="pct"/>
          </w:tcPr>
          <w:p w14:paraId="787584C5" w14:textId="77777777" w:rsidR="0016169A" w:rsidRDefault="0016169A" w:rsidP="0016169A">
            <w:r>
              <w:t>Changes by CBA to product Everyday Offset(EDO)  accepted</w:t>
            </w:r>
          </w:p>
        </w:tc>
        <w:tc>
          <w:tcPr>
            <w:tcW w:w="1502" w:type="pct"/>
          </w:tcPr>
          <w:p w14:paraId="4F7374AC" w14:textId="77777777" w:rsidR="0016169A" w:rsidRDefault="0016169A" w:rsidP="0016169A">
            <w:r>
              <w:t>Savv-e/CBA (ERS)</w:t>
            </w:r>
          </w:p>
        </w:tc>
      </w:tr>
      <w:tr w:rsidR="00653429" w:rsidRPr="00605C85" w14:paraId="174634E4" w14:textId="77777777" w:rsidTr="00314DA6">
        <w:tc>
          <w:tcPr>
            <w:tcW w:w="475" w:type="pct"/>
          </w:tcPr>
          <w:p w14:paraId="60AF58DB" w14:textId="0FA34C6A" w:rsidR="00653429" w:rsidRDefault="00C25DD6" w:rsidP="00314DA6">
            <w:r>
              <w:t>2.2</w:t>
            </w:r>
          </w:p>
        </w:tc>
        <w:tc>
          <w:tcPr>
            <w:tcW w:w="1025" w:type="pct"/>
          </w:tcPr>
          <w:p w14:paraId="41F0A08D" w14:textId="51034B7A" w:rsidR="00653429" w:rsidRDefault="00C25DD6" w:rsidP="00314DA6">
            <w:r>
              <w:t>03.10.18</w:t>
            </w:r>
          </w:p>
        </w:tc>
        <w:tc>
          <w:tcPr>
            <w:tcW w:w="1998" w:type="pct"/>
          </w:tcPr>
          <w:p w14:paraId="474C16A4" w14:textId="1E10BEC1" w:rsidR="00653429" w:rsidRDefault="00C25DD6" w:rsidP="00314DA6">
            <w:r>
              <w:t>Changes to completion 3.12</w:t>
            </w:r>
          </w:p>
        </w:tc>
        <w:tc>
          <w:tcPr>
            <w:tcW w:w="1502" w:type="pct"/>
          </w:tcPr>
          <w:p w14:paraId="4D0D6E1D" w14:textId="364B5CDB" w:rsidR="00653429" w:rsidRDefault="00C25DD6" w:rsidP="00314DA6">
            <w:r>
              <w:t>Savv-e /CBA (SS and CR)</w:t>
            </w:r>
          </w:p>
        </w:tc>
      </w:tr>
      <w:tr w:rsidR="00056E24" w:rsidRPr="00605C85" w14:paraId="61117E75" w14:textId="77777777" w:rsidTr="00314DA6">
        <w:tc>
          <w:tcPr>
            <w:tcW w:w="475" w:type="pct"/>
          </w:tcPr>
          <w:p w14:paraId="5AE46990" w14:textId="64D3AB62" w:rsidR="00056E24" w:rsidRDefault="00056E24" w:rsidP="00314DA6">
            <w:r>
              <w:t>2.3</w:t>
            </w:r>
          </w:p>
        </w:tc>
        <w:tc>
          <w:tcPr>
            <w:tcW w:w="1025" w:type="pct"/>
          </w:tcPr>
          <w:p w14:paraId="07B2AEE1" w14:textId="5CED30F4" w:rsidR="00056E24" w:rsidRDefault="00056E24" w:rsidP="00314DA6">
            <w:r>
              <w:t>09.10.18</w:t>
            </w:r>
          </w:p>
        </w:tc>
        <w:tc>
          <w:tcPr>
            <w:tcW w:w="1998" w:type="pct"/>
          </w:tcPr>
          <w:p w14:paraId="6CEBA0FD" w14:textId="72EAE63F" w:rsidR="00056E24" w:rsidRDefault="00056E24" w:rsidP="00314DA6">
            <w:r>
              <w:t>Changes to script – beta feedback</w:t>
            </w:r>
          </w:p>
        </w:tc>
        <w:tc>
          <w:tcPr>
            <w:tcW w:w="1502" w:type="pct"/>
          </w:tcPr>
          <w:p w14:paraId="268BED0B" w14:textId="2F57FD5F" w:rsidR="00056E24" w:rsidRDefault="00056E24" w:rsidP="00314DA6">
            <w:r>
              <w:t>Savv-e /CBA (SS and CR)</w:t>
            </w:r>
          </w:p>
        </w:tc>
      </w:tr>
      <w:tr w:rsidR="007B6800" w:rsidRPr="00605C85" w14:paraId="30F0C367" w14:textId="77777777" w:rsidTr="00314DA6">
        <w:tc>
          <w:tcPr>
            <w:tcW w:w="475" w:type="pct"/>
          </w:tcPr>
          <w:p w14:paraId="5BB5FCE2" w14:textId="1F8503F0" w:rsidR="007B6800" w:rsidRDefault="007B6800" w:rsidP="00314DA6">
            <w:r>
              <w:t>2.4</w:t>
            </w:r>
          </w:p>
        </w:tc>
        <w:tc>
          <w:tcPr>
            <w:tcW w:w="1025" w:type="pct"/>
          </w:tcPr>
          <w:p w14:paraId="6FB35A31" w14:textId="4CF4C688" w:rsidR="007B6800" w:rsidRDefault="007B6800" w:rsidP="00314DA6">
            <w:r>
              <w:t>22.10.20</w:t>
            </w:r>
          </w:p>
        </w:tc>
        <w:tc>
          <w:tcPr>
            <w:tcW w:w="1998" w:type="pct"/>
          </w:tcPr>
          <w:p w14:paraId="4E97FFD0" w14:textId="44B2003E" w:rsidR="007B6800" w:rsidRDefault="007B6800" w:rsidP="00314DA6">
            <w:r>
              <w:t>Clean</w:t>
            </w:r>
          </w:p>
        </w:tc>
        <w:tc>
          <w:tcPr>
            <w:tcW w:w="1502" w:type="pct"/>
          </w:tcPr>
          <w:p w14:paraId="383DABB3" w14:textId="07AF144F" w:rsidR="007B6800" w:rsidRDefault="007B6800" w:rsidP="00314DA6">
            <w:r>
              <w:t>Savv-e (KW)</w:t>
            </w:r>
          </w:p>
        </w:tc>
      </w:tr>
    </w:tbl>
    <w:p w14:paraId="7B67C6F2" w14:textId="77777777" w:rsidR="003B5469" w:rsidRPr="003D7F86" w:rsidRDefault="003B5469" w:rsidP="000C60E6">
      <w:r w:rsidRPr="003D7F86">
        <w:br w:type="page"/>
      </w:r>
    </w:p>
    <w:p w14:paraId="574833FD" w14:textId="77777777" w:rsidR="003B5469" w:rsidRPr="003D7F86" w:rsidRDefault="0097155D" w:rsidP="000C60E6">
      <w:pPr>
        <w:pStyle w:val="Heading1"/>
      </w:pPr>
      <w:bookmarkStart w:id="3" w:name="_Toc524537707"/>
      <w:r w:rsidRPr="003D7F86">
        <w:lastRenderedPageBreak/>
        <w:t>How to read this document</w:t>
      </w:r>
      <w:bookmarkEnd w:id="3"/>
    </w:p>
    <w:p w14:paraId="07FF5757" w14:textId="77777777" w:rsidR="002E6C25" w:rsidRPr="0021687F" w:rsidRDefault="002E6C25" w:rsidP="002E6C25">
      <w:bookmarkStart w:id="4" w:name="_Toc99425623"/>
      <w:bookmarkStart w:id="5" w:name="_Toc99448985"/>
      <w:bookmarkStart w:id="6" w:name="_Toc431561216"/>
      <w:r w:rsidRPr="0021687F">
        <w:t>This document provides a precise specification to be used for the build of the</w:t>
      </w:r>
      <w:r w:rsidR="00FE7051">
        <w:t xml:space="preserve"> </w:t>
      </w:r>
      <w:r w:rsidR="0007399E">
        <w:rPr>
          <w:b/>
        </w:rPr>
        <w:t>Core Personal Products</w:t>
      </w:r>
      <w:r w:rsidRPr="0021687F">
        <w:t xml:space="preserve"> </w:t>
      </w:r>
      <w:r w:rsidR="00726105">
        <w:t>eLearning</w:t>
      </w:r>
      <w:r w:rsidR="00726105" w:rsidRPr="0021687F">
        <w:t xml:space="preserve"> </w:t>
      </w:r>
      <w:r w:rsidRPr="0021687F">
        <w:t xml:space="preserve">module. Each </w:t>
      </w:r>
      <w:r w:rsidR="00863CF7">
        <w:t>numbered section</w:t>
      </w:r>
      <w:r w:rsidR="00863CF7" w:rsidRPr="0021687F">
        <w:t xml:space="preserve"> </w:t>
      </w:r>
      <w:r w:rsidRPr="0021687F">
        <w:t xml:space="preserve">in this document represents a single screen in the final module, and specifies all elements to </w:t>
      </w:r>
      <w:r>
        <w:t>app</w:t>
      </w:r>
      <w:r w:rsidRPr="0021687F">
        <w:t>ear on that screen, including:</w:t>
      </w:r>
    </w:p>
    <w:p w14:paraId="69C663B1" w14:textId="77777777" w:rsidR="002E6C25" w:rsidRPr="0021687F" w:rsidRDefault="002E6C25" w:rsidP="002E6C25">
      <w:pPr>
        <w:pStyle w:val="NormalBullets"/>
      </w:pPr>
      <w:r w:rsidRPr="0021687F">
        <w:t>The title of the screen</w:t>
      </w:r>
    </w:p>
    <w:p w14:paraId="7AEB7B41" w14:textId="77777777" w:rsidR="002E6C25" w:rsidRPr="0021687F" w:rsidRDefault="002E6C25" w:rsidP="002E6C25">
      <w:pPr>
        <w:pStyle w:val="NormalBullets"/>
      </w:pPr>
      <w:r w:rsidRPr="0021687F">
        <w:t>Screen navigation instructions</w:t>
      </w:r>
    </w:p>
    <w:p w14:paraId="36E4536A" w14:textId="77777777" w:rsidR="002E6C25" w:rsidRPr="0021687F" w:rsidRDefault="002E6C25" w:rsidP="002E6C25">
      <w:pPr>
        <w:pStyle w:val="NormalBullets"/>
      </w:pPr>
      <w:r w:rsidRPr="0021687F">
        <w:t xml:space="preserve">On-screen text exactly as it will </w:t>
      </w:r>
      <w:r>
        <w:t>app</w:t>
      </w:r>
      <w:r w:rsidRPr="0021687F">
        <w:t>ear in the final module, including all grammar and punctuation</w:t>
      </w:r>
    </w:p>
    <w:p w14:paraId="7060EB70" w14:textId="77777777" w:rsidR="002E6C25" w:rsidRPr="0021687F" w:rsidRDefault="002E6C25" w:rsidP="002E6C25">
      <w:pPr>
        <w:pStyle w:val="NormalBullets"/>
      </w:pPr>
      <w:r w:rsidRPr="0021687F">
        <w:t>A detailed description of any image/s OR a thumbnail version of images that have been selected</w:t>
      </w:r>
      <w:r>
        <w:t xml:space="preserve"> (NB: images are placeholders at this stage and will be updated once the Interface Design is signed off)</w:t>
      </w:r>
    </w:p>
    <w:p w14:paraId="51351109" w14:textId="77777777" w:rsidR="002E6C25" w:rsidRPr="0021687F" w:rsidRDefault="002E6C25" w:rsidP="002E6C25">
      <w:pPr>
        <w:pStyle w:val="NormalBullets"/>
      </w:pPr>
      <w:r w:rsidRPr="0021687F">
        <w:t xml:space="preserve">Captions for any images exactly as they will </w:t>
      </w:r>
      <w:r>
        <w:t>app</w:t>
      </w:r>
      <w:r w:rsidRPr="0021687F">
        <w:t>ear on screen</w:t>
      </w:r>
    </w:p>
    <w:p w14:paraId="7BDB6F17" w14:textId="77777777" w:rsidR="002E6C25" w:rsidRPr="0021687F" w:rsidRDefault="002E6C25" w:rsidP="002E6C25">
      <w:pPr>
        <w:pStyle w:val="NormalBullets"/>
      </w:pPr>
      <w:r w:rsidRPr="0021687F">
        <w:t>Audio transcript of any audio exactly as it will be recorded</w:t>
      </w:r>
      <w:r>
        <w:t xml:space="preserve"> (</w:t>
      </w:r>
      <w:r w:rsidRPr="00477FBE">
        <w:rPr>
          <w:b/>
        </w:rPr>
        <w:t>NB:</w:t>
      </w:r>
      <w:r>
        <w:t xml:space="preserve"> no audio proposed for this module).</w:t>
      </w:r>
    </w:p>
    <w:p w14:paraId="2C41C9FB" w14:textId="77777777" w:rsidR="002E6C25" w:rsidRPr="0021687F" w:rsidRDefault="002E6C25" w:rsidP="002E6C25">
      <w:pPr>
        <w:pStyle w:val="NormalBullets"/>
      </w:pPr>
      <w:r w:rsidRPr="0021687F">
        <w:t>Exact video transcript and detailed production notes for any video to be produced</w:t>
      </w:r>
      <w:r>
        <w:t xml:space="preserve"> (</w:t>
      </w:r>
      <w:r w:rsidRPr="00477FBE">
        <w:rPr>
          <w:b/>
        </w:rPr>
        <w:t>NB:</w:t>
      </w:r>
      <w:r>
        <w:t xml:space="preserve"> no videos proposed for this module).</w:t>
      </w:r>
    </w:p>
    <w:p w14:paraId="72EE6923" w14:textId="77777777" w:rsidR="002E6C25" w:rsidRPr="0021687F" w:rsidRDefault="002E6C25" w:rsidP="002E6C25">
      <w:pPr>
        <w:pStyle w:val="NormalBullets"/>
      </w:pPr>
      <w:r w:rsidRPr="0021687F">
        <w:t>Any instructions relating to the specific screen, such as timing of images/text, randomisation of questions or description of any animations</w:t>
      </w:r>
    </w:p>
    <w:p w14:paraId="3F446471" w14:textId="77777777" w:rsidR="002E6C25" w:rsidRPr="0021687F" w:rsidRDefault="002E6C25" w:rsidP="002E6C25">
      <w:r w:rsidRPr="0021687F">
        <w:t>This document is the master document that will be used in the build of your module. Please return this document to Savv-e, marked up with your requested edits/changes.</w:t>
      </w:r>
    </w:p>
    <w:p w14:paraId="3DCE1F4A" w14:textId="77777777" w:rsidR="002E6C25" w:rsidRPr="00477FBE" w:rsidRDefault="002E6C25" w:rsidP="002E6C25">
      <w:pPr>
        <w:rPr>
          <w:b/>
        </w:rPr>
      </w:pPr>
      <w:r w:rsidRPr="00477FBE">
        <w:rPr>
          <w:b/>
        </w:rPr>
        <w:t xml:space="preserve">It is important that your review and feedback is accurate and complete, and is consolidated from all stakeholders. Where different stakeholders have diverse opinions or questions, these need to be resolved </w:t>
      </w:r>
      <w:r w:rsidRPr="00477FBE">
        <w:rPr>
          <w:b/>
          <w:u w:val="single"/>
        </w:rPr>
        <w:t>before</w:t>
      </w:r>
      <w:r w:rsidRPr="00477FBE">
        <w:rPr>
          <w:b/>
        </w:rPr>
        <w:t xml:space="preserve"> returning the document to Savv-e. Please do not give general comments or vague feedback, but provide the </w:t>
      </w:r>
      <w:r w:rsidRPr="00477FBE">
        <w:rPr>
          <w:b/>
          <w:u w:val="single"/>
        </w:rPr>
        <w:t>exact</w:t>
      </w:r>
      <w:r w:rsidRPr="00477FBE">
        <w:rPr>
          <w:b/>
        </w:rPr>
        <w:t xml:space="preserve"> wording you would like to see in your module.</w:t>
      </w:r>
    </w:p>
    <w:p w14:paraId="2793245D" w14:textId="77777777" w:rsidR="002E6C25" w:rsidRPr="0021687F" w:rsidRDefault="002E6C25" w:rsidP="002E6C25">
      <w:r w:rsidRPr="0021687F">
        <w:t>Savv-e will review and accept the edits and forward the final version to you with a sign-off sheet. Any changes to the final version of this document will likely result in schedule and/or budget adjustments.</w:t>
      </w:r>
    </w:p>
    <w:p w14:paraId="52E6CC64" w14:textId="77777777" w:rsidR="00E04834" w:rsidRPr="003D7F86" w:rsidRDefault="00E04834" w:rsidP="000C60E6">
      <w:pPr>
        <w:rPr>
          <w:rFonts w:asciiTheme="majorHAnsi" w:eastAsiaTheme="majorEastAsia" w:hAnsiTheme="majorHAnsi" w:cstheme="majorBidi"/>
          <w:color w:val="1E201F" w:themeColor="text2" w:themeShade="80"/>
          <w:sz w:val="56"/>
          <w:szCs w:val="32"/>
        </w:rPr>
      </w:pPr>
      <w:r w:rsidRPr="003D7F86">
        <w:br w:type="page"/>
      </w:r>
    </w:p>
    <w:p w14:paraId="7B3BF28A" w14:textId="77777777" w:rsidR="003B5469" w:rsidRPr="003D7F86" w:rsidRDefault="00E04834" w:rsidP="000C60E6">
      <w:pPr>
        <w:pStyle w:val="Heading1"/>
      </w:pPr>
      <w:bookmarkStart w:id="7" w:name="_Toc524537708"/>
      <w:r w:rsidRPr="003D7F86">
        <w:lastRenderedPageBreak/>
        <w:t>Resources</w:t>
      </w:r>
      <w:bookmarkEnd w:id="4"/>
      <w:bookmarkEnd w:id="5"/>
      <w:bookmarkEnd w:id="6"/>
      <w:bookmarkEnd w:id="7"/>
    </w:p>
    <w:p w14:paraId="45D48CA5" w14:textId="77777777" w:rsidR="00E04834" w:rsidRDefault="002E6C25" w:rsidP="000C60E6">
      <w:r w:rsidRPr="005F753A">
        <w:t xml:space="preserve">A ‘Resources’ icon in the header of the </w:t>
      </w:r>
      <w:r w:rsidR="004B0CF8" w:rsidRPr="005F753A">
        <w:t>eLearning</w:t>
      </w:r>
      <w:r w:rsidRPr="005F753A">
        <w:t xml:space="preserve"> component launches a list</w:t>
      </w:r>
      <w:r>
        <w:t xml:space="preserve"> of resources with links to those </w:t>
      </w:r>
      <w:r w:rsidRPr="005F753A">
        <w:t>resources.</w:t>
      </w:r>
    </w:p>
    <w:p w14:paraId="0624812B" w14:textId="77777777" w:rsidR="002E6C25" w:rsidRPr="003D7F86" w:rsidRDefault="002E6C25" w:rsidP="000C60E6">
      <w:bookmarkStart w:id="8" w:name="_Hlk525547997"/>
      <w:r>
        <w:rPr>
          <w:highlight w:val="yellow"/>
        </w:rPr>
        <w:t>[CBA</w:t>
      </w:r>
      <w:r w:rsidR="00487A1C">
        <w:rPr>
          <w:highlight w:val="yellow"/>
        </w:rPr>
        <w:t>:</w:t>
      </w:r>
      <w:r>
        <w:rPr>
          <w:highlight w:val="yellow"/>
        </w:rPr>
        <w:t xml:space="preserve"> if there are additional resources you would like to see included, please list them below</w:t>
      </w:r>
      <w:r w:rsidRPr="00E82AB8">
        <w:rPr>
          <w:highlight w:val="yellow"/>
        </w:rPr>
        <w:t>]</w:t>
      </w:r>
    </w:p>
    <w:tbl>
      <w:tblPr>
        <w:tblW w:w="5000" w:type="pct"/>
        <w:tblBorders>
          <w:top w:val="single" w:sz="4" w:space="0" w:color="BFBFBF"/>
          <w:left w:val="single" w:sz="4" w:space="0" w:color="BFBFBF"/>
          <w:bottom w:val="single" w:sz="6" w:space="0" w:color="BFBFBF"/>
          <w:right w:val="single" w:sz="6" w:space="0" w:color="BFBFBF"/>
          <w:insideH w:val="single" w:sz="6" w:space="0" w:color="BFBFBF"/>
          <w:insideV w:val="single" w:sz="6" w:space="0" w:color="BFBFBF"/>
        </w:tblBorders>
        <w:tblLayout w:type="fixed"/>
        <w:tblLook w:val="00A0" w:firstRow="1" w:lastRow="0" w:firstColumn="1" w:lastColumn="0" w:noHBand="0" w:noVBand="0"/>
      </w:tblPr>
      <w:tblGrid>
        <w:gridCol w:w="1480"/>
        <w:gridCol w:w="701"/>
        <w:gridCol w:w="7444"/>
      </w:tblGrid>
      <w:tr w:rsidR="003D2F01" w:rsidRPr="003D7F86" w14:paraId="6B38598C" w14:textId="77777777" w:rsidTr="00387498">
        <w:tc>
          <w:tcPr>
            <w:tcW w:w="769" w:type="pct"/>
            <w:tcBorders>
              <w:top w:val="single" w:sz="4" w:space="0" w:color="BFBFBF"/>
              <w:left w:val="single" w:sz="6" w:space="0" w:color="BFBFBF"/>
              <w:bottom w:val="single" w:sz="6" w:space="0" w:color="BFBFBF"/>
              <w:right w:val="single" w:sz="6" w:space="0" w:color="BFBFBF"/>
            </w:tcBorders>
            <w:shd w:val="clear" w:color="auto" w:fill="BCCA08"/>
            <w:tcMar>
              <w:left w:w="105" w:type="dxa"/>
            </w:tcMar>
          </w:tcPr>
          <w:bookmarkEnd w:id="8"/>
          <w:p w14:paraId="417BFF53" w14:textId="77777777" w:rsidR="003D2F01" w:rsidRPr="003D7F86" w:rsidRDefault="003D2F01" w:rsidP="004C5E76">
            <w:pPr>
              <w:rPr>
                <w:b/>
              </w:rPr>
            </w:pPr>
            <w:r w:rsidRPr="003D7F86">
              <w:rPr>
                <w:b/>
              </w:rPr>
              <w:t>Resource</w:t>
            </w:r>
          </w:p>
        </w:tc>
        <w:tc>
          <w:tcPr>
            <w:tcW w:w="4231" w:type="pct"/>
            <w:gridSpan w:val="2"/>
            <w:tcBorders>
              <w:top w:val="single" w:sz="4" w:space="0" w:color="BFBFBF"/>
              <w:left w:val="single" w:sz="6" w:space="0" w:color="BFBFBF"/>
              <w:bottom w:val="single" w:sz="6" w:space="0" w:color="BFBFBF"/>
              <w:right w:val="single" w:sz="4" w:space="0" w:color="BFBFBF"/>
            </w:tcBorders>
            <w:shd w:val="clear" w:color="auto" w:fill="BCCA08"/>
            <w:tcMar>
              <w:left w:w="105" w:type="dxa"/>
            </w:tcMar>
          </w:tcPr>
          <w:p w14:paraId="4CFEEF8A" w14:textId="77777777" w:rsidR="003D2F01" w:rsidRPr="003D7F86" w:rsidRDefault="003D2F01" w:rsidP="002E6C25">
            <w:pPr>
              <w:rPr>
                <w:b/>
              </w:rPr>
            </w:pPr>
            <w:r w:rsidRPr="003D7F86">
              <w:rPr>
                <w:b/>
              </w:rPr>
              <w:t>Hyperlink/PDF</w:t>
            </w:r>
          </w:p>
        </w:tc>
      </w:tr>
      <w:tr w:rsidR="003D2F01" w:rsidRPr="003D7F86" w14:paraId="5DED768E"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6BD03695" w14:textId="77777777" w:rsidR="003D2F01" w:rsidRPr="003D7F86" w:rsidRDefault="00477FBE" w:rsidP="002E6C25">
            <w:r>
              <w:t>iSource</w:t>
            </w:r>
            <w:r w:rsidR="006C5D2D">
              <w:t xml:space="preserve"> app</w:t>
            </w:r>
          </w:p>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17172B3B" w14:textId="77777777" w:rsidR="0060443E" w:rsidRDefault="0060443E" w:rsidP="0060443E">
            <w:pPr>
              <w:rPr>
                <w:color w:val="1F497D"/>
              </w:rPr>
            </w:pPr>
            <w:r>
              <w:rPr>
                <w:color w:val="1F497D"/>
              </w:rPr>
              <w:t xml:space="preserve">Link to download the Isource and PPL App (.03 Information Text):   </w:t>
            </w:r>
            <w:hyperlink r:id="rId12" w:anchor="/myapps" w:history="1">
              <w:r>
                <w:rPr>
                  <w:rStyle w:val="Hyperlink"/>
                </w:rPr>
                <w:t>https://one.cba/#/myapps</w:t>
              </w:r>
            </w:hyperlink>
          </w:p>
          <w:p w14:paraId="2DCAF388" w14:textId="77777777" w:rsidR="003D2F01" w:rsidRPr="00692786" w:rsidRDefault="003D2F01" w:rsidP="007C6019">
            <w:pPr>
              <w:rPr>
                <w:iCs/>
              </w:rPr>
            </w:pPr>
          </w:p>
        </w:tc>
      </w:tr>
      <w:tr w:rsidR="00387498" w:rsidRPr="003D7F86" w14:paraId="04FE1F47"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79EA10BB" w14:textId="77777777" w:rsidR="00387498" w:rsidRPr="00F30B99" w:rsidRDefault="006C5D2D" w:rsidP="002E6C25">
            <w:r>
              <w:t>PPL app</w:t>
            </w:r>
          </w:p>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023ADFBB" w14:textId="77777777" w:rsidR="0060443E" w:rsidRDefault="0060443E" w:rsidP="0060443E">
            <w:pPr>
              <w:rPr>
                <w:color w:val="1F497D"/>
              </w:rPr>
            </w:pPr>
            <w:r>
              <w:rPr>
                <w:color w:val="1F497D"/>
              </w:rPr>
              <w:t xml:space="preserve">Link to download the Isource and PPL App (.03 Information Text):   </w:t>
            </w:r>
            <w:hyperlink r:id="rId13" w:anchor="/myapps" w:history="1">
              <w:r>
                <w:rPr>
                  <w:rStyle w:val="Hyperlink"/>
                </w:rPr>
                <w:t>https://one.cba/#/myapps</w:t>
              </w:r>
            </w:hyperlink>
          </w:p>
          <w:p w14:paraId="2390CC66" w14:textId="77777777" w:rsidR="00387498" w:rsidRDefault="00387498" w:rsidP="002E6C25">
            <w:pPr>
              <w:rPr>
                <w:highlight w:val="yellow"/>
              </w:rPr>
            </w:pPr>
          </w:p>
        </w:tc>
      </w:tr>
      <w:tr w:rsidR="00387498" w:rsidRPr="003D7F86" w14:paraId="333A2882"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24029F71" w14:textId="77777777" w:rsidR="00387498" w:rsidRPr="00F30B99" w:rsidRDefault="00387498" w:rsidP="002E6C25"/>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13AB71D1" w14:textId="77777777" w:rsidR="00387498" w:rsidRDefault="00387498" w:rsidP="002E6C25">
            <w:pPr>
              <w:rPr>
                <w:highlight w:val="yellow"/>
              </w:rPr>
            </w:pPr>
          </w:p>
        </w:tc>
      </w:tr>
    </w:tbl>
    <w:p w14:paraId="5930C4F0" w14:textId="77777777" w:rsidR="003B5469" w:rsidRPr="003D7F86" w:rsidRDefault="003B5469" w:rsidP="000C60E6">
      <w:r w:rsidRPr="003D7F86">
        <w:br w:type="page"/>
      </w:r>
    </w:p>
    <w:p w14:paraId="3F00107E" w14:textId="77777777" w:rsidR="00E04834" w:rsidRPr="003D7F86" w:rsidRDefault="00E04834" w:rsidP="000C60E6">
      <w:pPr>
        <w:pStyle w:val="Heading1"/>
      </w:pPr>
      <w:bookmarkStart w:id="9" w:name="_Toc524537709"/>
      <w:bookmarkStart w:id="10" w:name="_Toc431561222"/>
      <w:r w:rsidRPr="003D7F86">
        <w:lastRenderedPageBreak/>
        <w:t>Detailed script</w:t>
      </w:r>
      <w:bookmarkEnd w:id="9"/>
    </w:p>
    <w:p w14:paraId="00857B6F" w14:textId="77777777" w:rsidR="00A13F54" w:rsidRDefault="00A13F54" w:rsidP="00AE0EB9">
      <w:pPr>
        <w:pStyle w:val="Heading2"/>
      </w:pPr>
      <w:bookmarkStart w:id="11" w:name="_Toc524537710"/>
      <w:bookmarkEnd w:id="10"/>
      <w:r>
        <w:t>Screen overlay</w:t>
      </w:r>
      <w:r w:rsidR="00AE0EB9">
        <w:t xml:space="preserve"> carousel</w:t>
      </w:r>
      <w:bookmarkEnd w:id="11"/>
    </w:p>
    <w:tbl>
      <w:tblPr>
        <w:tblW w:w="9827" w:type="dxa"/>
        <w:tblLayout w:type="fixed"/>
        <w:tblLook w:val="00A0" w:firstRow="1" w:lastRow="0" w:firstColumn="1" w:lastColumn="0" w:noHBand="0" w:noVBand="0"/>
      </w:tblPr>
      <w:tblGrid>
        <w:gridCol w:w="2250"/>
        <w:gridCol w:w="4521"/>
        <w:gridCol w:w="3056"/>
      </w:tblGrid>
      <w:tr w:rsidR="00A13F54" w:rsidRPr="00310BF3" w14:paraId="53DEFD5F" w14:textId="77777777" w:rsidTr="0081242B">
        <w:tc>
          <w:tcPr>
            <w:tcW w:w="6771" w:type="dxa"/>
            <w:gridSpan w:val="2"/>
            <w:tcBorders>
              <w:top w:val="single" w:sz="4" w:space="0" w:color="D9D9D9"/>
              <w:left w:val="single" w:sz="4" w:space="0" w:color="D9D9D9"/>
              <w:bottom w:val="single" w:sz="4" w:space="0" w:color="D9D9D9"/>
              <w:right w:val="single" w:sz="4" w:space="0" w:color="D9D9D9"/>
            </w:tcBorders>
            <w:shd w:val="clear" w:color="auto" w:fill="BCCA08"/>
          </w:tcPr>
          <w:p w14:paraId="1BDCF3A5" w14:textId="77777777" w:rsidR="00A13F54" w:rsidRPr="00310BF3" w:rsidRDefault="00A13F54" w:rsidP="0081242B">
            <w:pPr>
              <w:rPr>
                <w:b/>
                <w:i/>
              </w:rPr>
            </w:pPr>
            <w:r>
              <w:rPr>
                <w:b/>
              </w:rPr>
              <w:t>Screen overlays: Personal advice warning</w:t>
            </w:r>
          </w:p>
        </w:tc>
        <w:tc>
          <w:tcPr>
            <w:tcW w:w="3056" w:type="dxa"/>
            <w:tcBorders>
              <w:top w:val="single" w:sz="4" w:space="0" w:color="D9D9D9"/>
              <w:left w:val="single" w:sz="4" w:space="0" w:color="D9D9D9"/>
              <w:bottom w:val="single" w:sz="4" w:space="0" w:color="D9D9D9"/>
              <w:right w:val="single" w:sz="4" w:space="0" w:color="D9D9D9"/>
            </w:tcBorders>
            <w:shd w:val="clear" w:color="auto" w:fill="BCCA08"/>
          </w:tcPr>
          <w:p w14:paraId="067BBBC4" w14:textId="77777777" w:rsidR="00A13F54" w:rsidRPr="00310BF3" w:rsidRDefault="00A13F54" w:rsidP="0081242B">
            <w:pPr>
              <w:rPr>
                <w:b/>
              </w:rPr>
            </w:pPr>
            <w:r>
              <w:rPr>
                <w:b/>
              </w:rPr>
              <w:t>I</w:t>
            </w:r>
            <w:r w:rsidRPr="00310BF3">
              <w:rPr>
                <w:b/>
              </w:rPr>
              <w:t>mage</w:t>
            </w:r>
          </w:p>
        </w:tc>
      </w:tr>
      <w:tr w:rsidR="00A13F54" w:rsidRPr="00310BF3" w14:paraId="3F9FA046" w14:textId="77777777" w:rsidTr="0081242B">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2CAAF952" w14:textId="77777777" w:rsidR="00A13F54" w:rsidRPr="00310BF3" w:rsidRDefault="00A13F54" w:rsidP="0081242B">
            <w:pPr>
              <w:rPr>
                <w:rFonts w:cs="Times New Roman"/>
              </w:rPr>
            </w:pPr>
            <w:r>
              <w:rPr>
                <w:rStyle w:val="SEFieldHeadingChar"/>
              </w:rPr>
              <w:t>Title text</w:t>
            </w:r>
            <w:r w:rsidRPr="00310BF3">
              <w:rPr>
                <w:rStyle w:val="SEFieldHeadingChar"/>
              </w:rPr>
              <w:t>:</w:t>
            </w:r>
            <w:r w:rsidRPr="00310BF3">
              <w:rPr>
                <w:rFonts w:cs="Times New Roman"/>
              </w:rPr>
              <w:t xml:space="preserve"> </w:t>
            </w:r>
          </w:p>
        </w:tc>
        <w:tc>
          <w:tcPr>
            <w:tcW w:w="7577"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362B8BD1" w14:textId="77777777" w:rsidR="00A13F54" w:rsidRPr="00F435F0" w:rsidRDefault="00A13F54" w:rsidP="0081242B">
            <w:pPr>
              <w:rPr>
                <w:b/>
              </w:rPr>
            </w:pPr>
            <w:r w:rsidRPr="00F435F0">
              <w:rPr>
                <w:b/>
              </w:rPr>
              <w:t>Before you start</w:t>
            </w:r>
          </w:p>
        </w:tc>
      </w:tr>
      <w:tr w:rsidR="00A13F54" w:rsidRPr="00310BF3" w14:paraId="42E065A2" w14:textId="77777777" w:rsidTr="0081242B">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69D484FA" w14:textId="77777777" w:rsidR="00A13F54" w:rsidRPr="00310BF3" w:rsidRDefault="00AE0EB9" w:rsidP="0081242B">
            <w:pPr>
              <w:rPr>
                <w:rStyle w:val="SEFieldHeadingChar"/>
              </w:rPr>
            </w:pPr>
            <w:r>
              <w:rPr>
                <w:rStyle w:val="SEFieldHeadingChar"/>
              </w:rPr>
              <w:t xml:space="preserve">0.1 </w:t>
            </w:r>
            <w:r w:rsidR="00A13F54">
              <w:rPr>
                <w:rStyle w:val="SEFieldHeadingChar"/>
              </w:rPr>
              <w:t>Information text:</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8FE6C13" w14:textId="77777777" w:rsidR="003720C5" w:rsidRDefault="003720C5" w:rsidP="003720C5">
            <w:r>
              <w:t xml:space="preserve">This module is </w:t>
            </w:r>
            <w:r w:rsidR="00477F3F">
              <w:t xml:space="preserve">about </w:t>
            </w:r>
            <w:r>
              <w:t xml:space="preserve">providing personal advice to a customer where we can take into consideration one or more of the customer’s objectives, financial situation and needs.  </w:t>
            </w:r>
          </w:p>
          <w:p w14:paraId="7384D50A" w14:textId="38B558BE" w:rsidR="00AE0EB9" w:rsidRDefault="003720C5" w:rsidP="003720C5">
            <w:r>
              <w:t>If you are not accredited to provide personal advice</w:t>
            </w:r>
            <w:r w:rsidR="00056E24">
              <w:t>,</w:t>
            </w:r>
            <w:r>
              <w:t xml:space="preserve"> always refer the customer to an appropriately qualified team member</w:t>
            </w:r>
            <w:r w:rsidR="0007399E">
              <w:rPr>
                <w:color w:val="000000"/>
              </w:rPr>
              <w: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49EDCD0E" w14:textId="77777777" w:rsidR="00A13F54" w:rsidRDefault="00A13F54" w:rsidP="0081242B">
            <w:pPr>
              <w:pStyle w:val="SEImgLoc"/>
            </w:pPr>
            <w:r>
              <w:t>Information presented via carousel in overlay</w:t>
            </w:r>
          </w:p>
        </w:tc>
      </w:tr>
      <w:tr w:rsidR="001671CB" w:rsidRPr="00310BF3" w14:paraId="04521B32" w14:textId="77777777" w:rsidTr="001671CB">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35A7BFA2" w14:textId="77777777" w:rsidR="001671CB" w:rsidRPr="00310BF3" w:rsidRDefault="001671CB" w:rsidP="0081242B">
            <w:pPr>
              <w:rPr>
                <w:rFonts w:cs="Times New Roman"/>
              </w:rPr>
            </w:pPr>
            <w:r w:rsidRPr="00310BF3">
              <w:rPr>
                <w:rStyle w:val="SEFieldHeadingChar"/>
              </w:rPr>
              <w:t xml:space="preserve">Prompt </w:t>
            </w:r>
            <w:r>
              <w:rPr>
                <w:rStyle w:val="SEFieldHeadingChar"/>
              </w:rPr>
              <w:t>buttons</w:t>
            </w:r>
            <w:r w:rsidRPr="00310BF3">
              <w:rPr>
                <w:rStyle w:val="SEFieldHeadingChar"/>
              </w:rPr>
              <w:t>:</w:t>
            </w:r>
            <w:r w:rsidRPr="00310BF3">
              <w:rPr>
                <w:rFonts w:cs="Times New Roman"/>
              </w:rPr>
              <w:t xml:space="preserve"> </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7F6F8423" w14:textId="77777777" w:rsidR="001671CB" w:rsidRPr="00F435F0" w:rsidRDefault="001671CB" w:rsidP="0081242B">
            <w:pPr>
              <w:rPr>
                <w:b/>
              </w:rPr>
            </w:pPr>
            <w:r w:rsidRPr="00F435F0">
              <w:rPr>
                <w:b/>
              </w:rPr>
              <w:t>Next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742D2E32" w14:textId="77777777" w:rsidR="001671CB" w:rsidRPr="00310BF3" w:rsidRDefault="001671CB" w:rsidP="001671CB">
            <w:pPr>
              <w:pStyle w:val="SEImgLoc"/>
            </w:pPr>
            <w:r>
              <w:t>Carousel moves to next slide</w:t>
            </w:r>
          </w:p>
        </w:tc>
      </w:tr>
      <w:tr w:rsidR="00AE0EB9" w:rsidRPr="00310BF3" w14:paraId="157485AA" w14:textId="77777777" w:rsidTr="0081242B">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5CE9F759" w14:textId="77777777" w:rsidR="00AE0EB9" w:rsidRDefault="00AE0EB9" w:rsidP="00AE0EB9">
            <w:pPr>
              <w:rPr>
                <w:rStyle w:val="SEFieldHeadingChar"/>
              </w:rPr>
            </w:pPr>
            <w:r>
              <w:rPr>
                <w:rStyle w:val="SEFieldHeadingChar"/>
              </w:rPr>
              <w:t xml:space="preserve">0.2 </w:t>
            </w:r>
            <w:r w:rsidR="0007399E">
              <w:rPr>
                <w:rStyle w:val="SEFieldHeadingChar"/>
              </w:rPr>
              <w:t>I</w:t>
            </w:r>
            <w:r>
              <w:rPr>
                <w:rStyle w:val="SEFieldHeadingChar"/>
              </w:rPr>
              <w:t>nformation text</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6C2F54A" w14:textId="77777777" w:rsidR="0007399E" w:rsidRDefault="003720C5" w:rsidP="0079030B">
            <w:r>
              <w:rPr>
                <w:color w:val="000000"/>
              </w:rPr>
              <w:t>Ban</w:t>
            </w:r>
            <w:r w:rsidRPr="00F435F0">
              <w:rPr>
                <w:color w:val="000000" w:themeColor="text1"/>
              </w:rPr>
              <w:t>kers who are accredited to give Deposit Products general advice only are encouraged to complete this module to gain an understanding of the products and solu</w:t>
            </w:r>
            <w:r>
              <w:rPr>
                <w:color w:val="000000"/>
              </w:rPr>
              <w:t>tions available</w:t>
            </w:r>
            <w:r w:rsidR="00477F3F">
              <w:rPr>
                <w:color w:val="000000"/>
              </w:rPr>
              <w:t>,</w:t>
            </w:r>
            <w:r>
              <w:rPr>
                <w:color w:val="000000"/>
              </w:rPr>
              <w:t xml:space="preserve"> but are reminded you are limited to providing product factual information that does not take into account the customer’s personal circumstances</w:t>
            </w:r>
            <w:r w:rsidR="0007399E">
              <w: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5048D732" w14:textId="77777777" w:rsidR="00AE0EB9" w:rsidRDefault="00AE0EB9" w:rsidP="00AE0EB9">
            <w:pPr>
              <w:pStyle w:val="SEImgLoc"/>
            </w:pPr>
            <w:r>
              <w:t>Information presented via carousel in overlay</w:t>
            </w:r>
          </w:p>
        </w:tc>
      </w:tr>
      <w:tr w:rsidR="001671CB" w:rsidRPr="00310BF3" w14:paraId="69BD1464" w14:textId="77777777" w:rsidTr="0081242B">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32387ED6" w14:textId="77777777" w:rsidR="001671CB" w:rsidRPr="00310BF3" w:rsidRDefault="001671CB" w:rsidP="0081242B">
            <w:pPr>
              <w:rPr>
                <w:rFonts w:cs="Times New Roman"/>
              </w:rPr>
            </w:pPr>
            <w:r w:rsidRPr="00310BF3">
              <w:rPr>
                <w:rStyle w:val="SEFieldHeadingChar"/>
              </w:rPr>
              <w:t xml:space="preserve">Prompt </w:t>
            </w:r>
            <w:r>
              <w:rPr>
                <w:rStyle w:val="SEFieldHeadingChar"/>
              </w:rPr>
              <w:t>buttons</w:t>
            </w:r>
            <w:r w:rsidRPr="00310BF3">
              <w:rPr>
                <w:rStyle w:val="SEFieldHeadingChar"/>
              </w:rPr>
              <w:t>:</w:t>
            </w:r>
            <w:r w:rsidRPr="00310BF3">
              <w:rPr>
                <w:rFonts w:cs="Times New Roman"/>
              </w:rPr>
              <w:t xml:space="preserve"> </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3C66946F" w14:textId="77777777" w:rsidR="001671CB" w:rsidRPr="00F435F0" w:rsidRDefault="001671CB" w:rsidP="0081242B">
            <w:pPr>
              <w:rPr>
                <w:b/>
              </w:rPr>
            </w:pPr>
            <w:r w:rsidRPr="00F435F0">
              <w:rPr>
                <w:b/>
              </w:rPr>
              <w:t>Next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4659451C" w14:textId="77777777" w:rsidR="001671CB" w:rsidRPr="00310BF3" w:rsidRDefault="001671CB" w:rsidP="0081242B">
            <w:pPr>
              <w:pStyle w:val="SEImgLoc"/>
            </w:pPr>
            <w:r>
              <w:t>Carousel moves to next slide and new title appears</w:t>
            </w:r>
          </w:p>
        </w:tc>
      </w:tr>
      <w:tr w:rsidR="00AE0EB9" w:rsidRPr="00310BF3" w14:paraId="37BA1D57" w14:textId="77777777" w:rsidTr="0081242B">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5C43CA3" w14:textId="77777777" w:rsidR="00AE0EB9" w:rsidRPr="00310BF3" w:rsidRDefault="00AE0EB9" w:rsidP="00AE0EB9">
            <w:pPr>
              <w:rPr>
                <w:rFonts w:cs="Times New Roman"/>
              </w:rPr>
            </w:pPr>
            <w:r>
              <w:rPr>
                <w:rStyle w:val="SEFieldHeadingChar"/>
              </w:rPr>
              <w:t>Title text</w:t>
            </w:r>
            <w:r w:rsidRPr="00310BF3">
              <w:rPr>
                <w:rStyle w:val="SEFieldHeadingChar"/>
              </w:rPr>
              <w:t>:</w:t>
            </w:r>
            <w:r w:rsidRPr="00310BF3">
              <w:rPr>
                <w:rFonts w:cs="Times New Roman"/>
              </w:rPr>
              <w:t xml:space="preserve"> </w:t>
            </w:r>
          </w:p>
        </w:tc>
        <w:tc>
          <w:tcPr>
            <w:tcW w:w="7577"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2456F9CE" w14:textId="77777777" w:rsidR="00AE0EB9" w:rsidRPr="00F435F0" w:rsidRDefault="00AE0EB9" w:rsidP="00AE0EB9">
            <w:pPr>
              <w:rPr>
                <w:b/>
              </w:rPr>
            </w:pPr>
            <w:r w:rsidRPr="00F435F0">
              <w:rPr>
                <w:b/>
              </w:rPr>
              <w:t>Resources to use</w:t>
            </w:r>
          </w:p>
        </w:tc>
      </w:tr>
      <w:tr w:rsidR="00AE0EB9" w:rsidRPr="00310BF3" w14:paraId="26DFAD5E" w14:textId="77777777" w:rsidTr="0081242B">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7A0473B6" w14:textId="77777777" w:rsidR="00AE0EB9" w:rsidRPr="00310BF3" w:rsidRDefault="001671CB" w:rsidP="00AE0EB9">
            <w:pPr>
              <w:rPr>
                <w:rStyle w:val="SEFieldHeadingChar"/>
              </w:rPr>
            </w:pPr>
            <w:r>
              <w:rPr>
                <w:rStyle w:val="SEFieldHeadingChar"/>
              </w:rPr>
              <w:t xml:space="preserve">0.3 </w:t>
            </w:r>
            <w:r w:rsidR="00AE0EB9">
              <w:rPr>
                <w:rStyle w:val="SEFieldHeadingChar"/>
              </w:rPr>
              <w:t>Information text:</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7D7F68B" w14:textId="20FB959F" w:rsidR="00AE0EB9" w:rsidRDefault="0007399E" w:rsidP="003A29E2">
            <w:r w:rsidRPr="0007399E">
              <w:t>Download the iSource app from the Group One.CBA intranet Apps for the latest detailed information on</w:t>
            </w:r>
            <w:r w:rsidR="00F435F0">
              <w:t xml:space="preserve"> </w:t>
            </w:r>
            <w:r w:rsidRPr="0007399E">
              <w:t>Personal Products and Solutions</w:t>
            </w:r>
            <w:r w:rsidR="003720C5">
              <w:t>.</w:t>
            </w:r>
            <w:r w:rsidRPr="0007399E">
              <w:t xml:space="preserve">  Use this app along with the Business Banking PPL app to obtain all your policy, product and process information</w:t>
            </w:r>
            <w:r w:rsidR="003720C5">
              <w: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5319FBDA" w14:textId="77777777" w:rsidR="001671CB" w:rsidRDefault="00AE0EB9" w:rsidP="007075E6">
            <w:pPr>
              <w:pStyle w:val="SEImgLoc"/>
            </w:pPr>
            <w:r>
              <w:t>iSource app logo</w:t>
            </w:r>
            <w:r w:rsidR="001671CB">
              <w:t xml:space="preserve"> included</w:t>
            </w:r>
            <w:r>
              <w:t xml:space="preserve"> (Provided by CBA)</w:t>
            </w:r>
            <w:r w:rsidR="001671CB">
              <w:t xml:space="preserve"> icon </w:t>
            </w:r>
            <w:r w:rsidR="007075E6">
              <w:t xml:space="preserve">should </w:t>
            </w:r>
            <w:r w:rsidR="00345375">
              <w:t xml:space="preserve">be </w:t>
            </w:r>
            <w:r w:rsidR="007075E6">
              <w:t>clickable</w:t>
            </w:r>
            <w:r w:rsidR="004B0CF8">
              <w:t xml:space="preserve"> as well as the download button</w:t>
            </w:r>
            <w:r w:rsidR="007075E6">
              <w:t>. Clicking</w:t>
            </w:r>
            <w:r w:rsidR="004B0CF8">
              <w:t xml:space="preserve"> (optional)</w:t>
            </w:r>
            <w:r w:rsidR="007075E6">
              <w:t xml:space="preserve"> takes learner to download page for the app on CBA Intranet page </w:t>
            </w:r>
            <w:r w:rsidR="001671CB">
              <w:t>(link to be provided by CBA)</w:t>
            </w:r>
          </w:p>
        </w:tc>
      </w:tr>
      <w:tr w:rsidR="001671CB" w:rsidRPr="00310BF3" w14:paraId="6E1B0934" w14:textId="77777777" w:rsidTr="001671CB">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6E0ABA73" w14:textId="77777777" w:rsidR="001671CB" w:rsidRPr="00310BF3" w:rsidRDefault="001671CB" w:rsidP="0081242B">
            <w:pPr>
              <w:rPr>
                <w:rFonts w:cs="Times New Roman"/>
              </w:rPr>
            </w:pPr>
            <w:r w:rsidRPr="00310BF3">
              <w:rPr>
                <w:rStyle w:val="SEFieldHeadingChar"/>
              </w:rPr>
              <w:t xml:space="preserve">Prompt </w:t>
            </w:r>
            <w:r>
              <w:rPr>
                <w:rStyle w:val="SEFieldHeadingChar"/>
              </w:rPr>
              <w:t>buttons</w:t>
            </w:r>
            <w:r w:rsidRPr="00310BF3">
              <w:rPr>
                <w:rStyle w:val="SEFieldHeadingChar"/>
              </w:rPr>
              <w:t>:</w:t>
            </w:r>
            <w:r w:rsidRPr="00310BF3">
              <w:rPr>
                <w:rFonts w:cs="Times New Roman"/>
              </w:rPr>
              <w:t xml:space="preserve"> </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2C9FBCAC" w14:textId="77777777" w:rsidR="001671CB" w:rsidRPr="00F435F0" w:rsidRDefault="001671CB" w:rsidP="0081242B">
            <w:pPr>
              <w:rPr>
                <w:b/>
              </w:rPr>
            </w:pPr>
            <w:r w:rsidRPr="00F435F0">
              <w:rPr>
                <w:b/>
              </w:rPr>
              <w:t xml:space="preserve">Download </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0715E5BC" w14:textId="77777777" w:rsidR="001671CB" w:rsidRPr="00310BF3" w:rsidRDefault="001671CB" w:rsidP="001671CB">
            <w:pPr>
              <w:pStyle w:val="SEImgLoc"/>
            </w:pPr>
            <w:r>
              <w:t xml:space="preserve">Clicking takes learner to </w:t>
            </w:r>
            <w:r w:rsidR="007075E6">
              <w:t>download</w:t>
            </w:r>
            <w:r>
              <w:t xml:space="preserve"> page for the app on </w:t>
            </w:r>
            <w:r>
              <w:lastRenderedPageBreak/>
              <w:t>CBA Intranet page</w:t>
            </w:r>
            <w:r w:rsidR="007075E6">
              <w:t>. (link to be provided by CBA)</w:t>
            </w:r>
          </w:p>
        </w:tc>
      </w:tr>
      <w:tr w:rsidR="001671CB" w:rsidRPr="00310BF3" w14:paraId="44BE1BF8" w14:textId="77777777" w:rsidTr="0081242B">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E3CFAAA" w14:textId="77777777" w:rsidR="001671CB" w:rsidRPr="00310BF3" w:rsidRDefault="001671CB" w:rsidP="0081242B">
            <w:pPr>
              <w:rPr>
                <w:rFonts w:cs="Times New Roman"/>
              </w:rPr>
            </w:pPr>
            <w:r w:rsidRPr="00310BF3">
              <w:rPr>
                <w:rStyle w:val="SEFieldHeadingChar"/>
              </w:rPr>
              <w:lastRenderedPageBreak/>
              <w:t xml:space="preserve">Prompt </w:t>
            </w:r>
            <w:r>
              <w:rPr>
                <w:rStyle w:val="SEFieldHeadingChar"/>
              </w:rPr>
              <w:t>buttons</w:t>
            </w:r>
            <w:r w:rsidRPr="00310BF3">
              <w:rPr>
                <w:rStyle w:val="SEFieldHeadingChar"/>
              </w:rPr>
              <w:t>:</w:t>
            </w:r>
            <w:r w:rsidRPr="00310BF3">
              <w:rPr>
                <w:rFonts w:cs="Times New Roman"/>
              </w:rPr>
              <w:t xml:space="preserve"> </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24691F74" w14:textId="77777777" w:rsidR="001671CB" w:rsidRPr="00310BF3" w:rsidRDefault="001671CB" w:rsidP="0081242B">
            <w:r>
              <w:t>Next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6FE87ADB" w14:textId="77777777" w:rsidR="001671CB" w:rsidRPr="00310BF3" w:rsidRDefault="001671CB" w:rsidP="0081242B">
            <w:pPr>
              <w:pStyle w:val="SEImgLoc"/>
            </w:pPr>
            <w:r>
              <w:t>Carousel moves to next slide</w:t>
            </w:r>
          </w:p>
        </w:tc>
      </w:tr>
    </w:tbl>
    <w:p w14:paraId="4C43CF09" w14:textId="77777777" w:rsidR="00AE0EB9" w:rsidRDefault="00AE0EB9" w:rsidP="007075E6">
      <w:pPr>
        <w:pStyle w:val="Heading2"/>
        <w:spacing w:before="240"/>
      </w:pPr>
      <w:bookmarkStart w:id="12" w:name="_Toc524537711"/>
      <w:bookmarkStart w:id="13" w:name="_Toc99425632"/>
      <w:bookmarkStart w:id="14" w:name="_Toc99448994"/>
      <w:bookmarkStart w:id="15" w:name="_Toc431561233"/>
      <w:r w:rsidRPr="003212FB">
        <w:t>Home page</w:t>
      </w:r>
      <w:bookmarkEnd w:id="12"/>
    </w:p>
    <w:tbl>
      <w:tblPr>
        <w:tblW w:w="9827" w:type="dxa"/>
        <w:tblLayout w:type="fixed"/>
        <w:tblLook w:val="00A0" w:firstRow="1" w:lastRow="0" w:firstColumn="1" w:lastColumn="0" w:noHBand="0" w:noVBand="0"/>
      </w:tblPr>
      <w:tblGrid>
        <w:gridCol w:w="987"/>
        <w:gridCol w:w="1263"/>
        <w:gridCol w:w="468"/>
        <w:gridCol w:w="3965"/>
        <w:gridCol w:w="3144"/>
      </w:tblGrid>
      <w:tr w:rsidR="00AE0EB9" w:rsidRPr="00310BF3" w14:paraId="6ED31B36" w14:textId="77777777" w:rsidTr="0081242B">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tcPr>
          <w:p w14:paraId="606A7338" w14:textId="77777777" w:rsidR="00AE0EB9" w:rsidRPr="00310BF3" w:rsidRDefault="00AE0EB9" w:rsidP="0081242B">
            <w:pPr>
              <w:rPr>
                <w:b/>
                <w:i/>
              </w:rPr>
            </w:pPr>
            <w:r w:rsidRPr="00310BF3">
              <w:rPr>
                <w:b/>
              </w:rPr>
              <w:t>Screen type: Home page</w:t>
            </w:r>
          </w:p>
        </w:tc>
      </w:tr>
      <w:tr w:rsidR="00AE0EB9" w:rsidRPr="00310BF3" w14:paraId="1FBA2922" w14:textId="77777777" w:rsidTr="0081242B">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33C7C7BA" w14:textId="77777777" w:rsidR="00AE0EB9" w:rsidRPr="00310BF3" w:rsidRDefault="00AE0EB9" w:rsidP="0081242B">
            <w:pPr>
              <w:rPr>
                <w:rFonts w:cs="Times New Roman"/>
              </w:rPr>
            </w:pPr>
            <w:r w:rsidRPr="00310BF3">
              <w:rPr>
                <w:rStyle w:val="SEFieldHeadingChar"/>
              </w:rPr>
              <w:t>Default text:</w:t>
            </w:r>
            <w:r w:rsidRPr="00310BF3">
              <w:rPr>
                <w:rFonts w:cs="Times New Roman"/>
              </w:rPr>
              <w:t xml:space="preserve"> </w:t>
            </w:r>
          </w:p>
        </w:tc>
        <w:tc>
          <w:tcPr>
            <w:tcW w:w="7577" w:type="dxa"/>
            <w:gridSpan w:val="3"/>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245EDA2" w14:textId="77777777" w:rsidR="00AE0EB9" w:rsidRPr="00F435F0" w:rsidRDefault="00AE0EB9" w:rsidP="0081242B">
            <w:pPr>
              <w:rPr>
                <w:b/>
              </w:rPr>
            </w:pPr>
            <w:r w:rsidRPr="00F435F0">
              <w:rPr>
                <w:b/>
              </w:rPr>
              <w:t xml:space="preserve">Welcome to </w:t>
            </w:r>
            <w:r w:rsidR="0007399E" w:rsidRPr="00F435F0">
              <w:rPr>
                <w:b/>
              </w:rPr>
              <w:t>Core Personal Products</w:t>
            </w:r>
            <w:r w:rsidR="00A67ADB" w:rsidRPr="00F435F0">
              <w:rPr>
                <w:b/>
              </w:rPr>
              <w:t>.</w:t>
            </w:r>
            <w:r w:rsidRPr="00F435F0">
              <w:rPr>
                <w:b/>
              </w:rPr>
              <w:t xml:space="preserve"> </w:t>
            </w:r>
          </w:p>
        </w:tc>
      </w:tr>
      <w:tr w:rsidR="00AE0EB9" w:rsidRPr="00310BF3" w14:paraId="71E4673E" w14:textId="77777777" w:rsidTr="0081242B">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43C8C98E" w14:textId="77777777" w:rsidR="00AE0EB9" w:rsidRPr="00310BF3" w:rsidRDefault="00AE0EB9" w:rsidP="0081242B">
            <w:pPr>
              <w:rPr>
                <w:rFonts w:cs="Times New Roman"/>
              </w:rPr>
            </w:pPr>
            <w:r w:rsidRPr="00310BF3">
              <w:rPr>
                <w:rStyle w:val="SEFieldHeadingChar"/>
              </w:rPr>
              <w:t>Prompt text:</w:t>
            </w:r>
            <w:r w:rsidRPr="00310BF3">
              <w:rPr>
                <w:rFonts w:cs="Times New Roman"/>
              </w:rPr>
              <w:t xml:space="preserve"> </w:t>
            </w:r>
          </w:p>
        </w:tc>
        <w:tc>
          <w:tcPr>
            <w:tcW w:w="7577" w:type="dxa"/>
            <w:gridSpan w:val="3"/>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08E91C03" w14:textId="77777777" w:rsidR="00AE0EB9" w:rsidRPr="00F435F0" w:rsidRDefault="00AE0EB9" w:rsidP="0081242B">
            <w:pPr>
              <w:rPr>
                <w:b/>
              </w:rPr>
            </w:pPr>
            <w:r w:rsidRPr="00F435F0">
              <w:rPr>
                <w:b/>
              </w:rPr>
              <w:t>Click a topic to begin.</w:t>
            </w:r>
          </w:p>
        </w:tc>
      </w:tr>
      <w:tr w:rsidR="00AE0EB9" w:rsidRPr="00310BF3" w14:paraId="7EC5A3D3" w14:textId="77777777" w:rsidTr="00DA24B6">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BCCA08"/>
          </w:tcPr>
          <w:p w14:paraId="6259B2A7" w14:textId="77777777" w:rsidR="00AE0EB9" w:rsidRPr="00310BF3" w:rsidRDefault="00AE0EB9" w:rsidP="0081242B">
            <w:pPr>
              <w:rPr>
                <w:b/>
              </w:rPr>
            </w:pPr>
            <w:r w:rsidRPr="00310BF3">
              <w:rPr>
                <w:b/>
              </w:rPr>
              <w:t>Topic</w:t>
            </w:r>
          </w:p>
        </w:tc>
        <w:tc>
          <w:tcPr>
            <w:tcW w:w="1731" w:type="dxa"/>
            <w:gridSpan w:val="2"/>
            <w:shd w:val="clear" w:color="auto" w:fill="BCCA08"/>
          </w:tcPr>
          <w:p w14:paraId="262797B2" w14:textId="77777777" w:rsidR="00AE0EB9" w:rsidRPr="00310BF3" w:rsidRDefault="00AE0EB9" w:rsidP="0081242B">
            <w:pPr>
              <w:rPr>
                <w:b/>
              </w:rPr>
            </w:pPr>
            <w:r w:rsidRPr="00310BF3">
              <w:rPr>
                <w:b/>
              </w:rPr>
              <w:t xml:space="preserve">Topic title </w:t>
            </w:r>
          </w:p>
        </w:tc>
        <w:tc>
          <w:tcPr>
            <w:tcW w:w="3965" w:type="dxa"/>
            <w:shd w:val="clear" w:color="auto" w:fill="BCCA08"/>
          </w:tcPr>
          <w:p w14:paraId="57F35823" w14:textId="77777777" w:rsidR="00AE0EB9" w:rsidRPr="00310BF3" w:rsidRDefault="00AE0EB9" w:rsidP="0081242B">
            <w:pPr>
              <w:rPr>
                <w:b/>
              </w:rPr>
            </w:pPr>
            <w:r w:rsidRPr="00310BF3">
              <w:rPr>
                <w:b/>
              </w:rPr>
              <w:t xml:space="preserve">Topic text </w:t>
            </w:r>
          </w:p>
        </w:tc>
        <w:tc>
          <w:tcPr>
            <w:tcW w:w="3144" w:type="dxa"/>
            <w:shd w:val="clear" w:color="auto" w:fill="BCCA08"/>
          </w:tcPr>
          <w:p w14:paraId="2D8913B4" w14:textId="77777777" w:rsidR="00AE0EB9" w:rsidRPr="00310BF3" w:rsidRDefault="00AE0EB9" w:rsidP="0081242B">
            <w:pPr>
              <w:rPr>
                <w:b/>
              </w:rPr>
            </w:pPr>
            <w:r>
              <w:rPr>
                <w:b/>
              </w:rPr>
              <w:t>I</w:t>
            </w:r>
            <w:r w:rsidRPr="00310BF3">
              <w:rPr>
                <w:b/>
              </w:rPr>
              <w:t>mages</w:t>
            </w:r>
          </w:p>
        </w:tc>
      </w:tr>
      <w:tr w:rsidR="00AE0EB9" w:rsidRPr="00310BF3" w14:paraId="41C9E166" w14:textId="77777777" w:rsidTr="00DA24B6">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7F2AC1C5" w14:textId="77777777" w:rsidR="00AE0EB9" w:rsidRPr="00310BF3" w:rsidRDefault="00AE0EB9" w:rsidP="0081242B">
            <w:r w:rsidRPr="00310BF3">
              <w:t>1</w:t>
            </w:r>
          </w:p>
        </w:tc>
        <w:tc>
          <w:tcPr>
            <w:tcW w:w="1731" w:type="dxa"/>
            <w:gridSpan w:val="2"/>
            <w:shd w:val="clear" w:color="auto" w:fill="auto"/>
          </w:tcPr>
          <w:p w14:paraId="2658A6F7" w14:textId="77777777" w:rsidR="00AE0EB9" w:rsidRPr="00CC4D9B" w:rsidRDefault="0007399E" w:rsidP="0081242B">
            <w:pPr>
              <w:rPr>
                <w:b/>
              </w:rPr>
            </w:pPr>
            <w:r>
              <w:rPr>
                <w:b/>
              </w:rPr>
              <w:t>Core Personal Products</w:t>
            </w:r>
          </w:p>
        </w:tc>
        <w:tc>
          <w:tcPr>
            <w:tcW w:w="3965" w:type="dxa"/>
            <w:shd w:val="clear" w:color="auto" w:fill="auto"/>
          </w:tcPr>
          <w:p w14:paraId="320A2A12" w14:textId="77777777" w:rsidR="00AE0EB9" w:rsidRDefault="00AE0EB9" w:rsidP="0081242B">
            <w:r>
              <w:t xml:space="preserve">Discover how your </w:t>
            </w:r>
            <w:r w:rsidR="00BD26CA">
              <w:t>customer</w:t>
            </w:r>
            <w:r>
              <w:t xml:space="preserve">s can benefit from accessing and using </w:t>
            </w:r>
            <w:r w:rsidR="0007399E">
              <w:t>Core Personal Products</w:t>
            </w:r>
            <w:r w:rsidR="003720C5">
              <w:t>.</w:t>
            </w:r>
            <w:r>
              <w:t xml:space="preserve"> </w:t>
            </w:r>
          </w:p>
          <w:p w14:paraId="4AFCD44C" w14:textId="77777777" w:rsidR="00AE0EB9" w:rsidRPr="005079FB" w:rsidRDefault="00AE0EB9" w:rsidP="004B0CF8">
            <w:pPr>
              <w:rPr>
                <w:b/>
              </w:rPr>
            </w:pPr>
            <w:r w:rsidRPr="005079FB">
              <w:rPr>
                <w:b/>
              </w:rPr>
              <w:t xml:space="preserve">Time required: </w:t>
            </w:r>
            <w:r w:rsidR="004B0CF8">
              <w:rPr>
                <w:b/>
              </w:rPr>
              <w:t>10</w:t>
            </w:r>
            <w:r w:rsidRPr="005079FB">
              <w:rPr>
                <w:b/>
              </w:rPr>
              <w:t xml:space="preserve"> minutes</w:t>
            </w:r>
          </w:p>
        </w:tc>
        <w:tc>
          <w:tcPr>
            <w:tcW w:w="3144" w:type="dxa"/>
            <w:shd w:val="clear" w:color="auto" w:fill="auto"/>
          </w:tcPr>
          <w:p w14:paraId="606946B1" w14:textId="77777777" w:rsidR="00AE0EB9" w:rsidRPr="00310BF3" w:rsidRDefault="00AE0EB9" w:rsidP="0081242B">
            <w:pPr>
              <w:pStyle w:val="SEImgLoc"/>
            </w:pPr>
            <w:r>
              <w:t xml:space="preserve">Image of heart with bank card and stethoscope </w:t>
            </w:r>
          </w:p>
        </w:tc>
      </w:tr>
      <w:tr w:rsidR="00AE0EB9" w:rsidRPr="00310BF3" w14:paraId="44197A56" w14:textId="77777777" w:rsidTr="00DA24B6">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78D8CB83" w14:textId="77777777" w:rsidR="00AE0EB9" w:rsidRPr="00310BF3" w:rsidRDefault="00AE0EB9" w:rsidP="0081242B">
            <w:r w:rsidRPr="00310BF3">
              <w:t>2</w:t>
            </w:r>
          </w:p>
        </w:tc>
        <w:tc>
          <w:tcPr>
            <w:tcW w:w="1731" w:type="dxa"/>
            <w:gridSpan w:val="2"/>
            <w:shd w:val="clear" w:color="auto" w:fill="auto"/>
          </w:tcPr>
          <w:p w14:paraId="3004490B" w14:textId="77777777" w:rsidR="00AE0EB9" w:rsidRPr="00CC4D9B" w:rsidRDefault="00AE0EB9" w:rsidP="0081242B">
            <w:pPr>
              <w:rPr>
                <w:b/>
              </w:rPr>
            </w:pPr>
            <w:r>
              <w:rPr>
                <w:b/>
              </w:rPr>
              <w:t xml:space="preserve">Meeting </w:t>
            </w:r>
            <w:r w:rsidR="00BD26CA">
              <w:rPr>
                <w:b/>
              </w:rPr>
              <w:t>customer</w:t>
            </w:r>
            <w:r>
              <w:rPr>
                <w:b/>
              </w:rPr>
              <w:t xml:space="preserve"> needs</w:t>
            </w:r>
          </w:p>
        </w:tc>
        <w:tc>
          <w:tcPr>
            <w:tcW w:w="3965" w:type="dxa"/>
            <w:shd w:val="clear" w:color="auto" w:fill="auto"/>
          </w:tcPr>
          <w:p w14:paraId="2F72E691" w14:textId="77777777" w:rsidR="00AE0EB9" w:rsidRDefault="00AE0EB9" w:rsidP="0081242B">
            <w:r>
              <w:t>Explore some common scenarios and practice applying what you have learnt.</w:t>
            </w:r>
          </w:p>
          <w:p w14:paraId="66040BA9" w14:textId="77777777" w:rsidR="00AE0EB9" w:rsidRDefault="00AE0EB9" w:rsidP="0081242B">
            <w:pPr>
              <w:rPr>
                <w:b/>
              </w:rPr>
            </w:pPr>
            <w:r w:rsidRPr="005079FB">
              <w:rPr>
                <w:b/>
              </w:rPr>
              <w:t xml:space="preserve">Time required: </w:t>
            </w:r>
            <w:r w:rsidR="004B0CF8">
              <w:rPr>
                <w:b/>
              </w:rPr>
              <w:t>20</w:t>
            </w:r>
            <w:r w:rsidRPr="005079FB">
              <w:rPr>
                <w:b/>
              </w:rPr>
              <w:t xml:space="preserve"> minutes</w:t>
            </w:r>
          </w:p>
          <w:p w14:paraId="44403B12" w14:textId="77777777" w:rsidR="00AE0EB9" w:rsidRPr="005079FB" w:rsidRDefault="00AE0EB9" w:rsidP="0081242B">
            <w:pPr>
              <w:rPr>
                <w:b/>
              </w:rPr>
            </w:pPr>
            <w:r w:rsidRPr="005079FB">
              <w:rPr>
                <w:b/>
              </w:rPr>
              <w:t xml:space="preserve">Note: </w:t>
            </w:r>
            <w:r>
              <w:rPr>
                <w:b/>
              </w:rPr>
              <w:t>This topic</w:t>
            </w:r>
            <w:r w:rsidRPr="005079FB">
              <w:rPr>
                <w:b/>
              </w:rPr>
              <w:t xml:space="preserve"> will unlock when you’ve completed </w:t>
            </w:r>
            <w:r w:rsidR="00345375">
              <w:rPr>
                <w:b/>
              </w:rPr>
              <w:t>T</w:t>
            </w:r>
            <w:r w:rsidRPr="005079FB">
              <w:rPr>
                <w:b/>
              </w:rPr>
              <w:t>opic</w:t>
            </w:r>
            <w:r>
              <w:rPr>
                <w:b/>
              </w:rPr>
              <w:t xml:space="preserve"> 1</w:t>
            </w:r>
            <w:r w:rsidRPr="005079FB">
              <w:rPr>
                <w:b/>
              </w:rPr>
              <w:t>.</w:t>
            </w:r>
          </w:p>
        </w:tc>
        <w:tc>
          <w:tcPr>
            <w:tcW w:w="3144" w:type="dxa"/>
            <w:shd w:val="clear" w:color="auto" w:fill="auto"/>
          </w:tcPr>
          <w:p w14:paraId="6F26F1DC" w14:textId="77777777" w:rsidR="00AE0EB9" w:rsidRPr="00310BF3" w:rsidRDefault="006C5D2D" w:rsidP="006C5D2D">
            <w:pPr>
              <w:pStyle w:val="SEImgLoc"/>
            </w:pPr>
            <w:r>
              <w:t xml:space="preserve">Four </w:t>
            </w:r>
            <w:r w:rsidR="00BD26CA">
              <w:t>customer</w:t>
            </w:r>
            <w:r w:rsidR="00AE0EB9">
              <w:t>s; John, Karen</w:t>
            </w:r>
            <w:r>
              <w:t xml:space="preserve">, </w:t>
            </w:r>
            <w:r w:rsidR="00AE0EB9">
              <w:t>Greg</w:t>
            </w:r>
            <w:r>
              <w:t xml:space="preserve"> </w:t>
            </w:r>
            <w:r w:rsidR="00AE0EB9">
              <w:t>(in wheelchair)</w:t>
            </w:r>
            <w:r>
              <w:t xml:space="preserve"> and Luis</w:t>
            </w:r>
            <w:r w:rsidR="00AE0EB9">
              <w:t>, smiling to the learner</w:t>
            </w:r>
          </w:p>
        </w:tc>
      </w:tr>
      <w:tr w:rsidR="00AE0EB9" w:rsidRPr="00310BF3" w14:paraId="42635421" w14:textId="77777777" w:rsidTr="00DA24B6">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207700FF" w14:textId="77777777" w:rsidR="00AE0EB9" w:rsidRPr="00310BF3" w:rsidRDefault="00AE0EB9" w:rsidP="0081242B">
            <w:r w:rsidRPr="00310BF3">
              <w:t>3</w:t>
            </w:r>
          </w:p>
        </w:tc>
        <w:tc>
          <w:tcPr>
            <w:tcW w:w="1731" w:type="dxa"/>
            <w:gridSpan w:val="2"/>
            <w:shd w:val="clear" w:color="auto" w:fill="auto"/>
          </w:tcPr>
          <w:p w14:paraId="106E029E" w14:textId="77777777" w:rsidR="00AE0EB9" w:rsidRPr="00CC4D9B" w:rsidRDefault="00AE0EB9" w:rsidP="0081242B">
            <w:pPr>
              <w:rPr>
                <w:b/>
              </w:rPr>
            </w:pPr>
            <w:r>
              <w:rPr>
                <w:b/>
              </w:rPr>
              <w:t>Challenge</w:t>
            </w:r>
          </w:p>
        </w:tc>
        <w:tc>
          <w:tcPr>
            <w:tcW w:w="3965" w:type="dxa"/>
            <w:shd w:val="clear" w:color="auto" w:fill="auto"/>
          </w:tcPr>
          <w:p w14:paraId="676721EA" w14:textId="77777777" w:rsidR="00AE0EB9" w:rsidRPr="00310BF3" w:rsidRDefault="00AE0EB9" w:rsidP="0081242B">
            <w:r w:rsidRPr="00310BF3">
              <w:t>T</w:t>
            </w:r>
            <w:r>
              <w:t>ake the challenge and t</w:t>
            </w:r>
            <w:r w:rsidRPr="00310BF3">
              <w:t xml:space="preserve">est your understanding of </w:t>
            </w:r>
            <w:r w:rsidR="0007399E">
              <w:t>Core Personal Products</w:t>
            </w:r>
            <w:r>
              <w:t xml:space="preserve"> and which channels they can be accessed from</w:t>
            </w:r>
            <w:r w:rsidR="00A67ADB">
              <w:t>.</w:t>
            </w:r>
          </w:p>
          <w:p w14:paraId="7A8D08E3" w14:textId="77777777" w:rsidR="00AE0EB9" w:rsidRPr="005079FB" w:rsidRDefault="00AE0EB9" w:rsidP="0081242B">
            <w:pPr>
              <w:rPr>
                <w:b/>
              </w:rPr>
            </w:pPr>
            <w:r w:rsidRPr="005079FB">
              <w:rPr>
                <w:b/>
              </w:rPr>
              <w:t xml:space="preserve">Time: </w:t>
            </w:r>
            <w:r w:rsidR="004B0CF8">
              <w:rPr>
                <w:b/>
              </w:rPr>
              <w:t>5</w:t>
            </w:r>
            <w:r w:rsidRPr="005079FB">
              <w:rPr>
                <w:b/>
              </w:rPr>
              <w:t xml:space="preserve"> minutes</w:t>
            </w:r>
          </w:p>
          <w:p w14:paraId="0F9AE879" w14:textId="77777777" w:rsidR="00AE0EB9" w:rsidRPr="00310BF3" w:rsidRDefault="00AE0EB9" w:rsidP="0081242B">
            <w:r w:rsidRPr="005079FB">
              <w:rPr>
                <w:b/>
              </w:rPr>
              <w:t xml:space="preserve">Note: The assessment will unlock when you’ve completed </w:t>
            </w:r>
            <w:r w:rsidR="00345375">
              <w:rPr>
                <w:b/>
              </w:rPr>
              <w:t>T</w:t>
            </w:r>
            <w:r>
              <w:rPr>
                <w:b/>
              </w:rPr>
              <w:t xml:space="preserve">opics 1 </w:t>
            </w:r>
            <w:r w:rsidR="00345375">
              <w:rPr>
                <w:b/>
              </w:rPr>
              <w:t>and</w:t>
            </w:r>
            <w:r>
              <w:rPr>
                <w:b/>
              </w:rPr>
              <w:t xml:space="preserve"> 2</w:t>
            </w:r>
            <w:r w:rsidRPr="005079FB">
              <w:rPr>
                <w:b/>
              </w:rPr>
              <w:t>.</w:t>
            </w:r>
          </w:p>
        </w:tc>
        <w:tc>
          <w:tcPr>
            <w:tcW w:w="3144" w:type="dxa"/>
            <w:shd w:val="clear" w:color="auto" w:fill="auto"/>
          </w:tcPr>
          <w:p w14:paraId="44D5351C" w14:textId="77777777" w:rsidR="00AE0EB9" w:rsidRPr="00310BF3" w:rsidRDefault="00AE0EB9" w:rsidP="0081242B">
            <w:pPr>
              <w:pStyle w:val="SEImgLoc"/>
            </w:pPr>
            <w:r>
              <w:t>Challenge icon</w:t>
            </w:r>
          </w:p>
        </w:tc>
      </w:tr>
      <w:bookmarkEnd w:id="13"/>
      <w:bookmarkEnd w:id="14"/>
      <w:bookmarkEnd w:id="15"/>
    </w:tbl>
    <w:p w14:paraId="779F5179" w14:textId="77777777" w:rsidR="00DA24B6" w:rsidRDefault="00DA24B6">
      <w:pPr>
        <w:spacing w:before="0" w:after="160" w:line="259" w:lineRule="auto"/>
        <w:rPr>
          <w:rFonts w:asciiTheme="majorHAnsi" w:eastAsiaTheme="majorEastAsia" w:hAnsiTheme="majorHAnsi" w:cstheme="majorBidi"/>
          <w:color w:val="A0B82F" w:themeColor="accent5"/>
          <w:sz w:val="44"/>
          <w:szCs w:val="26"/>
        </w:rPr>
      </w:pPr>
      <w:r>
        <w:rPr>
          <w:rFonts w:asciiTheme="majorHAnsi" w:eastAsiaTheme="majorEastAsia" w:hAnsiTheme="majorHAnsi" w:cstheme="majorBidi"/>
          <w:color w:val="A0B82F" w:themeColor="accent5"/>
          <w:sz w:val="44"/>
          <w:szCs w:val="26"/>
        </w:rPr>
        <w:br w:type="page"/>
      </w:r>
    </w:p>
    <w:p w14:paraId="360586D8" w14:textId="77777777" w:rsidR="00826E73" w:rsidRPr="003D7F86" w:rsidRDefault="00C45642" w:rsidP="00826E73">
      <w:pPr>
        <w:pStyle w:val="Heading2"/>
      </w:pPr>
      <w:bookmarkStart w:id="16" w:name="_Toc524537712"/>
      <w:r>
        <w:lastRenderedPageBreak/>
        <w:t>Topic 1:</w:t>
      </w:r>
      <w:r w:rsidR="00826E73" w:rsidRPr="003D7F86">
        <w:t xml:space="preserve"> </w:t>
      </w:r>
      <w:r w:rsidR="0007399E">
        <w:t>Core Personal Products</w:t>
      </w:r>
      <w:bookmarkEnd w:id="16"/>
      <w:r w:rsidR="007C6019">
        <w:t xml:space="preserve"> </w:t>
      </w:r>
    </w:p>
    <w:p w14:paraId="0D12D7ED" w14:textId="77777777" w:rsidR="004536E5" w:rsidRDefault="007075E6" w:rsidP="00F709D7">
      <w:pPr>
        <w:pStyle w:val="Heading3"/>
        <w:ind w:left="709"/>
      </w:pPr>
      <w:bookmarkStart w:id="17" w:name="_Toc524537713"/>
      <w:r>
        <w:t>Personal needs</w:t>
      </w:r>
      <w:bookmarkEnd w:id="17"/>
      <w:r w:rsidR="007C6019">
        <w:t xml:space="preserve"> </w:t>
      </w:r>
    </w:p>
    <w:tbl>
      <w:tblPr>
        <w:tblW w:w="9861" w:type="dxa"/>
        <w:tblInd w:w="-34"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34"/>
        <w:gridCol w:w="2243"/>
        <w:gridCol w:w="1551"/>
        <w:gridCol w:w="5953"/>
        <w:gridCol w:w="80"/>
      </w:tblGrid>
      <w:tr w:rsidR="003A041B" w:rsidRPr="00310BF3" w14:paraId="38D548E5" w14:textId="77777777" w:rsidTr="001D5B5B">
        <w:trPr>
          <w:gridBefore w:val="1"/>
          <w:wBefore w:w="34"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26F24F34" w14:textId="77777777" w:rsidR="003A041B" w:rsidRPr="00310BF3" w:rsidRDefault="003A041B" w:rsidP="00D225FA">
            <w:pPr>
              <w:pStyle w:val="4BasicText"/>
              <w:tabs>
                <w:tab w:val="left" w:pos="5507"/>
              </w:tabs>
              <w:rPr>
                <w:b/>
              </w:rPr>
            </w:pPr>
            <w:r w:rsidRPr="00310BF3">
              <w:rPr>
                <w:b/>
              </w:rPr>
              <w:t xml:space="preserve">Screen type: </w:t>
            </w:r>
            <w:r w:rsidR="004B0CF8">
              <w:rPr>
                <w:b/>
              </w:rPr>
              <w:t>Click and reveal more text</w:t>
            </w:r>
            <w:r w:rsidR="00D225FA">
              <w:rPr>
                <w:b/>
              </w:rPr>
              <w:t xml:space="preserve"> and image change</w:t>
            </w:r>
          </w:p>
        </w:tc>
      </w:tr>
      <w:tr w:rsidR="00EE5E1A" w:rsidRPr="003D7F86" w14:paraId="24FD021B" w14:textId="77777777" w:rsidTr="00E702B7">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695A4C36" w14:textId="77777777" w:rsidR="00EE5E1A" w:rsidRDefault="00EE5E1A" w:rsidP="00E702B7">
            <w:pPr>
              <w:pStyle w:val="4BasicText"/>
              <w:rPr>
                <w:b/>
              </w:rPr>
            </w:pPr>
            <w:r>
              <w:rPr>
                <w:b/>
              </w:rPr>
              <w:t>Screen description:</w:t>
            </w:r>
          </w:p>
        </w:tc>
        <w:tc>
          <w:tcPr>
            <w:tcW w:w="7584" w:type="dxa"/>
            <w:gridSpan w:val="3"/>
            <w:tcBorders>
              <w:top w:val="single" w:sz="4" w:space="0" w:color="D9D9D9"/>
              <w:left w:val="single" w:sz="4" w:space="0" w:color="D9D9D9"/>
              <w:bottom w:val="single" w:sz="4" w:space="0" w:color="D9D9D9"/>
              <w:right w:val="single" w:sz="4" w:space="0" w:color="D9D9D9"/>
            </w:tcBorders>
          </w:tcPr>
          <w:p w14:paraId="482A9759" w14:textId="77777777" w:rsidR="00EE5E1A" w:rsidRPr="00744A78" w:rsidRDefault="00EE5E1A" w:rsidP="00EE5E1A">
            <w:pPr>
              <w:rPr>
                <w:i/>
                <w:color w:val="0070C0"/>
              </w:rPr>
            </w:pPr>
            <w:r w:rsidRPr="00744A78">
              <w:rPr>
                <w:i/>
                <w:color w:val="0070C0"/>
              </w:rPr>
              <w:t>Learners read text and then click on Hani and Sue to learn more.</w:t>
            </w:r>
          </w:p>
        </w:tc>
      </w:tr>
      <w:tr w:rsidR="003A041B" w:rsidRPr="00310BF3" w14:paraId="760AEAEC" w14:textId="77777777" w:rsidTr="001D5B5B">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1946984F" w14:textId="77777777" w:rsidR="003A041B" w:rsidRPr="00310BF3" w:rsidRDefault="003A041B" w:rsidP="006432AA">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444DC1A7" w14:textId="77777777" w:rsidR="003A041B" w:rsidRPr="00BF6A79" w:rsidRDefault="007075E6" w:rsidP="00D606F3">
            <w:pPr>
              <w:pStyle w:val="4BasicText"/>
              <w:rPr>
                <w:b/>
              </w:rPr>
            </w:pPr>
            <w:r>
              <w:rPr>
                <w:b/>
              </w:rPr>
              <w:t>Personal Needs</w:t>
            </w:r>
          </w:p>
        </w:tc>
      </w:tr>
      <w:tr w:rsidR="003A041B" w:rsidRPr="00310BF3" w14:paraId="7D48C43F" w14:textId="77777777" w:rsidTr="001D5B5B">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1BE355F9" w14:textId="77777777" w:rsidR="003A041B" w:rsidRPr="00310BF3" w:rsidRDefault="00CF6EA3" w:rsidP="006432AA">
            <w:pPr>
              <w:pStyle w:val="4BasicText"/>
              <w:rPr>
                <w:b/>
              </w:rPr>
            </w:pPr>
            <w:r>
              <w:rPr>
                <w:b/>
              </w:rPr>
              <w:t>T</w:t>
            </w:r>
            <w:r w:rsidR="003A041B" w:rsidRPr="00310BF3">
              <w:rPr>
                <w:b/>
              </w:rPr>
              <w:t>ext:</w:t>
            </w:r>
          </w:p>
        </w:tc>
        <w:tc>
          <w:tcPr>
            <w:tcW w:w="7584" w:type="dxa"/>
            <w:gridSpan w:val="3"/>
            <w:tcBorders>
              <w:top w:val="single" w:sz="4" w:space="0" w:color="D9D9D9"/>
              <w:left w:val="single" w:sz="4" w:space="0" w:color="D9D9D9"/>
              <w:bottom w:val="single" w:sz="4" w:space="0" w:color="D9D9D9"/>
              <w:right w:val="single" w:sz="4" w:space="0" w:color="D9D9D9"/>
            </w:tcBorders>
          </w:tcPr>
          <w:p w14:paraId="7B65FD35" w14:textId="77777777" w:rsidR="007075E6" w:rsidRDefault="007075E6" w:rsidP="007075E6">
            <w:r>
              <w:rPr>
                <w:color w:val="000000"/>
              </w:rPr>
              <w:t xml:space="preserve">Hani </w:t>
            </w:r>
            <w:r w:rsidR="00345375">
              <w:rPr>
                <w:color w:val="000000"/>
              </w:rPr>
              <w:t>and</w:t>
            </w:r>
            <w:r>
              <w:rPr>
                <w:color w:val="000000"/>
              </w:rPr>
              <w:t xml:space="preserve"> his wife Sue</w:t>
            </w:r>
            <w:r w:rsidR="00223062">
              <w:rPr>
                <w:color w:val="000000"/>
              </w:rPr>
              <w:t xml:space="preserve"> are existing</w:t>
            </w:r>
            <w:r>
              <w:rPr>
                <w:color w:val="000000"/>
              </w:rPr>
              <w:t xml:space="preserve"> </w:t>
            </w:r>
            <w:r w:rsidR="00BD26CA">
              <w:rPr>
                <w:color w:val="000000"/>
              </w:rPr>
              <w:t>customer</w:t>
            </w:r>
            <w:r>
              <w:rPr>
                <w:color w:val="000000"/>
              </w:rPr>
              <w:t xml:space="preserve">s whose </w:t>
            </w:r>
            <w:r w:rsidR="00345375">
              <w:rPr>
                <w:color w:val="000000"/>
              </w:rPr>
              <w:t xml:space="preserve">cleaning </w:t>
            </w:r>
            <w:r>
              <w:rPr>
                <w:color w:val="000000"/>
              </w:rPr>
              <w:t xml:space="preserve">business </w:t>
            </w:r>
            <w:r w:rsidR="007D2F5D">
              <w:rPr>
                <w:color w:val="000000"/>
              </w:rPr>
              <w:t>‘</w:t>
            </w:r>
            <w:r>
              <w:rPr>
                <w:color w:val="000000"/>
              </w:rPr>
              <w:t>Bright Shine</w:t>
            </w:r>
            <w:r w:rsidR="007D2F5D">
              <w:rPr>
                <w:color w:val="000000"/>
              </w:rPr>
              <w:t xml:space="preserve">’ </w:t>
            </w:r>
            <w:r>
              <w:rPr>
                <w:color w:val="000000"/>
              </w:rPr>
              <w:t>has experienced pos</w:t>
            </w:r>
            <w:r w:rsidR="00CF6EA3">
              <w:rPr>
                <w:color w:val="000000"/>
              </w:rPr>
              <w:t>itive quarter</w:t>
            </w:r>
            <w:r w:rsidR="00345375">
              <w:rPr>
                <w:color w:val="000000"/>
              </w:rPr>
              <w:t>-</w:t>
            </w:r>
            <w:r w:rsidR="00CF6EA3">
              <w:rPr>
                <w:color w:val="000000"/>
              </w:rPr>
              <w:t>on</w:t>
            </w:r>
            <w:r w:rsidR="00345375">
              <w:rPr>
                <w:color w:val="000000"/>
              </w:rPr>
              <w:t>-</w:t>
            </w:r>
            <w:r w:rsidR="00CF6EA3">
              <w:rPr>
                <w:color w:val="000000"/>
              </w:rPr>
              <w:t>quarter growth</w:t>
            </w:r>
            <w:r w:rsidR="00223062">
              <w:rPr>
                <w:color w:val="000000"/>
              </w:rPr>
              <w:t xml:space="preserve">. They </w:t>
            </w:r>
            <w:r w:rsidR="00CF6EA3">
              <w:rPr>
                <w:color w:val="000000"/>
              </w:rPr>
              <w:t xml:space="preserve">have recently expanded </w:t>
            </w:r>
            <w:r w:rsidR="003720C5">
              <w:rPr>
                <w:color w:val="000000"/>
              </w:rPr>
              <w:t>their operations</w:t>
            </w:r>
            <w:r w:rsidR="00345375">
              <w:rPr>
                <w:color w:val="000000"/>
              </w:rPr>
              <w:t>.</w:t>
            </w:r>
          </w:p>
          <w:p w14:paraId="12AFCC99" w14:textId="77777777" w:rsidR="00025E22" w:rsidRPr="005079FB" w:rsidRDefault="007075E6" w:rsidP="00477F3F">
            <w:pPr>
              <w:rPr>
                <w:color w:val="000000"/>
              </w:rPr>
            </w:pPr>
            <w:r>
              <w:t xml:space="preserve">Hani </w:t>
            </w:r>
            <w:r w:rsidR="00345375">
              <w:t>and</w:t>
            </w:r>
            <w:r>
              <w:t xml:space="preserve"> Sue are very good at managing their business cash flows</w:t>
            </w:r>
            <w:r w:rsidR="00477F3F">
              <w:t>,</w:t>
            </w:r>
            <w:r w:rsidR="00CF6EA3">
              <w:t xml:space="preserve"> </w:t>
            </w:r>
            <w:r w:rsidR="00477F3F">
              <w:t>b</w:t>
            </w:r>
            <w:r w:rsidR="00345375">
              <w:t xml:space="preserve">ut as </w:t>
            </w:r>
            <w:r>
              <w:t xml:space="preserve">they are both consumed </w:t>
            </w:r>
            <w:r>
              <w:rPr>
                <w:color w:val="000000"/>
              </w:rPr>
              <w:t>with managing their business</w:t>
            </w:r>
            <w:r w:rsidR="00345375">
              <w:rPr>
                <w:color w:val="000000"/>
              </w:rPr>
              <w:t xml:space="preserve"> during its growth,</w:t>
            </w:r>
            <w:r w:rsidR="00CF6EA3">
              <w:rPr>
                <w:color w:val="000000"/>
              </w:rPr>
              <w:t xml:space="preserve"> the</w:t>
            </w:r>
            <w:r w:rsidR="00345375">
              <w:rPr>
                <w:color w:val="000000"/>
              </w:rPr>
              <w:t>ir</w:t>
            </w:r>
            <w:r w:rsidR="00CF6EA3">
              <w:rPr>
                <w:color w:val="000000"/>
              </w:rPr>
              <w:t xml:space="preserve"> personal financial needs are taking more of a backseat.</w:t>
            </w:r>
          </w:p>
        </w:tc>
      </w:tr>
      <w:tr w:rsidR="004B0CF8" w:rsidRPr="00310BF3" w14:paraId="604D782C" w14:textId="77777777" w:rsidTr="001D5B5B">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6B9DADB4" w14:textId="77777777" w:rsidR="004B0CF8" w:rsidRPr="00310BF3" w:rsidRDefault="004B0CF8" w:rsidP="00242ED8">
            <w:pPr>
              <w:pStyle w:val="4BasicText"/>
              <w:rPr>
                <w:b/>
              </w:rPr>
            </w:pPr>
            <w:r w:rsidRPr="00310BF3">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1B1DC64F" w14:textId="77777777" w:rsidR="004B0CF8" w:rsidRPr="00310BF3" w:rsidRDefault="004B0CF8" w:rsidP="00242ED8">
            <w:pPr>
              <w:pStyle w:val="SEImgLoc"/>
              <w:rPr>
                <w:highlight w:val="yellow"/>
              </w:rPr>
            </w:pPr>
            <w:r>
              <w:t>Hani and Sue in front of cleaning business Van (3 x)</w:t>
            </w:r>
          </w:p>
        </w:tc>
      </w:tr>
      <w:tr w:rsidR="004B0CF8" w:rsidRPr="00310BF3" w14:paraId="66AABC7A" w14:textId="77777777" w:rsidTr="001D5B5B">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17082806" w14:textId="77777777" w:rsidR="004B0CF8" w:rsidRPr="00310BF3" w:rsidRDefault="004B0CF8" w:rsidP="00242ED8">
            <w:pPr>
              <w:pStyle w:val="4BasicText"/>
              <w:rPr>
                <w:b/>
              </w:rPr>
            </w:pPr>
            <w:r>
              <w:rPr>
                <w:b/>
              </w:rPr>
              <w:t>Prompt:</w:t>
            </w:r>
          </w:p>
        </w:tc>
        <w:tc>
          <w:tcPr>
            <w:tcW w:w="7584" w:type="dxa"/>
            <w:gridSpan w:val="3"/>
            <w:tcBorders>
              <w:top w:val="single" w:sz="4" w:space="0" w:color="D9D9D9"/>
              <w:left w:val="single" w:sz="4" w:space="0" w:color="D9D9D9"/>
              <w:bottom w:val="single" w:sz="4" w:space="0" w:color="D9D9D9"/>
              <w:right w:val="single" w:sz="4" w:space="0" w:color="D9D9D9"/>
            </w:tcBorders>
          </w:tcPr>
          <w:p w14:paraId="2EF42135" w14:textId="77777777" w:rsidR="004B0CF8" w:rsidRPr="00F435F0" w:rsidRDefault="004B0CF8" w:rsidP="00242ED8">
            <w:pPr>
              <w:rPr>
                <w:b/>
              </w:rPr>
            </w:pPr>
            <w:r w:rsidRPr="00F435F0">
              <w:rPr>
                <w:b/>
              </w:rPr>
              <w:t xml:space="preserve">Click </w:t>
            </w:r>
            <w:r w:rsidR="001D5B5B" w:rsidRPr="00F435F0">
              <w:rPr>
                <w:b/>
              </w:rPr>
              <w:t>Hani and Sue</w:t>
            </w:r>
            <w:r w:rsidR="001D5B5B" w:rsidRPr="00F435F0" w:rsidDel="001D5B5B">
              <w:rPr>
                <w:b/>
              </w:rPr>
              <w:t xml:space="preserve"> </w:t>
            </w:r>
            <w:r w:rsidRPr="00F435F0">
              <w:rPr>
                <w:b/>
              </w:rPr>
              <w:t>to continue.</w:t>
            </w:r>
          </w:p>
        </w:tc>
      </w:tr>
      <w:tr w:rsidR="001D5B5B" w:rsidRPr="00CC2545" w14:paraId="506954A4" w14:textId="77777777" w:rsidTr="00E702B7">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shd w:val="clear" w:color="auto" w:fill="BCCA08"/>
          </w:tcPr>
          <w:p w14:paraId="3F0D8670" w14:textId="77777777" w:rsidR="001D5B5B" w:rsidRPr="00CC2545" w:rsidRDefault="001D5B5B" w:rsidP="00E702B7">
            <w:pPr>
              <w:pStyle w:val="4BasicText"/>
              <w:rPr>
                <w:rStyle w:val="SEFieldHeadingTblChar"/>
              </w:rPr>
            </w:pPr>
            <w:r>
              <w:rPr>
                <w:b/>
              </w:rPr>
              <w:t>Hotpot image</w:t>
            </w:r>
          </w:p>
        </w:tc>
        <w:tc>
          <w:tcPr>
            <w:tcW w:w="5953" w:type="dxa"/>
            <w:tcBorders>
              <w:top w:val="single" w:sz="4" w:space="0" w:color="D9D9D9"/>
              <w:left w:val="single" w:sz="4" w:space="0" w:color="D9D9D9"/>
              <w:bottom w:val="single" w:sz="4" w:space="0" w:color="D9D9D9"/>
              <w:right w:val="single" w:sz="4" w:space="0" w:color="D9D9D9"/>
            </w:tcBorders>
            <w:shd w:val="clear" w:color="auto" w:fill="BCCA08"/>
          </w:tcPr>
          <w:p w14:paraId="04EB42AB" w14:textId="77777777" w:rsidR="001D5B5B" w:rsidRPr="00CC2545" w:rsidRDefault="001D5B5B" w:rsidP="00E702B7">
            <w:pPr>
              <w:pStyle w:val="4BasicText"/>
              <w:rPr>
                <w:rStyle w:val="SEFieldHeadingTblChar"/>
              </w:rPr>
            </w:pPr>
            <w:r>
              <w:rPr>
                <w:rStyle w:val="SEFieldHeadingTblChar"/>
              </w:rPr>
              <w:t>Hotspot action</w:t>
            </w:r>
          </w:p>
        </w:tc>
      </w:tr>
      <w:tr w:rsidR="001D5B5B" w:rsidRPr="00CC2545" w14:paraId="03FBBABA" w14:textId="77777777" w:rsidTr="00E702B7">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tcPr>
          <w:p w14:paraId="73E0EC18" w14:textId="77777777" w:rsidR="001D5B5B" w:rsidRPr="00CC2545" w:rsidRDefault="001D5B5B" w:rsidP="00E702B7">
            <w:pPr>
              <w:pStyle w:val="SEImgLoc"/>
            </w:pPr>
            <w:r>
              <w:t>Hani and Sue</w:t>
            </w:r>
          </w:p>
        </w:tc>
        <w:tc>
          <w:tcPr>
            <w:tcW w:w="5953" w:type="dxa"/>
            <w:tcBorders>
              <w:top w:val="single" w:sz="4" w:space="0" w:color="D9D9D9"/>
              <w:left w:val="single" w:sz="4" w:space="0" w:color="D9D9D9"/>
              <w:bottom w:val="single" w:sz="4" w:space="0" w:color="D9D9D9"/>
              <w:right w:val="single" w:sz="4" w:space="0" w:color="D9D9D9"/>
            </w:tcBorders>
          </w:tcPr>
          <w:p w14:paraId="16CE50BA" w14:textId="77777777" w:rsidR="001D5B5B" w:rsidRPr="00CC2545" w:rsidRDefault="001D5B5B" w:rsidP="001D5B5B">
            <w:pPr>
              <w:pStyle w:val="4BasicText"/>
            </w:pPr>
            <w:r>
              <w:t>Text changes. Image above fades to image of family</w:t>
            </w:r>
          </w:p>
        </w:tc>
      </w:tr>
      <w:tr w:rsidR="00CF6EA3" w:rsidRPr="00310BF3" w14:paraId="068FCAFD" w14:textId="77777777" w:rsidTr="001D5B5B">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6B372C29" w14:textId="77777777" w:rsidR="00CF6EA3" w:rsidRPr="00310BF3" w:rsidRDefault="00DA24B6" w:rsidP="00CF6EA3">
            <w:pPr>
              <w:pStyle w:val="4BasicText"/>
              <w:rPr>
                <w:b/>
              </w:rPr>
            </w:pPr>
            <w:r>
              <w:rPr>
                <w:b/>
              </w:rPr>
              <w:t>Text:</w:t>
            </w:r>
          </w:p>
        </w:tc>
        <w:tc>
          <w:tcPr>
            <w:tcW w:w="7584" w:type="dxa"/>
            <w:gridSpan w:val="3"/>
            <w:tcBorders>
              <w:top w:val="single" w:sz="4" w:space="0" w:color="D9D9D9"/>
              <w:left w:val="single" w:sz="4" w:space="0" w:color="D9D9D9"/>
              <w:bottom w:val="single" w:sz="4" w:space="0" w:color="D9D9D9"/>
              <w:right w:val="single" w:sz="4" w:space="0" w:color="D9D9D9"/>
            </w:tcBorders>
          </w:tcPr>
          <w:p w14:paraId="3EA622BF" w14:textId="77777777" w:rsidR="00CF6EA3" w:rsidRDefault="00CF6EA3" w:rsidP="003720C5">
            <w:r w:rsidRPr="00CF6EA3">
              <w:rPr>
                <w:color w:val="000000"/>
              </w:rPr>
              <w:t>They also have two young children (9 and 11) and are looking at ways to help their children save money while also maintaining a level of oversight on their spending habits.</w:t>
            </w:r>
          </w:p>
        </w:tc>
      </w:tr>
      <w:tr w:rsidR="00CF6EA3" w:rsidRPr="00310BF3" w14:paraId="3A05356E" w14:textId="77777777" w:rsidTr="001D5B5B">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556AF7F8" w14:textId="77777777" w:rsidR="00CF6EA3" w:rsidRPr="00310BF3" w:rsidRDefault="00CF6EA3" w:rsidP="0081242B">
            <w:pPr>
              <w:pStyle w:val="4BasicText"/>
              <w:rPr>
                <w:b/>
              </w:rPr>
            </w:pPr>
            <w:r w:rsidRPr="00310BF3">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03B7B772" w14:textId="77777777" w:rsidR="00CF6EA3" w:rsidRPr="00310BF3" w:rsidRDefault="00CF6EA3" w:rsidP="004B0CF8">
            <w:pPr>
              <w:pStyle w:val="SEImgLoc"/>
              <w:rPr>
                <w:highlight w:val="yellow"/>
              </w:rPr>
            </w:pPr>
            <w:r>
              <w:t xml:space="preserve">Hani and Sue in front of </w:t>
            </w:r>
            <w:r w:rsidR="004B0CF8">
              <w:t>House with 2 small children</w:t>
            </w:r>
          </w:p>
        </w:tc>
      </w:tr>
      <w:tr w:rsidR="00CF6EA3" w:rsidRPr="00310BF3" w14:paraId="3DB537EB" w14:textId="77777777" w:rsidTr="001D5B5B">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74DF8C75" w14:textId="77777777" w:rsidR="00CF6EA3" w:rsidRPr="00310BF3" w:rsidRDefault="00CF6EA3" w:rsidP="0081242B">
            <w:pPr>
              <w:pStyle w:val="4BasicText"/>
              <w:rPr>
                <w:b/>
              </w:rPr>
            </w:pPr>
            <w:r>
              <w:rPr>
                <w:b/>
              </w:rPr>
              <w:t>Prompt:</w:t>
            </w:r>
          </w:p>
        </w:tc>
        <w:tc>
          <w:tcPr>
            <w:tcW w:w="7584" w:type="dxa"/>
            <w:gridSpan w:val="3"/>
            <w:tcBorders>
              <w:top w:val="single" w:sz="4" w:space="0" w:color="D9D9D9"/>
              <w:left w:val="single" w:sz="4" w:space="0" w:color="D9D9D9"/>
              <w:bottom w:val="single" w:sz="4" w:space="0" w:color="D9D9D9"/>
              <w:right w:val="single" w:sz="4" w:space="0" w:color="D9D9D9"/>
            </w:tcBorders>
          </w:tcPr>
          <w:p w14:paraId="3F1C59FE" w14:textId="77777777" w:rsidR="00CF6EA3" w:rsidRPr="00F435F0" w:rsidRDefault="00CF6EA3" w:rsidP="0081242B">
            <w:pPr>
              <w:rPr>
                <w:b/>
              </w:rPr>
            </w:pPr>
            <w:r w:rsidRPr="00F435F0">
              <w:rPr>
                <w:b/>
              </w:rPr>
              <w:t>Click Next to continue.</w:t>
            </w:r>
          </w:p>
        </w:tc>
      </w:tr>
    </w:tbl>
    <w:p w14:paraId="6C2F199F" w14:textId="77777777" w:rsidR="003A041B" w:rsidRPr="00223062" w:rsidRDefault="003A041B" w:rsidP="001D5B5B">
      <w:pPr>
        <w:pStyle w:val="Heading3"/>
        <w:ind w:left="709"/>
      </w:pPr>
      <w:bookmarkStart w:id="18" w:name="_Toc524537714"/>
      <w:r>
        <w:t xml:space="preserve">Optimise </w:t>
      </w:r>
      <w:r w:rsidR="00242ED8">
        <w:t>p</w:t>
      </w:r>
      <w:r w:rsidR="00CF6EA3" w:rsidRPr="00223062">
        <w:t>ersonal financial wellbeing</w:t>
      </w:r>
      <w:bookmarkEnd w:id="18"/>
      <w:r w:rsidRPr="00223062">
        <w:t xml:space="preserve"> </w:t>
      </w:r>
    </w:p>
    <w:tbl>
      <w:tblPr>
        <w:tblW w:w="9884"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
        <w:gridCol w:w="2277"/>
        <w:gridCol w:w="133"/>
        <w:gridCol w:w="3828"/>
        <w:gridCol w:w="3537"/>
        <w:gridCol w:w="86"/>
      </w:tblGrid>
      <w:tr w:rsidR="003A041B" w:rsidRPr="002B7651" w14:paraId="484F0BC7" w14:textId="77777777" w:rsidTr="006432AA">
        <w:trPr>
          <w:gridAfter w:val="1"/>
          <w:wAfter w:w="86" w:type="dxa"/>
        </w:trPr>
        <w:tc>
          <w:tcPr>
            <w:tcW w:w="9798"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65F6CE23" w14:textId="77777777" w:rsidR="003A041B" w:rsidRPr="00223062" w:rsidRDefault="003A041B" w:rsidP="006432AA">
            <w:pPr>
              <w:pStyle w:val="4BasicText"/>
              <w:rPr>
                <w:b/>
              </w:rPr>
            </w:pPr>
            <w:r w:rsidRPr="00223062">
              <w:rPr>
                <w:b/>
              </w:rPr>
              <w:t>Screen type: Graphical button list</w:t>
            </w:r>
          </w:p>
        </w:tc>
      </w:tr>
      <w:tr w:rsidR="003A041B" w:rsidRPr="002B7651" w14:paraId="37630374" w14:textId="77777777" w:rsidTr="006432AA">
        <w:trPr>
          <w:gridAfter w:val="1"/>
          <w:wAfter w:w="86" w:type="dxa"/>
        </w:trPr>
        <w:tc>
          <w:tcPr>
            <w:tcW w:w="2433" w:type="dxa"/>
            <w:gridSpan w:val="3"/>
            <w:tcBorders>
              <w:bottom w:val="single" w:sz="4" w:space="0" w:color="D9D9D9"/>
            </w:tcBorders>
          </w:tcPr>
          <w:p w14:paraId="1B839CD3" w14:textId="77777777" w:rsidR="003A041B" w:rsidRPr="00223062" w:rsidRDefault="003A041B" w:rsidP="006432AA">
            <w:pPr>
              <w:pStyle w:val="4BasicText"/>
            </w:pPr>
            <w:r w:rsidRPr="00223062">
              <w:rPr>
                <w:rStyle w:val="SEFieldHeadingChar"/>
              </w:rPr>
              <w:t>Heading</w:t>
            </w:r>
            <w:r w:rsidR="00753563" w:rsidRPr="00223062">
              <w:t>:</w:t>
            </w:r>
          </w:p>
        </w:tc>
        <w:tc>
          <w:tcPr>
            <w:tcW w:w="7365" w:type="dxa"/>
            <w:gridSpan w:val="2"/>
            <w:tcBorders>
              <w:bottom w:val="single" w:sz="4" w:space="0" w:color="D9D9D9"/>
            </w:tcBorders>
          </w:tcPr>
          <w:p w14:paraId="232401BA" w14:textId="77777777" w:rsidR="003A041B" w:rsidRPr="00223062" w:rsidRDefault="006210C0" w:rsidP="007075E6">
            <w:pPr>
              <w:pStyle w:val="4BasicText"/>
              <w:rPr>
                <w:b/>
              </w:rPr>
            </w:pPr>
            <w:r w:rsidRPr="00223062">
              <w:rPr>
                <w:b/>
              </w:rPr>
              <w:t xml:space="preserve">Optimise </w:t>
            </w:r>
            <w:r w:rsidR="00242ED8">
              <w:rPr>
                <w:b/>
              </w:rPr>
              <w:t>p</w:t>
            </w:r>
            <w:r w:rsidR="005D693F">
              <w:rPr>
                <w:b/>
              </w:rPr>
              <w:t>er</w:t>
            </w:r>
            <w:r w:rsidR="007075E6" w:rsidRPr="00223062">
              <w:rPr>
                <w:b/>
              </w:rPr>
              <w:t xml:space="preserve">sonal </w:t>
            </w:r>
            <w:r w:rsidR="00242ED8">
              <w:rPr>
                <w:b/>
              </w:rPr>
              <w:t>f</w:t>
            </w:r>
            <w:r w:rsidR="007075E6" w:rsidRPr="00223062">
              <w:rPr>
                <w:b/>
              </w:rPr>
              <w:t xml:space="preserve">inancial </w:t>
            </w:r>
            <w:r w:rsidR="00242ED8">
              <w:rPr>
                <w:b/>
              </w:rPr>
              <w:t>w</w:t>
            </w:r>
            <w:r w:rsidR="007075E6" w:rsidRPr="00223062">
              <w:rPr>
                <w:b/>
              </w:rPr>
              <w:t>ellbeing</w:t>
            </w:r>
          </w:p>
        </w:tc>
      </w:tr>
      <w:tr w:rsidR="003A041B" w:rsidRPr="002B7651" w14:paraId="76BE7059" w14:textId="77777777" w:rsidTr="006432AA">
        <w:trPr>
          <w:gridAfter w:val="1"/>
          <w:wAfter w:w="86" w:type="dxa"/>
        </w:trPr>
        <w:tc>
          <w:tcPr>
            <w:tcW w:w="2433" w:type="dxa"/>
            <w:gridSpan w:val="3"/>
            <w:tcBorders>
              <w:bottom w:val="single" w:sz="4" w:space="0" w:color="D9D9D9"/>
            </w:tcBorders>
          </w:tcPr>
          <w:p w14:paraId="6C884C89" w14:textId="77777777" w:rsidR="003A041B" w:rsidRPr="00223062" w:rsidRDefault="003A041B" w:rsidP="006432AA">
            <w:pPr>
              <w:pStyle w:val="4BasicText"/>
            </w:pPr>
            <w:r w:rsidRPr="00223062">
              <w:rPr>
                <w:rStyle w:val="SEFieldHeadingChar"/>
              </w:rPr>
              <w:t>Default text:</w:t>
            </w:r>
            <w:r w:rsidRPr="00223062">
              <w:t xml:space="preserve"> </w:t>
            </w:r>
          </w:p>
        </w:tc>
        <w:tc>
          <w:tcPr>
            <w:tcW w:w="7365" w:type="dxa"/>
            <w:gridSpan w:val="2"/>
            <w:tcBorders>
              <w:bottom w:val="single" w:sz="4" w:space="0" w:color="D9D9D9"/>
            </w:tcBorders>
          </w:tcPr>
          <w:p w14:paraId="43ED03FA" w14:textId="77777777" w:rsidR="005079FB" w:rsidRPr="00223062" w:rsidRDefault="003D2338" w:rsidP="00055068">
            <w:pPr>
              <w:rPr>
                <w:color w:val="000000"/>
              </w:rPr>
            </w:pPr>
            <w:r w:rsidRPr="00223062">
              <w:t>Hani and Sue’s personal savings are considerable, but</w:t>
            </w:r>
            <w:r>
              <w:t xml:space="preserve"> they</w:t>
            </w:r>
            <w:r w:rsidRPr="00223062">
              <w:t xml:space="preserve"> do not manage these as effectively as they could. </w:t>
            </w:r>
            <w:r>
              <w:t>H</w:t>
            </w:r>
            <w:r w:rsidRPr="00223062">
              <w:t xml:space="preserve">ow </w:t>
            </w:r>
            <w:r>
              <w:t>could Core Personal Products</w:t>
            </w:r>
            <w:r w:rsidRPr="00223062">
              <w:t xml:space="preserve"> </w:t>
            </w:r>
            <w:r>
              <w:t xml:space="preserve">and online access </w:t>
            </w:r>
            <w:r w:rsidRPr="00223062">
              <w:t xml:space="preserve">help Hani </w:t>
            </w:r>
            <w:r>
              <w:t>and</w:t>
            </w:r>
            <w:r w:rsidRPr="00223062">
              <w:t xml:space="preserve"> Sue </w:t>
            </w:r>
            <w:r>
              <w:t>to</w:t>
            </w:r>
            <w:r w:rsidRPr="00223062">
              <w:t xml:space="preserve"> maximis</w:t>
            </w:r>
            <w:r>
              <w:t>e</w:t>
            </w:r>
            <w:r w:rsidRPr="00223062">
              <w:t xml:space="preserve"> returns on their personal savings</w:t>
            </w:r>
            <w:r>
              <w:t xml:space="preserve"> and reduce other expenses and costs, providing better financial wellbeing?</w:t>
            </w:r>
          </w:p>
        </w:tc>
      </w:tr>
      <w:tr w:rsidR="007812DD" w:rsidRPr="002B7651" w14:paraId="43C6612A" w14:textId="77777777" w:rsidTr="006432AA">
        <w:trPr>
          <w:gridAfter w:val="1"/>
          <w:wAfter w:w="86" w:type="dxa"/>
        </w:trPr>
        <w:tc>
          <w:tcPr>
            <w:tcW w:w="2433" w:type="dxa"/>
            <w:gridSpan w:val="3"/>
            <w:tcBorders>
              <w:bottom w:val="single" w:sz="4" w:space="0" w:color="D9D9D9"/>
            </w:tcBorders>
          </w:tcPr>
          <w:p w14:paraId="02E90112" w14:textId="77777777" w:rsidR="007812DD" w:rsidRPr="00307C1B" w:rsidRDefault="007812DD" w:rsidP="006432AA">
            <w:pPr>
              <w:pStyle w:val="4BasicText"/>
              <w:rPr>
                <w:rStyle w:val="SEFieldHeadingChar"/>
              </w:rPr>
            </w:pPr>
            <w:r w:rsidRPr="00307C1B">
              <w:rPr>
                <w:rStyle w:val="SEFieldHeadingChar"/>
              </w:rPr>
              <w:lastRenderedPageBreak/>
              <w:t>Prompt:</w:t>
            </w:r>
          </w:p>
        </w:tc>
        <w:tc>
          <w:tcPr>
            <w:tcW w:w="7365" w:type="dxa"/>
            <w:gridSpan w:val="2"/>
            <w:tcBorders>
              <w:bottom w:val="single" w:sz="4" w:space="0" w:color="D9D9D9"/>
            </w:tcBorders>
          </w:tcPr>
          <w:p w14:paraId="3FDAB108" w14:textId="339CFEED" w:rsidR="007812DD" w:rsidRPr="003D2338" w:rsidRDefault="007812DD" w:rsidP="00D275AF">
            <w:pPr>
              <w:rPr>
                <w:b/>
              </w:rPr>
            </w:pPr>
            <w:r w:rsidRPr="003D2338">
              <w:rPr>
                <w:b/>
              </w:rPr>
              <w:t xml:space="preserve">Click the </w:t>
            </w:r>
            <w:r w:rsidR="00056E24">
              <w:rPr>
                <w:b/>
              </w:rPr>
              <w:t>f</w:t>
            </w:r>
            <w:r w:rsidR="00056E24" w:rsidRPr="003D2338">
              <w:rPr>
                <w:b/>
              </w:rPr>
              <w:t xml:space="preserve">inancial </w:t>
            </w:r>
            <w:r w:rsidR="00055068" w:rsidRPr="003D2338">
              <w:rPr>
                <w:b/>
              </w:rPr>
              <w:t>wellbeing</w:t>
            </w:r>
            <w:r w:rsidRPr="003D2338">
              <w:rPr>
                <w:b/>
              </w:rPr>
              <w:t xml:space="preserve"> diagram to </w:t>
            </w:r>
            <w:r w:rsidR="00FF1DCB" w:rsidRPr="003D2338">
              <w:rPr>
                <w:b/>
              </w:rPr>
              <w:t>learn more</w:t>
            </w:r>
            <w:r w:rsidRPr="003D2338">
              <w:rPr>
                <w:b/>
              </w:rPr>
              <w:t xml:space="preserve">. </w:t>
            </w:r>
          </w:p>
        </w:tc>
      </w:tr>
      <w:tr w:rsidR="003A041B" w:rsidRPr="002B7651" w14:paraId="4776E469" w14:textId="77777777" w:rsidTr="006432AA">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24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2C8A7043" w14:textId="77777777" w:rsidR="003A041B" w:rsidRPr="00223062" w:rsidRDefault="003A041B" w:rsidP="006432AA">
            <w:pPr>
              <w:pStyle w:val="4BasicText"/>
            </w:pPr>
            <w:r w:rsidRPr="00223062">
              <w:rPr>
                <w:rStyle w:val="SEFieldHeadingTblChar"/>
              </w:rPr>
              <w:t>Button title</w:t>
            </w:r>
          </w:p>
        </w:tc>
        <w:tc>
          <w:tcPr>
            <w:tcW w:w="3828" w:type="dxa"/>
            <w:tcBorders>
              <w:top w:val="single" w:sz="4" w:space="0" w:color="D9D9D9"/>
              <w:left w:val="single" w:sz="4" w:space="0" w:color="D9D9D9"/>
              <w:bottom w:val="single" w:sz="4" w:space="0" w:color="D9D9D9"/>
              <w:right w:val="single" w:sz="4" w:space="0" w:color="D9D9D9"/>
            </w:tcBorders>
            <w:shd w:val="clear" w:color="auto" w:fill="BCCA08"/>
          </w:tcPr>
          <w:p w14:paraId="5601724F" w14:textId="77777777" w:rsidR="003A041B" w:rsidRPr="00223062" w:rsidRDefault="003A041B" w:rsidP="006432AA">
            <w:pPr>
              <w:pStyle w:val="4BasicText"/>
              <w:rPr>
                <w:rStyle w:val="SEFieldHeadingTblChar"/>
              </w:rPr>
            </w:pPr>
            <w:r w:rsidRPr="00223062">
              <w:rPr>
                <w:b/>
              </w:rPr>
              <w:t>Button image</w:t>
            </w:r>
          </w:p>
        </w:tc>
        <w:tc>
          <w:tcPr>
            <w:tcW w:w="3537" w:type="dxa"/>
            <w:tcBorders>
              <w:top w:val="single" w:sz="4" w:space="0" w:color="D9D9D9"/>
              <w:left w:val="single" w:sz="4" w:space="0" w:color="D9D9D9"/>
              <w:bottom w:val="single" w:sz="4" w:space="0" w:color="D9D9D9"/>
              <w:right w:val="single" w:sz="4" w:space="0" w:color="D9D9D9"/>
            </w:tcBorders>
            <w:shd w:val="clear" w:color="auto" w:fill="BCCA08"/>
          </w:tcPr>
          <w:p w14:paraId="108B34D7" w14:textId="77777777" w:rsidR="003A041B" w:rsidRPr="00223062" w:rsidRDefault="003A041B" w:rsidP="006432AA">
            <w:pPr>
              <w:pStyle w:val="4BasicText"/>
              <w:rPr>
                <w:rStyle w:val="SEFieldHeadingTblChar"/>
              </w:rPr>
            </w:pPr>
            <w:r w:rsidRPr="00223062">
              <w:rPr>
                <w:rStyle w:val="SEFieldHeadingTblChar"/>
              </w:rPr>
              <w:t>Button action</w:t>
            </w:r>
          </w:p>
        </w:tc>
      </w:tr>
      <w:tr w:rsidR="003A041B" w:rsidRPr="002B7651" w14:paraId="2DA29AED" w14:textId="77777777" w:rsidTr="00223062">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2433" w:type="dxa"/>
            <w:gridSpan w:val="3"/>
            <w:tcBorders>
              <w:top w:val="single" w:sz="4" w:space="0" w:color="D9D9D9"/>
              <w:left w:val="single" w:sz="4" w:space="0" w:color="D9D9D9"/>
              <w:bottom w:val="single" w:sz="4" w:space="0" w:color="D9D9D9"/>
              <w:right w:val="single" w:sz="4" w:space="0" w:color="D9D9D9"/>
            </w:tcBorders>
            <w:shd w:val="clear" w:color="auto" w:fill="auto"/>
          </w:tcPr>
          <w:p w14:paraId="372574D9" w14:textId="77777777" w:rsidR="003A041B" w:rsidRPr="00163D1F" w:rsidRDefault="00FF2ABF" w:rsidP="006432AA">
            <w:pPr>
              <w:rPr>
                <w:b/>
                <w:lang w:val="en-US"/>
              </w:rPr>
            </w:pPr>
            <w:r w:rsidRPr="00163D1F">
              <w:rPr>
                <w:b/>
                <w:lang w:val="en-US"/>
              </w:rPr>
              <w:t>Financial wellbeing</w:t>
            </w:r>
          </w:p>
        </w:tc>
        <w:tc>
          <w:tcPr>
            <w:tcW w:w="3828" w:type="dxa"/>
            <w:tcBorders>
              <w:top w:val="single" w:sz="4" w:space="0" w:color="D9D9D9"/>
              <w:left w:val="single" w:sz="4" w:space="0" w:color="D9D9D9"/>
              <w:bottom w:val="single" w:sz="4" w:space="0" w:color="D9D9D9"/>
              <w:right w:val="single" w:sz="4" w:space="0" w:color="D9D9D9"/>
            </w:tcBorders>
            <w:shd w:val="clear" w:color="auto" w:fill="auto"/>
          </w:tcPr>
          <w:p w14:paraId="33008778" w14:textId="28EC89B7" w:rsidR="003A041B" w:rsidRPr="0022429F" w:rsidRDefault="005079FB" w:rsidP="00D275AF">
            <w:pPr>
              <w:pStyle w:val="SEImgLoc"/>
            </w:pPr>
            <w:r w:rsidRPr="00223062">
              <w:t xml:space="preserve">A diagram of </w:t>
            </w:r>
            <w:r w:rsidR="00056E24">
              <w:t xml:space="preserve">financial </w:t>
            </w:r>
            <w:r w:rsidR="00D275AF">
              <w:t>wellbeing</w:t>
            </w:r>
          </w:p>
        </w:tc>
        <w:tc>
          <w:tcPr>
            <w:tcW w:w="3537" w:type="dxa"/>
            <w:tcBorders>
              <w:top w:val="single" w:sz="4" w:space="0" w:color="D9D9D9"/>
              <w:left w:val="single" w:sz="4" w:space="0" w:color="D9D9D9"/>
              <w:bottom w:val="single" w:sz="4" w:space="0" w:color="D9D9D9"/>
              <w:right w:val="single" w:sz="4" w:space="0" w:color="D9D9D9"/>
            </w:tcBorders>
          </w:tcPr>
          <w:p w14:paraId="3659C9E1" w14:textId="156BED20" w:rsidR="003A041B" w:rsidRPr="00223062" w:rsidRDefault="003A041B" w:rsidP="00D275AF">
            <w:pPr>
              <w:pStyle w:val="4BasicText"/>
            </w:pPr>
            <w:r w:rsidRPr="00223062">
              <w:t>Launch ‘</w:t>
            </w:r>
            <w:r w:rsidR="00056E24">
              <w:t xml:space="preserve">financial </w:t>
            </w:r>
            <w:r w:rsidR="00D275AF">
              <w:t>Wellbeing</w:t>
            </w:r>
            <w:r w:rsidRPr="00223062">
              <w:t>’ overlay</w:t>
            </w:r>
          </w:p>
        </w:tc>
      </w:tr>
      <w:tr w:rsidR="003A041B" w:rsidRPr="002B7651" w14:paraId="6C0808BC" w14:textId="77777777" w:rsidTr="006432AA">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521E35F0" w14:textId="77777777" w:rsidR="003A041B" w:rsidRPr="00223062" w:rsidRDefault="003A041B" w:rsidP="006432AA">
            <w:pPr>
              <w:pStyle w:val="4BasicText"/>
              <w:rPr>
                <w:b/>
              </w:rPr>
            </w:pPr>
            <w:r w:rsidRPr="00223062">
              <w:rPr>
                <w:b/>
              </w:rPr>
              <w:t xml:space="preserve">Button 1: </w:t>
            </w:r>
          </w:p>
        </w:tc>
      </w:tr>
      <w:tr w:rsidR="003A041B" w:rsidRPr="002B7651" w14:paraId="573EF456" w14:textId="77777777" w:rsidTr="006432AA">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0B43F841" w14:textId="77777777" w:rsidR="003A041B" w:rsidRPr="0022429F" w:rsidRDefault="003A041B" w:rsidP="006432AA">
            <w:pPr>
              <w:pStyle w:val="4BasicText"/>
              <w:rPr>
                <w:b/>
              </w:rPr>
            </w:pPr>
            <w:r w:rsidRPr="0022429F">
              <w:rPr>
                <w:b/>
              </w:rPr>
              <w:t>Heading:</w:t>
            </w:r>
          </w:p>
        </w:tc>
        <w:tc>
          <w:tcPr>
            <w:tcW w:w="7584" w:type="dxa"/>
            <w:gridSpan w:val="4"/>
            <w:tcBorders>
              <w:top w:val="single" w:sz="4" w:space="0" w:color="D9D9D9"/>
              <w:left w:val="single" w:sz="4" w:space="0" w:color="D9D9D9"/>
              <w:bottom w:val="single" w:sz="4" w:space="0" w:color="D9D9D9"/>
              <w:right w:val="single" w:sz="4" w:space="0" w:color="D9D9D9"/>
            </w:tcBorders>
          </w:tcPr>
          <w:p w14:paraId="49979514" w14:textId="77777777" w:rsidR="003A041B" w:rsidRPr="00F435F0" w:rsidRDefault="007812DD" w:rsidP="00307C1B">
            <w:pPr>
              <w:pStyle w:val="4BasicText"/>
              <w:rPr>
                <w:b/>
              </w:rPr>
            </w:pPr>
            <w:r w:rsidRPr="00F435F0">
              <w:rPr>
                <w:b/>
              </w:rPr>
              <w:t xml:space="preserve">Optimising </w:t>
            </w:r>
            <w:r w:rsidR="00223062" w:rsidRPr="00F435F0">
              <w:rPr>
                <w:b/>
              </w:rPr>
              <w:t xml:space="preserve">Hani and Sue’s </w:t>
            </w:r>
            <w:r w:rsidR="00D275AF" w:rsidRPr="00F435F0">
              <w:rPr>
                <w:b/>
              </w:rPr>
              <w:t>Financial Wellbeing</w:t>
            </w:r>
          </w:p>
        </w:tc>
      </w:tr>
      <w:tr w:rsidR="003A041B" w:rsidRPr="003D7F86" w14:paraId="39AAFB41" w14:textId="77777777" w:rsidTr="006432AA">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25305971" w14:textId="77777777" w:rsidR="003A041B" w:rsidRPr="0022429F" w:rsidRDefault="003A041B" w:rsidP="006432AA">
            <w:pPr>
              <w:pStyle w:val="4BasicText"/>
              <w:rPr>
                <w:b/>
              </w:rPr>
            </w:pPr>
            <w:r w:rsidRPr="0022429F">
              <w:rPr>
                <w:b/>
              </w:rPr>
              <w:t>Default text:</w:t>
            </w:r>
          </w:p>
        </w:tc>
        <w:tc>
          <w:tcPr>
            <w:tcW w:w="7584" w:type="dxa"/>
            <w:gridSpan w:val="4"/>
            <w:tcBorders>
              <w:top w:val="single" w:sz="4" w:space="0" w:color="D9D9D9"/>
              <w:left w:val="single" w:sz="4" w:space="0" w:color="D9D9D9"/>
              <w:bottom w:val="single" w:sz="4" w:space="0" w:color="D9D9D9"/>
              <w:right w:val="single" w:sz="4" w:space="0" w:color="D9D9D9"/>
            </w:tcBorders>
          </w:tcPr>
          <w:p w14:paraId="4AE4017E" w14:textId="5F5A4851" w:rsidR="006210C0" w:rsidRPr="0022429F" w:rsidRDefault="00223062" w:rsidP="006432AA">
            <w:r w:rsidRPr="0022429F">
              <w:t xml:space="preserve">The correct </w:t>
            </w:r>
            <w:r w:rsidR="0007399E">
              <w:t>Core Personal</w:t>
            </w:r>
            <w:r w:rsidR="0022429F">
              <w:t xml:space="preserve"> P</w:t>
            </w:r>
            <w:r w:rsidRPr="0022429F">
              <w:t xml:space="preserve">roduct and access solutions </w:t>
            </w:r>
            <w:r w:rsidR="006210C0" w:rsidRPr="0022429F">
              <w:t xml:space="preserve">help </w:t>
            </w:r>
            <w:r w:rsidRPr="0022429F">
              <w:t xml:space="preserve">Hani and Sue </w:t>
            </w:r>
            <w:r w:rsidR="006210C0" w:rsidRPr="0022429F">
              <w:t xml:space="preserve">manage </w:t>
            </w:r>
            <w:r w:rsidRPr="0022429F">
              <w:t xml:space="preserve">their personal </w:t>
            </w:r>
            <w:r w:rsidR="006210C0" w:rsidRPr="0022429F">
              <w:t>cash effectively</w:t>
            </w:r>
            <w:r w:rsidR="00D275AF">
              <w:t>, while still remaining focused on their business</w:t>
            </w:r>
            <w:r w:rsidR="00A67ADB">
              <w:t>. They help Hani and Sue</w:t>
            </w:r>
            <w:r w:rsidR="006210C0" w:rsidRPr="0022429F">
              <w:t xml:space="preserve"> maximise </w:t>
            </w:r>
            <w:r w:rsidR="00055068">
              <w:t xml:space="preserve">a </w:t>
            </w:r>
            <w:r w:rsidR="006210C0" w:rsidRPr="0022429F">
              <w:t xml:space="preserve">return on </w:t>
            </w:r>
            <w:r w:rsidRPr="0022429F">
              <w:t>extra funds</w:t>
            </w:r>
            <w:r w:rsidR="006210C0" w:rsidRPr="0022429F">
              <w:t xml:space="preserve"> and ensure </w:t>
            </w:r>
            <w:r w:rsidR="00307C1B">
              <w:t>q</w:t>
            </w:r>
            <w:r w:rsidR="00055068">
              <w:t>u</w:t>
            </w:r>
            <w:r w:rsidR="00307C1B">
              <w:t xml:space="preserve">ick and easy access to manage </w:t>
            </w:r>
            <w:r w:rsidR="00D275AF">
              <w:t>their</w:t>
            </w:r>
            <w:r w:rsidR="00307C1B">
              <w:t xml:space="preserve"> savings</w:t>
            </w:r>
            <w:r w:rsidR="00A67ADB">
              <w:t>,</w:t>
            </w:r>
            <w:r w:rsidR="00307C1B">
              <w:t xml:space="preserve"> when</w:t>
            </w:r>
            <w:r w:rsidR="006210C0" w:rsidRPr="0022429F">
              <w:t xml:space="preserve"> required</w:t>
            </w:r>
            <w:r w:rsidR="00A67ADB">
              <w:t>,</w:t>
            </w:r>
            <w:r w:rsidR="006210C0" w:rsidRPr="0022429F">
              <w:t xml:space="preserve"> </w:t>
            </w:r>
            <w:r w:rsidRPr="0022429F">
              <w:t>to help with those incursions on their savings</w:t>
            </w:r>
            <w:r w:rsidR="006210C0" w:rsidRPr="0022429F">
              <w:t>.</w:t>
            </w:r>
          </w:p>
          <w:p w14:paraId="281A1684" w14:textId="77777777" w:rsidR="005079FB" w:rsidRPr="003D2338" w:rsidRDefault="005079FB" w:rsidP="006432AA">
            <w:pPr>
              <w:rPr>
                <w:b/>
                <w:i/>
              </w:rPr>
            </w:pPr>
            <w:r w:rsidRPr="003D2338">
              <w:rPr>
                <w:b/>
                <w:i/>
              </w:rPr>
              <w:t>(Each dot point has a tick next to it)</w:t>
            </w:r>
          </w:p>
          <w:p w14:paraId="0BDE9455" w14:textId="2595427D" w:rsidR="005079FB" w:rsidRPr="0022429F" w:rsidRDefault="005079FB" w:rsidP="006432AA">
            <w:r w:rsidRPr="0022429F">
              <w:t xml:space="preserve">This means </w:t>
            </w:r>
            <w:r w:rsidR="00055068">
              <w:t>Hani and Sue</w:t>
            </w:r>
            <w:r w:rsidRPr="0022429F">
              <w:t xml:space="preserve"> easily:</w:t>
            </w:r>
          </w:p>
          <w:p w14:paraId="74ED3434" w14:textId="77777777" w:rsidR="005079FB" w:rsidRPr="0022429F" w:rsidRDefault="00F47B4A" w:rsidP="00104B1A">
            <w:pPr>
              <w:pStyle w:val="ListParagraph"/>
              <w:numPr>
                <w:ilvl w:val="0"/>
                <w:numId w:val="6"/>
              </w:numPr>
            </w:pPr>
            <w:r>
              <w:t xml:space="preserve">Maximise </w:t>
            </w:r>
            <w:r w:rsidR="00307C1B">
              <w:t xml:space="preserve">returns on extra </w:t>
            </w:r>
            <w:r w:rsidR="005079FB" w:rsidRPr="0022429F">
              <w:t>cash</w:t>
            </w:r>
          </w:p>
          <w:p w14:paraId="4AF898FD" w14:textId="77777777" w:rsidR="005079FB" w:rsidRPr="0022429F" w:rsidRDefault="003720C5" w:rsidP="00104B1A">
            <w:pPr>
              <w:pStyle w:val="ListParagraph"/>
              <w:numPr>
                <w:ilvl w:val="0"/>
                <w:numId w:val="6"/>
              </w:numPr>
            </w:pPr>
            <w:r>
              <w:t>Save for expenses</w:t>
            </w:r>
          </w:p>
          <w:p w14:paraId="3E12038B" w14:textId="77777777" w:rsidR="00D275AF" w:rsidRDefault="002B7651" w:rsidP="00104B1A">
            <w:pPr>
              <w:pStyle w:val="ListParagraph"/>
              <w:numPr>
                <w:ilvl w:val="0"/>
                <w:numId w:val="6"/>
              </w:numPr>
            </w:pPr>
            <w:r w:rsidRPr="0022429F">
              <w:t>Streamline</w:t>
            </w:r>
            <w:r w:rsidR="005079FB" w:rsidRPr="0022429F">
              <w:t xml:space="preserve"> the management of </w:t>
            </w:r>
            <w:r w:rsidR="00307C1B">
              <w:t>bills and other expenses</w:t>
            </w:r>
            <w:r w:rsidR="00D275AF">
              <w:t xml:space="preserve"> and</w:t>
            </w:r>
          </w:p>
          <w:p w14:paraId="541EB8F9" w14:textId="77777777" w:rsidR="005079FB" w:rsidRPr="0022429F" w:rsidRDefault="00F47B4A" w:rsidP="00104B1A">
            <w:pPr>
              <w:pStyle w:val="ListParagraph"/>
              <w:numPr>
                <w:ilvl w:val="0"/>
                <w:numId w:val="6"/>
              </w:numPr>
            </w:pPr>
            <w:r>
              <w:t>Maintain</w:t>
            </w:r>
            <w:r w:rsidR="00D275AF">
              <w:t xml:space="preserve"> a level of oversight over their children’s savings and spending habits</w:t>
            </w:r>
          </w:p>
        </w:tc>
      </w:tr>
    </w:tbl>
    <w:p w14:paraId="6F75BB6F" w14:textId="77777777" w:rsidR="0062238A" w:rsidRPr="00A3075B" w:rsidRDefault="00CF6EA3" w:rsidP="001D5B5B">
      <w:pPr>
        <w:pStyle w:val="Heading3"/>
        <w:ind w:left="709"/>
      </w:pPr>
      <w:bookmarkStart w:id="19" w:name="_Toc524537715"/>
      <w:r w:rsidRPr="00A3075B">
        <w:t>Products available</w:t>
      </w:r>
      <w:bookmarkEnd w:id="19"/>
      <w:r w:rsidR="003A041B" w:rsidRPr="00A3075B">
        <w:t xml:space="preserve"> </w:t>
      </w:r>
    </w:p>
    <w:tbl>
      <w:tblPr>
        <w:tblW w:w="9884"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
        <w:gridCol w:w="2277"/>
        <w:gridCol w:w="133"/>
        <w:gridCol w:w="1276"/>
        <w:gridCol w:w="6089"/>
        <w:gridCol w:w="86"/>
      </w:tblGrid>
      <w:tr w:rsidR="00661E64" w:rsidRPr="00CC2545" w14:paraId="4EEE3419" w14:textId="77777777" w:rsidTr="00661E64">
        <w:trPr>
          <w:gridAfter w:val="1"/>
          <w:wAfter w:w="86" w:type="dxa"/>
        </w:trPr>
        <w:tc>
          <w:tcPr>
            <w:tcW w:w="9798"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12A494D4" w14:textId="77777777" w:rsidR="00661E64" w:rsidRPr="00CC2545" w:rsidRDefault="00661E64" w:rsidP="00D706A8">
            <w:pPr>
              <w:pStyle w:val="4BasicText"/>
              <w:rPr>
                <w:b/>
              </w:rPr>
            </w:pPr>
            <w:r w:rsidRPr="00CC2545">
              <w:rPr>
                <w:b/>
              </w:rPr>
              <w:t>Screen type: Button list</w:t>
            </w:r>
          </w:p>
        </w:tc>
      </w:tr>
      <w:tr w:rsidR="00661E64" w:rsidRPr="00CC2545" w14:paraId="528DC35A" w14:textId="77777777" w:rsidTr="00661E64">
        <w:trPr>
          <w:gridAfter w:val="1"/>
          <w:wAfter w:w="86" w:type="dxa"/>
        </w:trPr>
        <w:tc>
          <w:tcPr>
            <w:tcW w:w="2433" w:type="dxa"/>
            <w:gridSpan w:val="3"/>
            <w:tcBorders>
              <w:bottom w:val="single" w:sz="4" w:space="0" w:color="D9D9D9"/>
            </w:tcBorders>
          </w:tcPr>
          <w:p w14:paraId="23518DEF" w14:textId="77777777" w:rsidR="00661E64" w:rsidRPr="00CC2545" w:rsidRDefault="00661E64" w:rsidP="00D706A8">
            <w:pPr>
              <w:pStyle w:val="4BasicText"/>
            </w:pPr>
            <w:r>
              <w:rPr>
                <w:rStyle w:val="SEFieldHeadingChar"/>
              </w:rPr>
              <w:t>Heading</w:t>
            </w:r>
            <w:r w:rsidRPr="00CC2545">
              <w:t xml:space="preserve"> </w:t>
            </w:r>
          </w:p>
        </w:tc>
        <w:tc>
          <w:tcPr>
            <w:tcW w:w="7365" w:type="dxa"/>
            <w:gridSpan w:val="2"/>
            <w:tcBorders>
              <w:bottom w:val="single" w:sz="4" w:space="0" w:color="D9D9D9"/>
            </w:tcBorders>
          </w:tcPr>
          <w:p w14:paraId="0ABEBE0E" w14:textId="77777777" w:rsidR="00661E64" w:rsidRPr="00A32E61" w:rsidRDefault="00CF6EA3" w:rsidP="00D706A8">
            <w:pPr>
              <w:pStyle w:val="4BasicText"/>
              <w:rPr>
                <w:b/>
              </w:rPr>
            </w:pPr>
            <w:r>
              <w:rPr>
                <w:b/>
              </w:rPr>
              <w:t xml:space="preserve">Products available </w:t>
            </w:r>
          </w:p>
        </w:tc>
      </w:tr>
      <w:tr w:rsidR="00661E64" w:rsidRPr="00CC2545" w14:paraId="36129650" w14:textId="77777777" w:rsidTr="00661E64">
        <w:trPr>
          <w:gridAfter w:val="1"/>
          <w:wAfter w:w="86" w:type="dxa"/>
        </w:trPr>
        <w:tc>
          <w:tcPr>
            <w:tcW w:w="2433" w:type="dxa"/>
            <w:gridSpan w:val="3"/>
            <w:tcBorders>
              <w:bottom w:val="single" w:sz="4" w:space="0" w:color="D9D9D9"/>
            </w:tcBorders>
          </w:tcPr>
          <w:p w14:paraId="238C2A3D" w14:textId="77777777" w:rsidR="00661E64" w:rsidRPr="00CC2545" w:rsidRDefault="00661E64" w:rsidP="00D706A8">
            <w:pPr>
              <w:pStyle w:val="4BasicText"/>
            </w:pPr>
            <w:r w:rsidRPr="00CC2545">
              <w:rPr>
                <w:rStyle w:val="SEFieldHeadingChar"/>
              </w:rPr>
              <w:t>Default text:</w:t>
            </w:r>
            <w:r w:rsidRPr="00CC2545">
              <w:t xml:space="preserve"> </w:t>
            </w:r>
          </w:p>
        </w:tc>
        <w:tc>
          <w:tcPr>
            <w:tcW w:w="7365" w:type="dxa"/>
            <w:gridSpan w:val="2"/>
            <w:tcBorders>
              <w:bottom w:val="single" w:sz="4" w:space="0" w:color="D9D9D9"/>
            </w:tcBorders>
          </w:tcPr>
          <w:p w14:paraId="546E221C" w14:textId="77777777" w:rsidR="004D63C1" w:rsidRDefault="003D2338" w:rsidP="003D2338">
            <w:pPr>
              <w:rPr>
                <w:lang w:val="en-US"/>
              </w:rPr>
            </w:pPr>
            <w:r>
              <w:rPr>
                <w:lang w:val="en-US"/>
              </w:rPr>
              <w:t>As Bankers, we can offer customers a range</w:t>
            </w:r>
          </w:p>
          <w:p w14:paraId="533D3822" w14:textId="3AF14197" w:rsidR="003D2338" w:rsidRDefault="003D2338" w:rsidP="003D2338">
            <w:r>
              <w:rPr>
                <w:lang w:val="en-US"/>
              </w:rPr>
              <w:t xml:space="preserve"> of solutions to best meet their unique personal financial wellbeing needs.</w:t>
            </w:r>
          </w:p>
          <w:p w14:paraId="6E9F3F40" w14:textId="6A2480F0" w:rsidR="003D2338" w:rsidRDefault="003D2338" w:rsidP="003D2338">
            <w:r>
              <w:t>Take a moment now to explore the three core product categories related to Personal Products.</w:t>
            </w:r>
          </w:p>
          <w:p w14:paraId="6E4A5E5A" w14:textId="77777777" w:rsidR="00EB1EA3" w:rsidRPr="002447C1" w:rsidRDefault="003D2338" w:rsidP="003720C5">
            <w:r>
              <w:t>Here you will uncover key concepts, polices and features aligned to the information available on iSource. Remember</w:t>
            </w:r>
            <w:r w:rsidR="00477F3F">
              <w:t>,</w:t>
            </w:r>
            <w:r>
              <w:t xml:space="preserve"> you can always find more information on these and other Retail products from the iSource app.</w:t>
            </w:r>
          </w:p>
        </w:tc>
      </w:tr>
      <w:tr w:rsidR="00742F97" w:rsidRPr="00CC2545" w14:paraId="4391E1EC" w14:textId="77777777" w:rsidTr="00661E64">
        <w:trPr>
          <w:gridAfter w:val="1"/>
          <w:wAfter w:w="86" w:type="dxa"/>
        </w:trPr>
        <w:tc>
          <w:tcPr>
            <w:tcW w:w="2433" w:type="dxa"/>
            <w:gridSpan w:val="3"/>
            <w:tcBorders>
              <w:bottom w:val="single" w:sz="4" w:space="0" w:color="D9D9D9"/>
            </w:tcBorders>
          </w:tcPr>
          <w:p w14:paraId="021D3908" w14:textId="77777777" w:rsidR="00742F97" w:rsidRPr="00CC2545" w:rsidRDefault="00742F97" w:rsidP="00D706A8">
            <w:pPr>
              <w:pStyle w:val="4BasicText"/>
              <w:rPr>
                <w:rStyle w:val="SEFieldHeadingChar"/>
              </w:rPr>
            </w:pPr>
            <w:r>
              <w:rPr>
                <w:rStyle w:val="SEFieldHeadingChar"/>
              </w:rPr>
              <w:t>Prompt:</w:t>
            </w:r>
          </w:p>
        </w:tc>
        <w:tc>
          <w:tcPr>
            <w:tcW w:w="7365" w:type="dxa"/>
            <w:gridSpan w:val="2"/>
            <w:tcBorders>
              <w:bottom w:val="single" w:sz="4" w:space="0" w:color="D9D9D9"/>
            </w:tcBorders>
          </w:tcPr>
          <w:p w14:paraId="3621A3B3" w14:textId="157354A0" w:rsidR="00742F97" w:rsidRPr="003D2338" w:rsidRDefault="00742F97" w:rsidP="00D706A8">
            <w:pPr>
              <w:rPr>
                <w:b/>
                <w:lang w:val="en-US"/>
              </w:rPr>
            </w:pPr>
            <w:r w:rsidRPr="003D2338">
              <w:rPr>
                <w:b/>
                <w:lang w:val="en-US"/>
              </w:rPr>
              <w:t>Click each product area to learn more.</w:t>
            </w:r>
          </w:p>
        </w:tc>
      </w:tr>
      <w:tr w:rsidR="00661E64" w:rsidRPr="00CC2545" w14:paraId="42B6F619" w14:textId="77777777" w:rsidTr="00D706A8">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709" w:type="dxa"/>
            <w:gridSpan w:val="4"/>
            <w:tcBorders>
              <w:top w:val="single" w:sz="4" w:space="0" w:color="D9D9D9"/>
              <w:left w:val="single" w:sz="4" w:space="0" w:color="D9D9D9"/>
              <w:bottom w:val="single" w:sz="4" w:space="0" w:color="D9D9D9"/>
              <w:right w:val="single" w:sz="4" w:space="0" w:color="D9D9D9"/>
            </w:tcBorders>
            <w:shd w:val="clear" w:color="auto" w:fill="BCCA08"/>
          </w:tcPr>
          <w:p w14:paraId="4E94E7AF" w14:textId="77777777" w:rsidR="00661E64" w:rsidRPr="00CC2545" w:rsidRDefault="00661E64" w:rsidP="00D706A8">
            <w:pPr>
              <w:pStyle w:val="4BasicText"/>
            </w:pPr>
            <w:r w:rsidRPr="00CC2545">
              <w:rPr>
                <w:rStyle w:val="SEFieldHeadingTblChar"/>
              </w:rPr>
              <w:t>Button title</w:t>
            </w:r>
          </w:p>
        </w:tc>
        <w:tc>
          <w:tcPr>
            <w:tcW w:w="6089" w:type="dxa"/>
            <w:tcBorders>
              <w:top w:val="single" w:sz="4" w:space="0" w:color="D9D9D9"/>
              <w:left w:val="single" w:sz="4" w:space="0" w:color="D9D9D9"/>
              <w:bottom w:val="single" w:sz="4" w:space="0" w:color="D9D9D9"/>
              <w:right w:val="single" w:sz="4" w:space="0" w:color="D9D9D9"/>
            </w:tcBorders>
            <w:shd w:val="clear" w:color="auto" w:fill="BCCA08"/>
          </w:tcPr>
          <w:p w14:paraId="41891352" w14:textId="77777777" w:rsidR="00661E64" w:rsidRPr="00CC2545" w:rsidRDefault="00661E64" w:rsidP="00D706A8">
            <w:pPr>
              <w:pStyle w:val="4BasicText"/>
              <w:rPr>
                <w:rStyle w:val="SEFieldHeadingTblChar"/>
              </w:rPr>
            </w:pPr>
            <w:r>
              <w:rPr>
                <w:b/>
              </w:rPr>
              <w:t>Button action</w:t>
            </w:r>
          </w:p>
        </w:tc>
      </w:tr>
      <w:tr w:rsidR="00F022A8" w:rsidRPr="00CC2545" w14:paraId="6B136130" w14:textId="77777777" w:rsidTr="00D706A8">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709" w:type="dxa"/>
            <w:gridSpan w:val="4"/>
            <w:tcBorders>
              <w:top w:val="single" w:sz="4" w:space="0" w:color="D9D9D9"/>
              <w:left w:val="single" w:sz="4" w:space="0" w:color="D9D9D9"/>
              <w:bottom w:val="single" w:sz="4" w:space="0" w:color="D9D9D9"/>
              <w:right w:val="single" w:sz="4" w:space="0" w:color="D9D9D9"/>
            </w:tcBorders>
          </w:tcPr>
          <w:p w14:paraId="000BF79A" w14:textId="77777777" w:rsidR="00F022A8" w:rsidRPr="003D2338" w:rsidRDefault="003A041B" w:rsidP="00B627C8">
            <w:pPr>
              <w:rPr>
                <w:b/>
                <w:lang w:val="en-US"/>
              </w:rPr>
            </w:pPr>
            <w:r w:rsidRPr="003D2338">
              <w:rPr>
                <w:b/>
                <w:lang w:val="en-US"/>
              </w:rPr>
              <w:lastRenderedPageBreak/>
              <w:t>Transaction</w:t>
            </w:r>
            <w:r w:rsidR="00E374E6" w:rsidRPr="003D2338">
              <w:rPr>
                <w:b/>
                <w:lang w:val="en-US"/>
              </w:rPr>
              <w:t xml:space="preserve"> </w:t>
            </w:r>
            <w:r w:rsidR="00B627C8" w:rsidRPr="003D2338">
              <w:rPr>
                <w:b/>
                <w:lang w:val="en-US"/>
              </w:rPr>
              <w:t>solutions</w:t>
            </w:r>
          </w:p>
        </w:tc>
        <w:tc>
          <w:tcPr>
            <w:tcW w:w="6089" w:type="dxa"/>
            <w:tcBorders>
              <w:top w:val="single" w:sz="4" w:space="0" w:color="D9D9D9"/>
              <w:left w:val="single" w:sz="4" w:space="0" w:color="D9D9D9"/>
              <w:bottom w:val="single" w:sz="4" w:space="0" w:color="D9D9D9"/>
              <w:right w:val="single" w:sz="4" w:space="0" w:color="D9D9D9"/>
            </w:tcBorders>
          </w:tcPr>
          <w:p w14:paraId="66266C3E" w14:textId="77777777" w:rsidR="00F022A8" w:rsidRPr="00CC2545" w:rsidRDefault="00F022A8" w:rsidP="003A041B">
            <w:pPr>
              <w:pStyle w:val="4BasicText"/>
            </w:pPr>
            <w:r>
              <w:t>L</w:t>
            </w:r>
            <w:r w:rsidRPr="00CC2545">
              <w:t xml:space="preserve">aunch </w:t>
            </w:r>
            <w:r>
              <w:t>‘</w:t>
            </w:r>
            <w:r w:rsidR="003A041B">
              <w:rPr>
                <w:lang w:val="en-US"/>
              </w:rPr>
              <w:t>Transaction</w:t>
            </w:r>
            <w:r>
              <w:t>’ overlay</w:t>
            </w:r>
            <w:r w:rsidR="007A153C">
              <w:t xml:space="preserve"> carousel</w:t>
            </w:r>
          </w:p>
        </w:tc>
      </w:tr>
      <w:tr w:rsidR="00F022A8" w:rsidRPr="00CC2545" w14:paraId="63D75F9E" w14:textId="77777777" w:rsidTr="00D706A8">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709" w:type="dxa"/>
            <w:gridSpan w:val="4"/>
            <w:tcBorders>
              <w:top w:val="single" w:sz="4" w:space="0" w:color="D9D9D9"/>
              <w:left w:val="single" w:sz="4" w:space="0" w:color="D9D9D9"/>
              <w:bottom w:val="single" w:sz="4" w:space="0" w:color="D9D9D9"/>
              <w:right w:val="single" w:sz="4" w:space="0" w:color="D9D9D9"/>
            </w:tcBorders>
          </w:tcPr>
          <w:p w14:paraId="61844DAB" w14:textId="77777777" w:rsidR="00F022A8" w:rsidRPr="003D2338" w:rsidRDefault="003A041B" w:rsidP="00B627C8">
            <w:pPr>
              <w:pStyle w:val="4BasicText"/>
              <w:rPr>
                <w:b/>
              </w:rPr>
            </w:pPr>
            <w:r w:rsidRPr="003D2338">
              <w:rPr>
                <w:b/>
              </w:rPr>
              <w:t>Savings</w:t>
            </w:r>
            <w:r w:rsidR="00E374E6" w:rsidRPr="003D2338">
              <w:rPr>
                <w:b/>
              </w:rPr>
              <w:t xml:space="preserve"> </w:t>
            </w:r>
            <w:r w:rsidR="00B627C8" w:rsidRPr="003D2338">
              <w:rPr>
                <w:b/>
              </w:rPr>
              <w:t>solutions</w:t>
            </w:r>
          </w:p>
        </w:tc>
        <w:tc>
          <w:tcPr>
            <w:tcW w:w="6089" w:type="dxa"/>
            <w:tcBorders>
              <w:top w:val="single" w:sz="4" w:space="0" w:color="D9D9D9"/>
              <w:left w:val="single" w:sz="4" w:space="0" w:color="D9D9D9"/>
              <w:bottom w:val="single" w:sz="4" w:space="0" w:color="D9D9D9"/>
              <w:right w:val="single" w:sz="4" w:space="0" w:color="D9D9D9"/>
            </w:tcBorders>
          </w:tcPr>
          <w:p w14:paraId="2BA4943B" w14:textId="77777777" w:rsidR="00F022A8" w:rsidRPr="00CC2545" w:rsidRDefault="00F022A8" w:rsidP="003A041B">
            <w:pPr>
              <w:pStyle w:val="4BasicText"/>
            </w:pPr>
            <w:r>
              <w:t>L</w:t>
            </w:r>
            <w:r w:rsidRPr="00CC2545">
              <w:t xml:space="preserve">aunch </w:t>
            </w:r>
            <w:r>
              <w:t>‘</w:t>
            </w:r>
            <w:r w:rsidR="003A041B">
              <w:t xml:space="preserve">Savings’ </w:t>
            </w:r>
            <w:r>
              <w:t>overlay</w:t>
            </w:r>
            <w:r w:rsidR="007A153C">
              <w:t xml:space="preserve"> carousel</w:t>
            </w:r>
          </w:p>
        </w:tc>
      </w:tr>
      <w:tr w:rsidR="00F022A8" w:rsidRPr="00CC2545" w14:paraId="548CAB5E" w14:textId="77777777" w:rsidTr="00D706A8">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709" w:type="dxa"/>
            <w:gridSpan w:val="4"/>
            <w:tcBorders>
              <w:top w:val="single" w:sz="4" w:space="0" w:color="D9D9D9"/>
              <w:left w:val="single" w:sz="4" w:space="0" w:color="D9D9D9"/>
              <w:bottom w:val="single" w:sz="4" w:space="0" w:color="D9D9D9"/>
              <w:right w:val="single" w:sz="4" w:space="0" w:color="D9D9D9"/>
            </w:tcBorders>
          </w:tcPr>
          <w:p w14:paraId="587C157A" w14:textId="77777777" w:rsidR="00F022A8" w:rsidRPr="003D2338" w:rsidRDefault="003A041B" w:rsidP="00B627C8">
            <w:pPr>
              <w:pStyle w:val="4BasicText"/>
              <w:rPr>
                <w:b/>
              </w:rPr>
            </w:pPr>
            <w:r w:rsidRPr="003D2338">
              <w:rPr>
                <w:b/>
              </w:rPr>
              <w:t>Investment</w:t>
            </w:r>
            <w:r w:rsidR="00E374E6" w:rsidRPr="003D2338">
              <w:rPr>
                <w:b/>
              </w:rPr>
              <w:t xml:space="preserve"> </w:t>
            </w:r>
            <w:r w:rsidR="00B627C8" w:rsidRPr="003D2338">
              <w:rPr>
                <w:b/>
              </w:rPr>
              <w:t>solutions</w:t>
            </w:r>
          </w:p>
        </w:tc>
        <w:tc>
          <w:tcPr>
            <w:tcW w:w="6089" w:type="dxa"/>
            <w:tcBorders>
              <w:top w:val="single" w:sz="4" w:space="0" w:color="D9D9D9"/>
              <w:left w:val="single" w:sz="4" w:space="0" w:color="D9D9D9"/>
              <w:bottom w:val="single" w:sz="4" w:space="0" w:color="D9D9D9"/>
              <w:right w:val="single" w:sz="4" w:space="0" w:color="D9D9D9"/>
            </w:tcBorders>
          </w:tcPr>
          <w:p w14:paraId="2B50C46F" w14:textId="77777777" w:rsidR="00F022A8" w:rsidRDefault="00F022A8" w:rsidP="00173B44">
            <w:pPr>
              <w:pStyle w:val="4BasicText"/>
            </w:pPr>
            <w:r>
              <w:t>L</w:t>
            </w:r>
            <w:r w:rsidRPr="00CC2545">
              <w:t xml:space="preserve">aunch </w:t>
            </w:r>
            <w:r>
              <w:t>‘</w:t>
            </w:r>
            <w:r w:rsidR="003A041B">
              <w:t xml:space="preserve">Investment’ </w:t>
            </w:r>
            <w:r>
              <w:t>overlay</w:t>
            </w:r>
            <w:r w:rsidR="007A153C">
              <w:t xml:space="preserve"> </w:t>
            </w:r>
          </w:p>
        </w:tc>
      </w:tr>
      <w:tr w:rsidR="00661E64" w:rsidRPr="003D7F86" w14:paraId="461566D9" w14:textId="77777777" w:rsidTr="00661E64">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33971535" w14:textId="77777777" w:rsidR="00661E64" w:rsidRPr="003D7F86" w:rsidRDefault="00661E64" w:rsidP="00D706A8">
            <w:pPr>
              <w:pStyle w:val="4BasicText"/>
              <w:rPr>
                <w:b/>
              </w:rPr>
            </w:pPr>
            <w:r>
              <w:rPr>
                <w:b/>
              </w:rPr>
              <w:t>Button 1:</w:t>
            </w:r>
            <w:r w:rsidRPr="003A041B">
              <w:rPr>
                <w:b/>
              </w:rPr>
              <w:t xml:space="preserve"> </w:t>
            </w:r>
            <w:r w:rsidR="003A041B" w:rsidRPr="003A041B">
              <w:rPr>
                <w:b/>
                <w:lang w:val="en-US"/>
              </w:rPr>
              <w:t>Transaction</w:t>
            </w:r>
            <w:r w:rsidR="00B627C8">
              <w:rPr>
                <w:b/>
                <w:lang w:val="en-US"/>
              </w:rPr>
              <w:t xml:space="preserve"> solutions</w:t>
            </w:r>
            <w:r w:rsidR="007A153C">
              <w:rPr>
                <w:b/>
                <w:lang w:val="en-US"/>
              </w:rPr>
              <w:t xml:space="preserve"> overlay carousel</w:t>
            </w:r>
          </w:p>
        </w:tc>
      </w:tr>
      <w:tr w:rsidR="00661E64" w:rsidRPr="003D7F86" w14:paraId="41F529E0" w14:textId="77777777" w:rsidTr="00661E6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3E176F72" w14:textId="77777777" w:rsidR="00661E64" w:rsidRPr="003D7F86" w:rsidRDefault="00661E64" w:rsidP="00D706A8">
            <w:pPr>
              <w:pStyle w:val="4BasicText"/>
              <w:rPr>
                <w:b/>
              </w:rPr>
            </w:pPr>
            <w:r w:rsidRPr="003D7F86">
              <w:rPr>
                <w:b/>
              </w:rPr>
              <w:t>Heading:</w:t>
            </w:r>
          </w:p>
        </w:tc>
        <w:tc>
          <w:tcPr>
            <w:tcW w:w="7584" w:type="dxa"/>
            <w:gridSpan w:val="4"/>
            <w:tcBorders>
              <w:top w:val="single" w:sz="4" w:space="0" w:color="D9D9D9"/>
              <w:left w:val="single" w:sz="4" w:space="0" w:color="D9D9D9"/>
              <w:bottom w:val="single" w:sz="4" w:space="0" w:color="D9D9D9"/>
              <w:right w:val="single" w:sz="4" w:space="0" w:color="D9D9D9"/>
            </w:tcBorders>
          </w:tcPr>
          <w:p w14:paraId="241B2F60" w14:textId="77777777" w:rsidR="00661E64" w:rsidRPr="003D2338" w:rsidRDefault="003A041B" w:rsidP="00B627C8">
            <w:pPr>
              <w:pStyle w:val="4BasicText"/>
              <w:rPr>
                <w:b/>
              </w:rPr>
            </w:pPr>
            <w:r w:rsidRPr="003D2338">
              <w:rPr>
                <w:b/>
                <w:lang w:val="en-US"/>
              </w:rPr>
              <w:t>Transaction</w:t>
            </w:r>
            <w:r w:rsidR="00E374E6" w:rsidRPr="003D2338">
              <w:rPr>
                <w:b/>
                <w:lang w:val="en-US"/>
              </w:rPr>
              <w:t xml:space="preserve"> </w:t>
            </w:r>
            <w:r w:rsidR="00B627C8" w:rsidRPr="003D2338">
              <w:rPr>
                <w:b/>
                <w:lang w:val="en-US"/>
              </w:rPr>
              <w:t>solutions</w:t>
            </w:r>
          </w:p>
        </w:tc>
      </w:tr>
      <w:tr w:rsidR="00661E64" w:rsidRPr="003D7F86" w14:paraId="13C42AC3" w14:textId="77777777" w:rsidTr="00661E6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75545275" w14:textId="77777777" w:rsidR="00661E64" w:rsidRPr="003D7F86" w:rsidRDefault="00661E64" w:rsidP="00D706A8">
            <w:pPr>
              <w:pStyle w:val="4BasicText"/>
              <w:rPr>
                <w:b/>
              </w:rPr>
            </w:pPr>
            <w:r w:rsidRPr="003D7F86">
              <w:rPr>
                <w:b/>
              </w:rPr>
              <w:t>Default text:</w:t>
            </w:r>
          </w:p>
        </w:tc>
        <w:tc>
          <w:tcPr>
            <w:tcW w:w="7584" w:type="dxa"/>
            <w:gridSpan w:val="4"/>
            <w:tcBorders>
              <w:top w:val="single" w:sz="4" w:space="0" w:color="D9D9D9"/>
              <w:left w:val="single" w:sz="4" w:space="0" w:color="D9D9D9"/>
              <w:bottom w:val="single" w:sz="4" w:space="0" w:color="D9D9D9"/>
              <w:right w:val="single" w:sz="4" w:space="0" w:color="D9D9D9"/>
            </w:tcBorders>
          </w:tcPr>
          <w:p w14:paraId="3EEC5BC6" w14:textId="77777777" w:rsidR="003D2338" w:rsidRPr="00F82408" w:rsidRDefault="003D2338" w:rsidP="003D2338">
            <w:r>
              <w:t>E</w:t>
            </w:r>
            <w:r w:rsidRPr="001042E7">
              <w:t>veryday transaction solutions provide simple and convenient transaction accounts that</w:t>
            </w:r>
            <w:r w:rsidRPr="00F82408">
              <w:t xml:space="preserve"> help a customer manage their personal daily, payment and cash requirements. </w:t>
            </w:r>
          </w:p>
          <w:p w14:paraId="0C898BC8" w14:textId="77777777" w:rsidR="002C62C9" w:rsidRPr="003A041B" w:rsidRDefault="003D2338" w:rsidP="003720C5">
            <w:pPr>
              <w:rPr>
                <w:color w:val="1F497D"/>
              </w:rPr>
            </w:pPr>
            <w:r w:rsidRPr="00F82408">
              <w:t>A variety of transaction accounts can be offered to meet cash</w:t>
            </w:r>
            <w:r w:rsidRPr="001042E7">
              <w:t>, cheque and other personal payment needs of customers. They offer competitive interest rates, easy access to funds</w:t>
            </w:r>
            <w:r w:rsidRPr="00F82408">
              <w:t>, online transactions and account maintenance when needed by a customer.</w:t>
            </w:r>
          </w:p>
        </w:tc>
      </w:tr>
      <w:tr w:rsidR="00595416" w:rsidRPr="003D7F86" w14:paraId="602FE94C" w14:textId="77777777" w:rsidTr="00661E6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67A929AB" w14:textId="77777777" w:rsidR="00595416" w:rsidRDefault="002E791E" w:rsidP="00D706A8">
            <w:pPr>
              <w:pStyle w:val="4BasicText"/>
              <w:rPr>
                <w:b/>
              </w:rPr>
            </w:pPr>
            <w:r>
              <w:rPr>
                <w:b/>
              </w:rPr>
              <w:t>More info</w:t>
            </w:r>
          </w:p>
          <w:p w14:paraId="5FB0731D" w14:textId="77777777" w:rsidR="002E791E" w:rsidRPr="003D7F86" w:rsidRDefault="002E791E" w:rsidP="00D706A8">
            <w:pPr>
              <w:pStyle w:val="4BasicText"/>
              <w:rPr>
                <w:b/>
              </w:rPr>
            </w:pPr>
            <w:r>
              <w:rPr>
                <w:b/>
              </w:rPr>
              <w:t>(button with overlay</w:t>
            </w:r>
            <w:r w:rsidR="007A153C">
              <w:rPr>
                <w:b/>
              </w:rPr>
              <w:t xml:space="preserve"> carousel</w:t>
            </w:r>
            <w:r>
              <w:rPr>
                <w:b/>
              </w:rPr>
              <w:t>)</w:t>
            </w:r>
          </w:p>
        </w:tc>
        <w:tc>
          <w:tcPr>
            <w:tcW w:w="7584" w:type="dxa"/>
            <w:gridSpan w:val="4"/>
            <w:tcBorders>
              <w:top w:val="single" w:sz="4" w:space="0" w:color="D9D9D9"/>
              <w:left w:val="single" w:sz="4" w:space="0" w:color="D9D9D9"/>
              <w:bottom w:val="single" w:sz="4" w:space="0" w:color="D9D9D9"/>
              <w:right w:val="single" w:sz="4" w:space="0" w:color="D9D9D9"/>
            </w:tcBorders>
          </w:tcPr>
          <w:p w14:paraId="0F3D1241" w14:textId="77777777" w:rsidR="00595416" w:rsidRDefault="002E791E" w:rsidP="003A041B">
            <w:pPr>
              <w:rPr>
                <w:b/>
              </w:rPr>
            </w:pPr>
            <w:r>
              <w:rPr>
                <w:b/>
              </w:rPr>
              <w:t>T</w:t>
            </w:r>
            <w:r w:rsidR="002A2B7C">
              <w:rPr>
                <w:b/>
              </w:rPr>
              <w:t>ypes of Transaction s</w:t>
            </w:r>
            <w:r>
              <w:rPr>
                <w:b/>
              </w:rPr>
              <w:t>olutions</w:t>
            </w:r>
          </w:p>
          <w:p w14:paraId="34F1FE9D" w14:textId="77777777" w:rsidR="00FF1DCB" w:rsidRPr="00FF1DCB" w:rsidRDefault="00FF1DCB" w:rsidP="003A041B">
            <w:r w:rsidRPr="00FF1DCB">
              <w:t xml:space="preserve">There are </w:t>
            </w:r>
            <w:r w:rsidR="007A153C">
              <w:t xml:space="preserve">various </w:t>
            </w:r>
            <w:r w:rsidRPr="00FF1DCB">
              <w:t>types of Transaction account</w:t>
            </w:r>
            <w:r>
              <w:t xml:space="preserve">. </w:t>
            </w:r>
            <w:r w:rsidR="003720C5">
              <w:t>R</w:t>
            </w:r>
            <w:r>
              <w:t>efer to iSource for full</w:t>
            </w:r>
            <w:r w:rsidR="003720C5">
              <w:t xml:space="preserve"> product information</w:t>
            </w:r>
            <w:r>
              <w:t>.</w:t>
            </w:r>
            <w:r w:rsidR="000456BE">
              <w:t xml:space="preserve"> Click the arr</w:t>
            </w:r>
            <w:r w:rsidR="00CB06A6">
              <w:t>ow to read the next product</w:t>
            </w:r>
            <w:r w:rsidR="00477F3F">
              <w:t>.</w:t>
            </w:r>
          </w:p>
          <w:p w14:paraId="42C18CF3" w14:textId="77777777" w:rsidR="002E791E" w:rsidRPr="001474C2" w:rsidRDefault="00BD26CA" w:rsidP="002E791E">
            <w:pPr>
              <w:pStyle w:val="CommentText"/>
              <w:rPr>
                <w:b/>
              </w:rPr>
            </w:pPr>
            <w:r>
              <w:rPr>
                <w:b/>
              </w:rPr>
              <w:t>Smart Access</w:t>
            </w:r>
            <w:r w:rsidR="002E791E" w:rsidRPr="001474C2">
              <w:rPr>
                <w:b/>
              </w:rPr>
              <w:t xml:space="preserve"> Account</w:t>
            </w:r>
          </w:p>
          <w:p w14:paraId="16491DCC" w14:textId="7D585ABC" w:rsidR="002E791E" w:rsidRDefault="002E791E" w:rsidP="002E791E">
            <w:pPr>
              <w:pStyle w:val="CommentText"/>
            </w:pPr>
            <w:r>
              <w:t xml:space="preserve">A full service transaction account with </w:t>
            </w:r>
            <w:r w:rsidR="00AC0A87">
              <w:t>no interest paid.</w:t>
            </w:r>
            <w:r w:rsidR="00AC0A87" w:rsidRPr="00AC0A87">
              <w:t xml:space="preserve"> </w:t>
            </w:r>
            <w:r w:rsidRPr="00AC0A87">
              <w:t>Monthly</w:t>
            </w:r>
            <w:r w:rsidR="00D80970">
              <w:t xml:space="preserve"> account</w:t>
            </w:r>
            <w:r w:rsidRPr="00AC0A87">
              <w:t xml:space="preserve"> fee waived</w:t>
            </w:r>
            <w:r w:rsidR="00AC0A87" w:rsidRPr="00AC0A87">
              <w:t xml:space="preserve"> if at least $2,000 a month </w:t>
            </w:r>
            <w:r w:rsidR="00AC0A87">
              <w:t xml:space="preserve">is </w:t>
            </w:r>
            <w:r w:rsidR="00AC0A87" w:rsidRPr="00AC0A87">
              <w:t>deposit</w:t>
            </w:r>
            <w:r w:rsidR="00AC0A87">
              <w:t>ed</w:t>
            </w:r>
            <w:r w:rsidR="00D80970">
              <w:t xml:space="preserve"> (or $1,000 a month if you are between 21-24 years old)</w:t>
            </w:r>
            <w:r w:rsidR="00FF1DCB">
              <w:t>.</w:t>
            </w:r>
            <w:r w:rsidR="00AC0A87">
              <w:t xml:space="preserve"> </w:t>
            </w:r>
            <w:r w:rsidR="005E1F84">
              <w:t>It allow</w:t>
            </w:r>
            <w:r w:rsidR="00D80970">
              <w:t>s</w:t>
            </w:r>
            <w:r w:rsidR="005E1F84">
              <w:t xml:space="preserve"> </w:t>
            </w:r>
            <w:r w:rsidR="001D7A12">
              <w:t xml:space="preserve">customers </w:t>
            </w:r>
            <w:r w:rsidR="005E1F84">
              <w:t>to m</w:t>
            </w:r>
            <w:r w:rsidR="00AC0A87" w:rsidRPr="002C3CB1">
              <w:t>anage account</w:t>
            </w:r>
            <w:r w:rsidR="00AC0A87">
              <w:t xml:space="preserve">s and track your spending </w:t>
            </w:r>
            <w:r w:rsidR="00AC0A87" w:rsidRPr="002C3CB1">
              <w:t>online</w:t>
            </w:r>
            <w:r w:rsidR="00AC0A87">
              <w:t xml:space="preserve"> </w:t>
            </w:r>
            <w:r w:rsidR="00D80970">
              <w:t xml:space="preserve">in </w:t>
            </w:r>
            <w:r w:rsidR="00AC0A87">
              <w:t xml:space="preserve">NetBank and </w:t>
            </w:r>
            <w:r w:rsidR="00D80970">
              <w:t xml:space="preserve">the </w:t>
            </w:r>
            <w:r w:rsidR="00AC0A87">
              <w:t>CommBank app.</w:t>
            </w:r>
          </w:p>
          <w:p w14:paraId="0E08D495" w14:textId="77777777" w:rsidR="00173B44" w:rsidRDefault="00173B44" w:rsidP="003D2338">
            <w:pPr>
              <w:pStyle w:val="CommentText"/>
              <w:numPr>
                <w:ilvl w:val="0"/>
                <w:numId w:val="14"/>
              </w:numPr>
              <w:ind w:left="592"/>
            </w:pPr>
            <w:r>
              <w:t>Cardless Cash</w:t>
            </w:r>
            <w:r w:rsidR="00D80970">
              <w:t>, Spend Tracker and Lock, Block, Limit</w:t>
            </w:r>
            <w:r>
              <w:t xml:space="preserve"> available with </w:t>
            </w:r>
            <w:r w:rsidR="00D80970">
              <w:t xml:space="preserve">the </w:t>
            </w:r>
            <w:r>
              <w:t xml:space="preserve">CommBank </w:t>
            </w:r>
            <w:r w:rsidR="00685D41">
              <w:t>a</w:t>
            </w:r>
            <w:r>
              <w:t>pp</w:t>
            </w:r>
          </w:p>
          <w:p w14:paraId="03D017D2" w14:textId="77777777" w:rsidR="00173B44" w:rsidRPr="00AC0A87" w:rsidRDefault="00173B44" w:rsidP="003D2338">
            <w:pPr>
              <w:pStyle w:val="CommentText"/>
              <w:numPr>
                <w:ilvl w:val="0"/>
                <w:numId w:val="14"/>
              </w:numPr>
              <w:ind w:left="592"/>
            </w:pPr>
            <w:r w:rsidRPr="00AC0A87">
              <w:t>Supports cheque access</w:t>
            </w:r>
          </w:p>
          <w:p w14:paraId="612E95E6" w14:textId="77777777" w:rsidR="00AB301E" w:rsidRDefault="00173B44" w:rsidP="003D2338">
            <w:pPr>
              <w:pStyle w:val="CommentText"/>
              <w:numPr>
                <w:ilvl w:val="0"/>
                <w:numId w:val="14"/>
              </w:numPr>
              <w:ind w:left="592"/>
            </w:pPr>
            <w:r w:rsidRPr="00AC0A87">
              <w:t>Unlimited electronic transactions</w:t>
            </w:r>
          </w:p>
          <w:p w14:paraId="533984C0" w14:textId="77777777" w:rsidR="00D80970" w:rsidRPr="00173B44" w:rsidRDefault="00D80970" w:rsidP="003D2338">
            <w:pPr>
              <w:pStyle w:val="CommentText"/>
              <w:numPr>
                <w:ilvl w:val="0"/>
                <w:numId w:val="14"/>
              </w:numPr>
              <w:ind w:left="592"/>
            </w:pPr>
            <w:r>
              <w:t>PayID registration available</w:t>
            </w:r>
          </w:p>
          <w:p w14:paraId="60A69EAD" w14:textId="77777777" w:rsidR="002E791E" w:rsidRPr="002B060B" w:rsidRDefault="00BD26CA" w:rsidP="002E791E">
            <w:pPr>
              <w:pStyle w:val="CommentText"/>
              <w:rPr>
                <w:b/>
              </w:rPr>
            </w:pPr>
            <w:r>
              <w:rPr>
                <w:b/>
              </w:rPr>
              <w:t>Streamline Basic Account</w:t>
            </w:r>
          </w:p>
          <w:p w14:paraId="73224662" w14:textId="13CF5279" w:rsidR="002E791E" w:rsidRDefault="00115CF8" w:rsidP="002E791E">
            <w:pPr>
              <w:pStyle w:val="CommentText"/>
            </w:pPr>
            <w:r w:rsidRPr="00115CF8">
              <w:t xml:space="preserve">An everyday bank </w:t>
            </w:r>
            <w:r w:rsidR="00CA4F96">
              <w:t>non-</w:t>
            </w:r>
            <w:r w:rsidR="00122C9E">
              <w:t>interest-bearing</w:t>
            </w:r>
            <w:r w:rsidR="00CA4F96">
              <w:t xml:space="preserve"> </w:t>
            </w:r>
            <w:r w:rsidRPr="00115CF8">
              <w:t>account for</w:t>
            </w:r>
            <w:r w:rsidR="00D80970">
              <w:t xml:space="preserve"> disadvantaged or low-income earners with </w:t>
            </w:r>
            <w:r w:rsidR="007D2F5D">
              <w:t xml:space="preserve">a </w:t>
            </w:r>
            <w:r w:rsidR="007D2F5D" w:rsidRPr="00115CF8">
              <w:t>Commonwealth</w:t>
            </w:r>
            <w:r w:rsidR="00D80970">
              <w:t xml:space="preserve"> s</w:t>
            </w:r>
            <w:r>
              <w:t xml:space="preserve">eniors </w:t>
            </w:r>
            <w:r w:rsidR="00D80970">
              <w:t>h</w:t>
            </w:r>
            <w:r>
              <w:t>ealth card</w:t>
            </w:r>
            <w:r w:rsidR="00D80970">
              <w:t>, Commonwealth health care card</w:t>
            </w:r>
            <w:r>
              <w:t xml:space="preserve"> or </w:t>
            </w:r>
            <w:r w:rsidRPr="00CA4F96">
              <w:t>pensioner concession card holders.</w:t>
            </w:r>
            <w:r w:rsidR="002E791E" w:rsidRPr="00CA4F96">
              <w:t xml:space="preserve"> </w:t>
            </w:r>
          </w:p>
          <w:p w14:paraId="04F32141" w14:textId="77777777" w:rsidR="00173B44" w:rsidRPr="00CA4F96" w:rsidRDefault="00173B44" w:rsidP="003D2338">
            <w:pPr>
              <w:pStyle w:val="CommentText"/>
              <w:numPr>
                <w:ilvl w:val="0"/>
                <w:numId w:val="14"/>
              </w:numPr>
              <w:ind w:left="592"/>
            </w:pPr>
            <w:r w:rsidRPr="00173B44">
              <w:t>No monthly account keeping</w:t>
            </w:r>
            <w:r w:rsidR="00255D0E">
              <w:t>, dishonour or overdrawing</w:t>
            </w:r>
            <w:r w:rsidRPr="00173B44">
              <w:t xml:space="preserve"> fee</w:t>
            </w:r>
          </w:p>
          <w:p w14:paraId="7E4F73A1" w14:textId="77777777" w:rsidR="00173B44" w:rsidRPr="00CA4F96" w:rsidRDefault="00173B44" w:rsidP="003D2338">
            <w:pPr>
              <w:pStyle w:val="CommentText"/>
              <w:numPr>
                <w:ilvl w:val="0"/>
                <w:numId w:val="14"/>
              </w:numPr>
              <w:ind w:left="592"/>
            </w:pPr>
            <w:r w:rsidRPr="00CA4F96">
              <w:t xml:space="preserve">Unlimited and free </w:t>
            </w:r>
            <w:r>
              <w:t>e</w:t>
            </w:r>
            <w:r w:rsidRPr="00CA4F96">
              <w:t xml:space="preserve">lectronic and </w:t>
            </w:r>
            <w:r>
              <w:t>a</w:t>
            </w:r>
            <w:r w:rsidRPr="00CA4F96">
              <w:t>ssisted withdrawals at CommBank ATM</w:t>
            </w:r>
            <w:r w:rsidR="00A67ADB">
              <w:t>s</w:t>
            </w:r>
            <w:r w:rsidRPr="00CA4F96">
              <w:t xml:space="preserve"> and branches </w:t>
            </w:r>
          </w:p>
          <w:p w14:paraId="4913F075" w14:textId="77777777" w:rsidR="00AB301E" w:rsidRDefault="00173B44" w:rsidP="003D2338">
            <w:pPr>
              <w:pStyle w:val="CommentText"/>
              <w:numPr>
                <w:ilvl w:val="0"/>
                <w:numId w:val="14"/>
              </w:numPr>
              <w:ind w:left="592"/>
            </w:pPr>
            <w:r w:rsidRPr="00CA4F96">
              <w:t xml:space="preserve">Link to an online account and manage through </w:t>
            </w:r>
            <w:r w:rsidR="00D80970" w:rsidRPr="00CA4F96">
              <w:t>Ne</w:t>
            </w:r>
            <w:r w:rsidR="00D80970">
              <w:t>tB</w:t>
            </w:r>
            <w:r w:rsidR="00D80970" w:rsidRPr="00CA4F96">
              <w:t xml:space="preserve">ank </w:t>
            </w:r>
            <w:r w:rsidRPr="00CA4F96">
              <w:t>or CommBank app.</w:t>
            </w:r>
          </w:p>
          <w:p w14:paraId="1CFC93D8" w14:textId="77777777" w:rsidR="00D80970" w:rsidRPr="00173B44" w:rsidRDefault="00D80970" w:rsidP="003D2338">
            <w:pPr>
              <w:pStyle w:val="CommentText"/>
              <w:numPr>
                <w:ilvl w:val="0"/>
                <w:numId w:val="14"/>
              </w:numPr>
              <w:ind w:left="592"/>
            </w:pPr>
            <w:r>
              <w:lastRenderedPageBreak/>
              <w:t>PayID registration available</w:t>
            </w:r>
          </w:p>
          <w:p w14:paraId="20C0890E" w14:textId="77777777" w:rsidR="00685D41" w:rsidRDefault="00685D41" w:rsidP="002E791E">
            <w:pPr>
              <w:pStyle w:val="CommentText"/>
              <w:rPr>
                <w:b/>
              </w:rPr>
            </w:pPr>
          </w:p>
          <w:p w14:paraId="1556B1C9" w14:textId="77777777" w:rsidR="002E791E" w:rsidRPr="00340E2B" w:rsidRDefault="00BD26CA" w:rsidP="002E791E">
            <w:pPr>
              <w:pStyle w:val="CommentText"/>
              <w:rPr>
                <w:b/>
              </w:rPr>
            </w:pPr>
            <w:r>
              <w:rPr>
                <w:b/>
              </w:rPr>
              <w:t>Pensioner Security Account</w:t>
            </w:r>
          </w:p>
          <w:p w14:paraId="39EF1B60" w14:textId="77777777" w:rsidR="002E791E" w:rsidRDefault="002E791E" w:rsidP="002E791E">
            <w:pPr>
              <w:pStyle w:val="CommentText"/>
            </w:pPr>
            <w:r w:rsidRPr="00211E6F">
              <w:t>This account</w:t>
            </w:r>
            <w:r w:rsidR="00211E6F" w:rsidRPr="00211E6F">
              <w:t xml:space="preserve"> is </w:t>
            </w:r>
            <w:r w:rsidR="00785BB2">
              <w:t xml:space="preserve">for </w:t>
            </w:r>
            <w:r w:rsidR="00015782">
              <w:t>retirees</w:t>
            </w:r>
            <w:r w:rsidR="005E1F84">
              <w:t xml:space="preserve"> </w:t>
            </w:r>
            <w:r w:rsidR="001B75B1">
              <w:t>over the age of 55</w:t>
            </w:r>
            <w:r w:rsidR="00204D2E">
              <w:t>,</w:t>
            </w:r>
            <w:r w:rsidR="009F0594">
              <w:t xml:space="preserve"> or over the age of 18</w:t>
            </w:r>
            <w:r w:rsidR="00015782">
              <w:t xml:space="preserve"> and receiving an eligible pension credit</w:t>
            </w:r>
            <w:r w:rsidR="009F0594">
              <w:t xml:space="preserve">. Designed to meet the banking needs of self-funded retirees and recipients of selected pensions or allowances, while offering </w:t>
            </w:r>
            <w:r w:rsidR="00211E6F">
              <w:t xml:space="preserve">a </w:t>
            </w:r>
            <w:r w:rsidR="00211E6F" w:rsidRPr="00211E6F">
              <w:t>competitive interest rate.</w:t>
            </w:r>
          </w:p>
          <w:p w14:paraId="24FA03EC" w14:textId="77777777" w:rsidR="007A153C" w:rsidRDefault="007A153C" w:rsidP="003D2338">
            <w:pPr>
              <w:pStyle w:val="CommentText"/>
              <w:numPr>
                <w:ilvl w:val="0"/>
                <w:numId w:val="14"/>
              </w:numPr>
              <w:ind w:left="592"/>
            </w:pPr>
            <w:r w:rsidRPr="00211E6F">
              <w:t>No monthly account fee</w:t>
            </w:r>
          </w:p>
          <w:p w14:paraId="26754A9B" w14:textId="77777777" w:rsidR="00255D0E" w:rsidRDefault="00255D0E" w:rsidP="003D2338">
            <w:pPr>
              <w:pStyle w:val="CommentText"/>
              <w:numPr>
                <w:ilvl w:val="0"/>
                <w:numId w:val="14"/>
              </w:numPr>
              <w:ind w:left="592"/>
            </w:pPr>
            <w:r w:rsidRPr="00211E6F">
              <w:t>15 free electronic withdrawals a month</w:t>
            </w:r>
            <w:r w:rsidR="009F0594">
              <w:t xml:space="preserve"> (</w:t>
            </w:r>
            <w:r w:rsidR="00015782">
              <w:t>default option</w:t>
            </w:r>
            <w:r w:rsidR="009F0594">
              <w:t>)</w:t>
            </w:r>
          </w:p>
          <w:p w14:paraId="7CBBD5ED" w14:textId="139BA821" w:rsidR="009F0594" w:rsidRPr="00211E6F" w:rsidRDefault="00015782" w:rsidP="003D2338">
            <w:pPr>
              <w:pStyle w:val="CommentText"/>
              <w:numPr>
                <w:ilvl w:val="0"/>
                <w:numId w:val="14"/>
              </w:numPr>
              <w:ind w:left="592"/>
            </w:pPr>
            <w:r>
              <w:t>Full access option</w:t>
            </w:r>
            <w:r w:rsidR="00685D41">
              <w:t xml:space="preserve">, </w:t>
            </w:r>
            <w:r>
              <w:t>5 electronic and 2 fee</w:t>
            </w:r>
            <w:r w:rsidR="0039362D">
              <w:t>-</w:t>
            </w:r>
            <w:r>
              <w:t>free assisted withdrawals a month</w:t>
            </w:r>
          </w:p>
          <w:p w14:paraId="4D0AD916" w14:textId="77777777" w:rsidR="007A153C" w:rsidRPr="005566FA" w:rsidRDefault="007A153C" w:rsidP="003D2338">
            <w:pPr>
              <w:pStyle w:val="CommentText"/>
              <w:numPr>
                <w:ilvl w:val="0"/>
                <w:numId w:val="14"/>
              </w:numPr>
              <w:ind w:left="592"/>
            </w:pPr>
            <w:r w:rsidRPr="005566FA">
              <w:t>Money is 100% security guaranteed</w:t>
            </w:r>
            <w:r w:rsidR="00685D41">
              <w:t xml:space="preserve"> if fraud occurs</w:t>
            </w:r>
          </w:p>
          <w:p w14:paraId="343701BA" w14:textId="77777777" w:rsidR="007A153C" w:rsidRPr="00211E6F" w:rsidRDefault="007A153C" w:rsidP="003D2338">
            <w:pPr>
              <w:pStyle w:val="CommentText"/>
              <w:numPr>
                <w:ilvl w:val="0"/>
                <w:numId w:val="14"/>
              </w:numPr>
              <w:ind w:left="592"/>
            </w:pPr>
            <w:r>
              <w:t xml:space="preserve">Tiered </w:t>
            </w:r>
            <w:r w:rsidR="009F0594">
              <w:t xml:space="preserve">credit </w:t>
            </w:r>
            <w:r>
              <w:t>interest according to balance</w:t>
            </w:r>
          </w:p>
          <w:p w14:paraId="3D4A0327" w14:textId="77777777" w:rsidR="00AB301E" w:rsidRPr="00173B44" w:rsidRDefault="007A153C" w:rsidP="003D2338">
            <w:pPr>
              <w:pStyle w:val="CommentText"/>
              <w:numPr>
                <w:ilvl w:val="0"/>
                <w:numId w:val="14"/>
              </w:numPr>
              <w:ind w:left="592"/>
            </w:pPr>
            <w:r w:rsidRPr="005566FA">
              <w:t>Manage the account online</w:t>
            </w:r>
            <w:r w:rsidRPr="00115CF8">
              <w:t xml:space="preserve"> with NetBank or CommBank app</w:t>
            </w:r>
          </w:p>
          <w:p w14:paraId="5B67CD0D" w14:textId="77777777" w:rsidR="00BD26CA" w:rsidRPr="00340E2B" w:rsidRDefault="00BD26CA" w:rsidP="00BD26CA">
            <w:pPr>
              <w:pStyle w:val="CommentText"/>
              <w:rPr>
                <w:b/>
              </w:rPr>
            </w:pPr>
            <w:r>
              <w:rPr>
                <w:b/>
              </w:rPr>
              <w:t>Everyday Offset</w:t>
            </w:r>
            <w:r w:rsidR="007D2F5D">
              <w:rPr>
                <w:b/>
              </w:rPr>
              <w:t xml:space="preserve">     </w:t>
            </w:r>
          </w:p>
          <w:p w14:paraId="38325C6A" w14:textId="77777777" w:rsidR="007A153C" w:rsidRDefault="00D539CF" w:rsidP="005040A1">
            <w:r w:rsidRPr="005040A1">
              <w:rPr>
                <w:sz w:val="20"/>
                <w:szCs w:val="20"/>
              </w:rPr>
              <w:t xml:space="preserve">Everyday </w:t>
            </w:r>
            <w:r w:rsidR="0016169A">
              <w:rPr>
                <w:sz w:val="20"/>
                <w:szCs w:val="20"/>
              </w:rPr>
              <w:t>O</w:t>
            </w:r>
            <w:r w:rsidRPr="005040A1">
              <w:rPr>
                <w:sz w:val="20"/>
                <w:szCs w:val="20"/>
              </w:rPr>
              <w:t>ffset</w:t>
            </w:r>
            <w:r>
              <w:rPr>
                <w:sz w:val="20"/>
                <w:szCs w:val="20"/>
              </w:rPr>
              <w:t xml:space="preserve"> (EDO)</w:t>
            </w:r>
            <w:r w:rsidRPr="005040A1">
              <w:rPr>
                <w:sz w:val="20"/>
                <w:szCs w:val="20"/>
              </w:rPr>
              <w:t xml:space="preserve"> offers the convenience of an everyday transaction account with interest offset, so customers pay less interest on their home loan. Everyday offset is only available to borrowers on Standard Variable Home/Investment Home Loan</w:t>
            </w:r>
            <w:r w:rsidR="00CA4F96" w:rsidRPr="00437531">
              <w:t xml:space="preserve">. </w:t>
            </w:r>
          </w:p>
          <w:p w14:paraId="7F102F89" w14:textId="77777777" w:rsidR="00173B44" w:rsidRPr="00437531" w:rsidRDefault="00173B44" w:rsidP="003D2338">
            <w:pPr>
              <w:pStyle w:val="CommentText"/>
              <w:numPr>
                <w:ilvl w:val="0"/>
                <w:numId w:val="14"/>
              </w:numPr>
              <w:ind w:left="592"/>
            </w:pPr>
            <w:r w:rsidRPr="00437531">
              <w:t>Multiple offset accounts can be linked to a home loan</w:t>
            </w:r>
          </w:p>
          <w:p w14:paraId="2AFCA397" w14:textId="77777777" w:rsidR="00BD26CA" w:rsidRPr="00173B44" w:rsidRDefault="00173B44" w:rsidP="003D2338">
            <w:pPr>
              <w:pStyle w:val="CommentText"/>
              <w:numPr>
                <w:ilvl w:val="0"/>
                <w:numId w:val="14"/>
              </w:numPr>
              <w:ind w:left="592"/>
            </w:pPr>
            <w:r w:rsidRPr="00437531">
              <w:t>Daily balance of the account offset against home loan daily interest</w:t>
            </w:r>
          </w:p>
          <w:p w14:paraId="391CA568" w14:textId="77777777" w:rsidR="007A153C" w:rsidRPr="00340E2B" w:rsidRDefault="007A153C" w:rsidP="007A153C">
            <w:pPr>
              <w:pStyle w:val="CommentText"/>
              <w:rPr>
                <w:b/>
              </w:rPr>
            </w:pPr>
            <w:r>
              <w:rPr>
                <w:b/>
              </w:rPr>
              <w:t>Foreign Currency Account</w:t>
            </w:r>
          </w:p>
          <w:p w14:paraId="1B02608C" w14:textId="77777777" w:rsidR="007A153C" w:rsidRPr="00346CA2" w:rsidRDefault="005E1F84" w:rsidP="007A153C">
            <w:pPr>
              <w:pStyle w:val="CommentText"/>
            </w:pPr>
            <w:r>
              <w:t>Allows foreign currency d</w:t>
            </w:r>
            <w:r w:rsidR="007A153C" w:rsidRPr="00346CA2">
              <w:t xml:space="preserve">eposit </w:t>
            </w:r>
            <w:r>
              <w:t xml:space="preserve">and </w:t>
            </w:r>
            <w:r w:rsidR="007A153C" w:rsidRPr="00346CA2">
              <w:t>withdraw</w:t>
            </w:r>
            <w:r w:rsidR="00204D2E">
              <w:t>al</w:t>
            </w:r>
            <w:r>
              <w:t>s</w:t>
            </w:r>
            <w:r w:rsidR="007A153C" w:rsidRPr="00346CA2">
              <w:t xml:space="preserve"> in </w:t>
            </w:r>
            <w:hyperlink r:id="rId14" w:history="1">
              <w:r w:rsidR="007A153C" w:rsidRPr="00346CA2">
                <w:t>NetBank</w:t>
              </w:r>
            </w:hyperlink>
            <w:r w:rsidR="007A153C" w:rsidRPr="00346CA2">
              <w:t> or </w:t>
            </w:r>
            <w:hyperlink r:id="rId15" w:tgtFrame="_blank" w:history="1">
              <w:r w:rsidR="007A153C" w:rsidRPr="00346CA2">
                <w:t>branch</w:t>
              </w:r>
            </w:hyperlink>
            <w:r w:rsidR="00204D2E">
              <w:t>,</w:t>
            </w:r>
            <w:r>
              <w:t xml:space="preserve"> letting customers save on conversion costs.</w:t>
            </w:r>
            <w:r w:rsidR="007A153C" w:rsidRPr="00346CA2">
              <w:t xml:space="preserve"> </w:t>
            </w:r>
            <w:r w:rsidR="00173B44">
              <w:t>S</w:t>
            </w:r>
            <w:r w:rsidR="007A153C" w:rsidRPr="00346CA2">
              <w:t>end an </w:t>
            </w:r>
            <w:hyperlink r:id="rId16" w:history="1">
              <w:r w:rsidR="007A153C" w:rsidRPr="00346CA2">
                <w:t>International Money Transfer</w:t>
              </w:r>
            </w:hyperlink>
            <w:r w:rsidR="007A153C" w:rsidRPr="00346CA2">
              <w:t> or buy an </w:t>
            </w:r>
            <w:hyperlink r:id="rId17" w:history="1">
              <w:r w:rsidR="007A153C" w:rsidRPr="00346CA2">
                <w:t>International Bank Draft</w:t>
              </w:r>
            </w:hyperlink>
            <w:r w:rsidR="007A153C" w:rsidRPr="00346CA2">
              <w:t> in the currency of the account</w:t>
            </w:r>
            <w:r w:rsidR="007A153C">
              <w:t>.</w:t>
            </w:r>
            <w:r w:rsidR="007A153C" w:rsidRPr="00346CA2">
              <w:t xml:space="preserve"> </w:t>
            </w:r>
          </w:p>
          <w:p w14:paraId="453EA590" w14:textId="77777777" w:rsidR="007A153C" w:rsidRPr="00346CA2" w:rsidRDefault="00173B44" w:rsidP="003D2338">
            <w:pPr>
              <w:pStyle w:val="CommentText"/>
              <w:numPr>
                <w:ilvl w:val="0"/>
                <w:numId w:val="14"/>
              </w:numPr>
              <w:ind w:left="592"/>
            </w:pPr>
            <w:r>
              <w:t xml:space="preserve">Choose </w:t>
            </w:r>
            <w:r w:rsidR="007A153C" w:rsidRPr="00346CA2">
              <w:t>major global currencies</w:t>
            </w:r>
          </w:p>
          <w:p w14:paraId="0F6262D4" w14:textId="77777777" w:rsidR="007A153C" w:rsidRPr="00346CA2" w:rsidRDefault="005E1F84" w:rsidP="003D2338">
            <w:pPr>
              <w:pStyle w:val="CommentText"/>
              <w:numPr>
                <w:ilvl w:val="0"/>
                <w:numId w:val="14"/>
              </w:numPr>
              <w:ind w:left="592"/>
            </w:pPr>
            <w:r>
              <w:t xml:space="preserve">At call, convert funds at </w:t>
            </w:r>
            <w:r w:rsidR="00204D2E">
              <w:t xml:space="preserve">a </w:t>
            </w:r>
            <w:r>
              <w:t>time that suit</w:t>
            </w:r>
            <w:r w:rsidR="00204D2E">
              <w:t>s</w:t>
            </w:r>
            <w:r>
              <w:t xml:space="preserve"> </w:t>
            </w:r>
            <w:r w:rsidR="00204D2E">
              <w:t xml:space="preserve">the </w:t>
            </w:r>
            <w:r>
              <w:t xml:space="preserve">customer </w:t>
            </w:r>
          </w:p>
          <w:p w14:paraId="4C760681" w14:textId="77777777" w:rsidR="007A153C" w:rsidRPr="00346CA2" w:rsidRDefault="00173B44" w:rsidP="003D2338">
            <w:pPr>
              <w:pStyle w:val="CommentText"/>
              <w:numPr>
                <w:ilvl w:val="0"/>
                <w:numId w:val="14"/>
              </w:numPr>
              <w:ind w:left="592"/>
            </w:pPr>
            <w:r>
              <w:t>Earn interest on</w:t>
            </w:r>
            <w:r w:rsidR="007A153C" w:rsidRPr="00346CA2">
              <w:t xml:space="preserve"> </w:t>
            </w:r>
            <w:r w:rsidR="005E1F84">
              <w:t xml:space="preserve">some </w:t>
            </w:r>
            <w:r w:rsidR="007A153C" w:rsidRPr="00346CA2">
              <w:t xml:space="preserve">foreign </w:t>
            </w:r>
            <w:r w:rsidR="0024644D" w:rsidRPr="00346CA2">
              <w:t>currenc</w:t>
            </w:r>
            <w:r w:rsidR="0024644D">
              <w:t>ies held</w:t>
            </w:r>
            <w:r>
              <w:t xml:space="preserve"> </w:t>
            </w:r>
            <w:r w:rsidR="007A153C" w:rsidRPr="00346CA2">
              <w:t>in Australia</w:t>
            </w:r>
          </w:p>
          <w:p w14:paraId="66E45223" w14:textId="77777777" w:rsidR="007A153C" w:rsidRDefault="007A153C" w:rsidP="003D2338">
            <w:pPr>
              <w:pStyle w:val="CommentText"/>
              <w:numPr>
                <w:ilvl w:val="0"/>
                <w:numId w:val="14"/>
              </w:numPr>
              <w:ind w:left="592"/>
            </w:pPr>
            <w:r w:rsidRPr="00346CA2">
              <w:t>View real-time information and manage online through </w:t>
            </w:r>
            <w:hyperlink r:id="rId18" w:history="1">
              <w:r w:rsidRPr="00346CA2">
                <w:t>NetBank</w:t>
              </w:r>
            </w:hyperlink>
          </w:p>
        </w:tc>
      </w:tr>
      <w:tr w:rsidR="00F022A8" w:rsidRPr="003D7F86" w14:paraId="48637E87" w14:textId="77777777" w:rsidTr="00D706A8">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2915E79F" w14:textId="77777777" w:rsidR="00F022A8" w:rsidRPr="003D7F86" w:rsidRDefault="00F022A8" w:rsidP="00D706A8">
            <w:pPr>
              <w:pStyle w:val="4BasicText"/>
              <w:rPr>
                <w:b/>
              </w:rPr>
            </w:pPr>
            <w:r>
              <w:rPr>
                <w:b/>
              </w:rPr>
              <w:lastRenderedPageBreak/>
              <w:t xml:space="preserve">Button 2: </w:t>
            </w:r>
            <w:r w:rsidR="003A041B" w:rsidRPr="003A041B">
              <w:rPr>
                <w:b/>
              </w:rPr>
              <w:t>Savings</w:t>
            </w:r>
            <w:r w:rsidR="00B627C8">
              <w:rPr>
                <w:b/>
              </w:rPr>
              <w:t xml:space="preserve"> solutions</w:t>
            </w:r>
          </w:p>
        </w:tc>
      </w:tr>
      <w:tr w:rsidR="00F022A8" w:rsidRPr="003D7F86" w14:paraId="1288800C" w14:textId="77777777" w:rsidTr="00D706A8">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2BF9CAA0" w14:textId="77777777" w:rsidR="00F022A8" w:rsidRPr="003D7F86" w:rsidRDefault="00F022A8" w:rsidP="00D706A8">
            <w:pPr>
              <w:pStyle w:val="4BasicText"/>
              <w:rPr>
                <w:b/>
              </w:rPr>
            </w:pPr>
            <w:r w:rsidRPr="003D7F86">
              <w:rPr>
                <w:b/>
              </w:rPr>
              <w:t>Heading:</w:t>
            </w:r>
          </w:p>
        </w:tc>
        <w:tc>
          <w:tcPr>
            <w:tcW w:w="7584" w:type="dxa"/>
            <w:gridSpan w:val="4"/>
            <w:tcBorders>
              <w:top w:val="single" w:sz="4" w:space="0" w:color="D9D9D9"/>
              <w:left w:val="single" w:sz="4" w:space="0" w:color="D9D9D9"/>
              <w:bottom w:val="single" w:sz="4" w:space="0" w:color="D9D9D9"/>
              <w:right w:val="single" w:sz="4" w:space="0" w:color="D9D9D9"/>
            </w:tcBorders>
          </w:tcPr>
          <w:p w14:paraId="28DF1DD7" w14:textId="77777777" w:rsidR="00F022A8" w:rsidRPr="001B75B1" w:rsidRDefault="003A041B" w:rsidP="00D706A8">
            <w:pPr>
              <w:pStyle w:val="4BasicText"/>
              <w:rPr>
                <w:b/>
              </w:rPr>
            </w:pPr>
            <w:r w:rsidRPr="001B75B1">
              <w:rPr>
                <w:b/>
              </w:rPr>
              <w:t>Savings</w:t>
            </w:r>
            <w:r w:rsidR="00B627C8" w:rsidRPr="001B75B1">
              <w:rPr>
                <w:b/>
              </w:rPr>
              <w:t xml:space="preserve"> solutions</w:t>
            </w:r>
          </w:p>
        </w:tc>
      </w:tr>
      <w:tr w:rsidR="00F022A8" w:rsidRPr="003D7F86" w14:paraId="73E426DF" w14:textId="77777777" w:rsidTr="00D706A8">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19A51604" w14:textId="77777777" w:rsidR="00F022A8" w:rsidRPr="003D7F86" w:rsidRDefault="00F022A8" w:rsidP="00D706A8">
            <w:pPr>
              <w:pStyle w:val="4BasicText"/>
              <w:rPr>
                <w:b/>
              </w:rPr>
            </w:pPr>
            <w:r w:rsidRPr="003D7F86">
              <w:rPr>
                <w:b/>
              </w:rPr>
              <w:t>Default text:</w:t>
            </w:r>
          </w:p>
        </w:tc>
        <w:tc>
          <w:tcPr>
            <w:tcW w:w="7584" w:type="dxa"/>
            <w:gridSpan w:val="4"/>
            <w:tcBorders>
              <w:top w:val="single" w:sz="4" w:space="0" w:color="D9D9D9"/>
              <w:left w:val="single" w:sz="4" w:space="0" w:color="D9D9D9"/>
              <w:bottom w:val="single" w:sz="4" w:space="0" w:color="D9D9D9"/>
              <w:right w:val="single" w:sz="4" w:space="0" w:color="D9D9D9"/>
            </w:tcBorders>
          </w:tcPr>
          <w:p w14:paraId="6D4A6022" w14:textId="77777777" w:rsidR="002C62C9" w:rsidRPr="00236E25" w:rsidRDefault="00236E25" w:rsidP="003A041B">
            <w:r w:rsidRPr="00236E25">
              <w:t>S</w:t>
            </w:r>
            <w:r w:rsidR="00E374E6" w:rsidRPr="00236E25">
              <w:t xml:space="preserve">avings </w:t>
            </w:r>
            <w:r w:rsidR="002C62C9" w:rsidRPr="00236E25">
              <w:t>solution</w:t>
            </w:r>
            <w:r w:rsidR="00E374E6" w:rsidRPr="00236E25">
              <w:t>s</w:t>
            </w:r>
            <w:r w:rsidR="002C62C9" w:rsidRPr="00236E25">
              <w:t xml:space="preserve"> </w:t>
            </w:r>
            <w:r w:rsidR="00E374E6" w:rsidRPr="00236E25">
              <w:t xml:space="preserve">are </w:t>
            </w:r>
            <w:r w:rsidR="002C62C9" w:rsidRPr="00236E25">
              <w:t xml:space="preserve">a simple and effective way to invest </w:t>
            </w:r>
            <w:r w:rsidRPr="00236E25">
              <w:t>spare</w:t>
            </w:r>
            <w:r w:rsidR="002C62C9" w:rsidRPr="00236E25">
              <w:t xml:space="preserve"> funds </w:t>
            </w:r>
            <w:r w:rsidRPr="00236E25">
              <w:t>or set savings goals</w:t>
            </w:r>
            <w:r w:rsidR="00477F3F">
              <w:t>,</w:t>
            </w:r>
            <w:r w:rsidRPr="00236E25">
              <w:t xml:space="preserve"> </w:t>
            </w:r>
            <w:r w:rsidR="002C62C9" w:rsidRPr="00236E25">
              <w:t xml:space="preserve">whilst having the ability to </w:t>
            </w:r>
            <w:r w:rsidR="009F0594">
              <w:t xml:space="preserve">electronically transfer </w:t>
            </w:r>
            <w:r w:rsidR="00E374E6" w:rsidRPr="00236E25">
              <w:t xml:space="preserve">these funds </w:t>
            </w:r>
            <w:r w:rsidR="002C62C9" w:rsidRPr="00236E25">
              <w:t>at any time</w:t>
            </w:r>
            <w:r w:rsidRPr="00236E25">
              <w:t>, if it is required</w:t>
            </w:r>
            <w:r w:rsidR="002C62C9" w:rsidRPr="00236E25">
              <w:t xml:space="preserve">. </w:t>
            </w:r>
          </w:p>
          <w:p w14:paraId="5956D988" w14:textId="77777777" w:rsidR="002C62C9" w:rsidRPr="003D7F86" w:rsidRDefault="00236E25" w:rsidP="00115CF8">
            <w:r w:rsidRPr="00236E25">
              <w:t>Spare</w:t>
            </w:r>
            <w:r w:rsidR="00A211AF" w:rsidRPr="00236E25">
              <w:t xml:space="preserve"> funds can be invested in online savings accou</w:t>
            </w:r>
            <w:r w:rsidR="00A211AF" w:rsidRPr="00115CF8">
              <w:t xml:space="preserve">nts </w:t>
            </w:r>
            <w:r w:rsidR="002C62C9" w:rsidRPr="00115CF8">
              <w:t xml:space="preserve">to maximise rates of return and </w:t>
            </w:r>
            <w:r w:rsidR="00FF1DCB">
              <w:t xml:space="preserve">give the customer </w:t>
            </w:r>
            <w:r w:rsidR="002C62C9" w:rsidRPr="00115CF8">
              <w:t>the ability to establish cash reserves for the future.</w:t>
            </w:r>
          </w:p>
        </w:tc>
      </w:tr>
    </w:tbl>
    <w:p w14:paraId="12B42B81" w14:textId="77777777" w:rsidR="004C607F" w:rsidRDefault="004C607F">
      <w:r>
        <w:br w:type="page"/>
      </w:r>
    </w:p>
    <w:tbl>
      <w:tblPr>
        <w:tblW w:w="9861" w:type="dxa"/>
        <w:tblInd w:w="-34"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77"/>
        <w:gridCol w:w="7584"/>
      </w:tblGrid>
      <w:tr w:rsidR="00536BC4" w:rsidRPr="003D7F86" w14:paraId="0A4F1594" w14:textId="77777777" w:rsidTr="004C607F">
        <w:tc>
          <w:tcPr>
            <w:tcW w:w="2277" w:type="dxa"/>
            <w:tcBorders>
              <w:top w:val="single" w:sz="4" w:space="0" w:color="D9D9D9"/>
              <w:left w:val="single" w:sz="4" w:space="0" w:color="D9D9D9"/>
              <w:bottom w:val="single" w:sz="4" w:space="0" w:color="D9D9D9"/>
              <w:right w:val="single" w:sz="4" w:space="0" w:color="D9D9D9"/>
            </w:tcBorders>
          </w:tcPr>
          <w:p w14:paraId="24F5BC52" w14:textId="77777777" w:rsidR="00536BC4" w:rsidRDefault="00536BC4" w:rsidP="00D706A8">
            <w:pPr>
              <w:pStyle w:val="4BasicText"/>
              <w:rPr>
                <w:b/>
              </w:rPr>
            </w:pPr>
            <w:r>
              <w:rPr>
                <w:b/>
              </w:rPr>
              <w:lastRenderedPageBreak/>
              <w:t>More info</w:t>
            </w:r>
          </w:p>
          <w:p w14:paraId="02466212" w14:textId="77777777" w:rsidR="00536BC4" w:rsidRPr="003D7F86" w:rsidRDefault="00536BC4" w:rsidP="00D706A8">
            <w:pPr>
              <w:pStyle w:val="4BasicText"/>
              <w:rPr>
                <w:b/>
              </w:rPr>
            </w:pPr>
            <w:r>
              <w:rPr>
                <w:b/>
              </w:rPr>
              <w:t>(button with overlay</w:t>
            </w:r>
            <w:r w:rsidR="00255D0E">
              <w:rPr>
                <w:b/>
              </w:rPr>
              <w:t xml:space="preserve"> carousel</w:t>
            </w:r>
            <w:r>
              <w:rPr>
                <w:b/>
              </w:rPr>
              <w:t>)</w:t>
            </w:r>
          </w:p>
        </w:tc>
        <w:tc>
          <w:tcPr>
            <w:tcW w:w="7584" w:type="dxa"/>
            <w:tcBorders>
              <w:top w:val="single" w:sz="4" w:space="0" w:color="D9D9D9"/>
              <w:left w:val="single" w:sz="4" w:space="0" w:color="D9D9D9"/>
              <w:bottom w:val="single" w:sz="4" w:space="0" w:color="D9D9D9"/>
              <w:right w:val="single" w:sz="4" w:space="0" w:color="D9D9D9"/>
            </w:tcBorders>
          </w:tcPr>
          <w:p w14:paraId="612CFC91" w14:textId="77777777" w:rsidR="00536BC4" w:rsidRDefault="002A2B7C" w:rsidP="003A041B">
            <w:pPr>
              <w:rPr>
                <w:b/>
              </w:rPr>
            </w:pPr>
            <w:r>
              <w:rPr>
                <w:b/>
              </w:rPr>
              <w:t>Types of Savings s</w:t>
            </w:r>
            <w:r w:rsidR="00023677" w:rsidRPr="00023677">
              <w:rPr>
                <w:b/>
              </w:rPr>
              <w:t>olutions</w:t>
            </w:r>
          </w:p>
          <w:p w14:paraId="15E23114" w14:textId="77777777" w:rsidR="00FF1DCB" w:rsidRPr="00FF1DCB" w:rsidRDefault="00FF1DCB" w:rsidP="00FF1DCB">
            <w:r w:rsidRPr="00FF1DCB">
              <w:t xml:space="preserve">There are </w:t>
            </w:r>
            <w:r>
              <w:t>three</w:t>
            </w:r>
            <w:r w:rsidRPr="00FF1DCB">
              <w:t xml:space="preserve"> types of </w:t>
            </w:r>
            <w:r>
              <w:t xml:space="preserve">Savings solution. </w:t>
            </w:r>
            <w:r w:rsidR="005E1F84">
              <w:t>R</w:t>
            </w:r>
            <w:r>
              <w:t>efer to iSource for full feature details.</w:t>
            </w:r>
          </w:p>
          <w:p w14:paraId="2181940D" w14:textId="77777777" w:rsidR="00023677" w:rsidRPr="000D44BF" w:rsidRDefault="00236E25" w:rsidP="00023677">
            <w:pPr>
              <w:pStyle w:val="CommentText"/>
              <w:rPr>
                <w:b/>
              </w:rPr>
            </w:pPr>
            <w:r>
              <w:rPr>
                <w:b/>
              </w:rPr>
              <w:t xml:space="preserve">NetBank </w:t>
            </w:r>
            <w:r w:rsidR="00023677" w:rsidRPr="000D44BF">
              <w:rPr>
                <w:b/>
              </w:rPr>
              <w:t>Saver</w:t>
            </w:r>
          </w:p>
          <w:p w14:paraId="03196AA7" w14:textId="77777777" w:rsidR="00AB301E" w:rsidRDefault="00AB301E" w:rsidP="00236E25">
            <w:pPr>
              <w:pStyle w:val="CommentText"/>
            </w:pPr>
            <w:r w:rsidRPr="00AB301E">
              <w:t xml:space="preserve">An online savings account with the flexibility to move money in and out of </w:t>
            </w:r>
            <w:r>
              <w:t xml:space="preserve">a </w:t>
            </w:r>
            <w:r w:rsidRPr="00AB301E">
              <w:t>linked CommBank transaction account using NetBank</w:t>
            </w:r>
            <w:r w:rsidR="009F0594">
              <w:t>, Telephone Banking</w:t>
            </w:r>
            <w:r w:rsidRPr="00AB301E">
              <w:t xml:space="preserve"> or the CommBank app.</w:t>
            </w:r>
          </w:p>
          <w:p w14:paraId="011D376D" w14:textId="67D76849" w:rsidR="00173B44" w:rsidRDefault="00173B44" w:rsidP="00104B1A">
            <w:pPr>
              <w:pStyle w:val="CommentText"/>
              <w:numPr>
                <w:ilvl w:val="0"/>
                <w:numId w:val="15"/>
              </w:numPr>
            </w:pPr>
            <w:r w:rsidRPr="00AB301E">
              <w:t xml:space="preserve">account </w:t>
            </w:r>
          </w:p>
          <w:p w14:paraId="58E41143" w14:textId="77777777" w:rsidR="00173B44" w:rsidRPr="00AB301E" w:rsidRDefault="00173B44" w:rsidP="00104B1A">
            <w:pPr>
              <w:pStyle w:val="CommentText"/>
              <w:numPr>
                <w:ilvl w:val="0"/>
                <w:numId w:val="15"/>
              </w:numPr>
            </w:pPr>
            <w:r>
              <w:t>Maximum amount for bonus is $5 million</w:t>
            </w:r>
          </w:p>
          <w:p w14:paraId="40771ECF" w14:textId="77777777" w:rsidR="00173B44" w:rsidRPr="000170D4" w:rsidRDefault="00173B44" w:rsidP="00104B1A">
            <w:pPr>
              <w:pStyle w:val="CommentText"/>
              <w:numPr>
                <w:ilvl w:val="0"/>
                <w:numId w:val="15"/>
              </w:numPr>
            </w:pPr>
            <w:r>
              <w:t xml:space="preserve">No fees for </w:t>
            </w:r>
            <w:r w:rsidR="009F0594">
              <w:t xml:space="preserve">transacting on </w:t>
            </w:r>
            <w:r>
              <w:t>your NetBank Saver</w:t>
            </w:r>
          </w:p>
          <w:p w14:paraId="34E5D260" w14:textId="77777777" w:rsidR="001D5B5B" w:rsidRDefault="001D5B5B" w:rsidP="00236E25">
            <w:pPr>
              <w:pStyle w:val="CommentText"/>
              <w:rPr>
                <w:b/>
              </w:rPr>
            </w:pPr>
          </w:p>
          <w:p w14:paraId="6FC48B48" w14:textId="77777777" w:rsidR="00236E25" w:rsidRPr="000D44BF" w:rsidRDefault="00236E25" w:rsidP="00236E25">
            <w:pPr>
              <w:pStyle w:val="CommentText"/>
              <w:rPr>
                <w:b/>
              </w:rPr>
            </w:pPr>
            <w:r>
              <w:rPr>
                <w:b/>
              </w:rPr>
              <w:t xml:space="preserve">GoalSaver </w:t>
            </w:r>
          </w:p>
          <w:p w14:paraId="62204443" w14:textId="77777777" w:rsidR="0024644D" w:rsidRPr="000170D4" w:rsidRDefault="0024644D" w:rsidP="0024644D">
            <w:pPr>
              <w:pStyle w:val="CommentText"/>
            </w:pPr>
            <w:r w:rsidRPr="002C3CB1">
              <w:t xml:space="preserve">An at-call online savings account that pays </w:t>
            </w:r>
            <w:r>
              <w:t>bonus</w:t>
            </w:r>
            <w:r w:rsidRPr="002C3CB1">
              <w:t xml:space="preserve"> interest if </w:t>
            </w:r>
            <w:r>
              <w:t xml:space="preserve">a minimum of </w:t>
            </w:r>
            <w:r w:rsidRPr="002C3CB1">
              <w:t>$</w:t>
            </w:r>
            <w:r>
              <w:t>200 is deposited each month and no withdrawals are made for that month.</w:t>
            </w:r>
          </w:p>
          <w:p w14:paraId="0AE7A8F7" w14:textId="77777777" w:rsidR="00173B44" w:rsidRDefault="00173B44" w:rsidP="00104B1A">
            <w:pPr>
              <w:pStyle w:val="CommentText"/>
              <w:numPr>
                <w:ilvl w:val="0"/>
                <w:numId w:val="15"/>
              </w:numPr>
            </w:pPr>
            <w:r>
              <w:t>No monthly or account setup fees</w:t>
            </w:r>
          </w:p>
          <w:p w14:paraId="7449D169" w14:textId="77777777" w:rsidR="00173B44" w:rsidRPr="002C3CB1" w:rsidRDefault="00173B44" w:rsidP="00104B1A">
            <w:pPr>
              <w:pStyle w:val="CommentText"/>
              <w:numPr>
                <w:ilvl w:val="0"/>
                <w:numId w:val="15"/>
              </w:numPr>
            </w:pPr>
            <w:r>
              <w:t>No minimum opening balance</w:t>
            </w:r>
          </w:p>
          <w:p w14:paraId="4EF3A680" w14:textId="77777777" w:rsidR="00173B44" w:rsidRDefault="00173B44" w:rsidP="00104B1A">
            <w:pPr>
              <w:pStyle w:val="CommentText"/>
              <w:numPr>
                <w:ilvl w:val="0"/>
                <w:numId w:val="15"/>
              </w:numPr>
            </w:pPr>
            <w:r>
              <w:t>Interest calculated daily</w:t>
            </w:r>
          </w:p>
          <w:p w14:paraId="744751FE" w14:textId="77777777" w:rsidR="00173B44" w:rsidRPr="00173B44" w:rsidRDefault="00173B44" w:rsidP="00104B1A">
            <w:pPr>
              <w:pStyle w:val="CommentText"/>
              <w:numPr>
                <w:ilvl w:val="0"/>
                <w:numId w:val="15"/>
              </w:numPr>
            </w:pPr>
            <w:r>
              <w:t>Joint account available</w:t>
            </w:r>
          </w:p>
          <w:p w14:paraId="6F2160C7" w14:textId="77777777" w:rsidR="00236E25" w:rsidRPr="000D44BF" w:rsidRDefault="00236E25" w:rsidP="00236E25">
            <w:pPr>
              <w:pStyle w:val="CommentText"/>
              <w:rPr>
                <w:b/>
              </w:rPr>
            </w:pPr>
            <w:r>
              <w:rPr>
                <w:b/>
              </w:rPr>
              <w:t>Youths</w:t>
            </w:r>
            <w:r w:rsidRPr="000D44BF">
              <w:rPr>
                <w:b/>
              </w:rPr>
              <w:t>aver</w:t>
            </w:r>
          </w:p>
          <w:p w14:paraId="6E8A9485" w14:textId="77777777" w:rsidR="005566FA" w:rsidRDefault="005566FA" w:rsidP="00481569">
            <w:pPr>
              <w:pStyle w:val="CommentText"/>
            </w:pPr>
            <w:r w:rsidRPr="005566FA">
              <w:t xml:space="preserve">Designed to teach saving skills for under 18’s. Bonus interest </w:t>
            </w:r>
            <w:r w:rsidR="0024644D">
              <w:t>with one</w:t>
            </w:r>
            <w:r w:rsidRPr="005566FA">
              <w:t xml:space="preserve"> or more deposits and no withdrawals made per month.</w:t>
            </w:r>
            <w:r>
              <w:t xml:space="preserve"> Us</w:t>
            </w:r>
            <w:r w:rsidR="00204D2E">
              <w:t>e</w:t>
            </w:r>
            <w:r>
              <w:t xml:space="preserve"> the CommBank Youth apps for under 14</w:t>
            </w:r>
            <w:r w:rsidR="00A67ADB">
              <w:t>’</w:t>
            </w:r>
            <w:r>
              <w:t>s</w:t>
            </w:r>
            <w:r w:rsidRPr="00115CF8">
              <w:t xml:space="preserve"> to </w:t>
            </w:r>
            <w:r w:rsidR="00115CF8" w:rsidRPr="00115CF8">
              <w:t xml:space="preserve">give </w:t>
            </w:r>
            <w:r w:rsidRPr="00115CF8">
              <w:t xml:space="preserve">hands-on experience </w:t>
            </w:r>
            <w:r w:rsidR="00115CF8" w:rsidRPr="00115CF8">
              <w:t>in managing money responsibly</w:t>
            </w:r>
            <w:r w:rsidR="00FF1DCB">
              <w:t>.</w:t>
            </w:r>
            <w:r>
              <w:t xml:space="preserve"> </w:t>
            </w:r>
          </w:p>
          <w:p w14:paraId="5570B79D" w14:textId="77777777" w:rsidR="00173B44" w:rsidRPr="005566FA" w:rsidRDefault="00173B44" w:rsidP="00104B1A">
            <w:pPr>
              <w:pStyle w:val="CommentText"/>
              <w:numPr>
                <w:ilvl w:val="0"/>
                <w:numId w:val="15"/>
              </w:numPr>
            </w:pPr>
            <w:r w:rsidRPr="005566FA">
              <w:t>No account or withdrawal fees</w:t>
            </w:r>
          </w:p>
          <w:p w14:paraId="6040E144" w14:textId="77777777" w:rsidR="00173B44" w:rsidRDefault="00173B44" w:rsidP="00104B1A">
            <w:pPr>
              <w:pStyle w:val="CommentText"/>
              <w:numPr>
                <w:ilvl w:val="0"/>
                <w:numId w:val="15"/>
              </w:numPr>
            </w:pPr>
            <w:r>
              <w:t>School banking program and under 12</w:t>
            </w:r>
            <w:r w:rsidR="00A67ADB">
              <w:t>’</w:t>
            </w:r>
            <w:r>
              <w:t>s Dollarmite club</w:t>
            </w:r>
          </w:p>
          <w:p w14:paraId="340EE8BD" w14:textId="4DC8B81F" w:rsidR="00A67ADB" w:rsidRDefault="00173B44" w:rsidP="00A67ADB">
            <w:pPr>
              <w:pStyle w:val="CommentText"/>
              <w:numPr>
                <w:ilvl w:val="0"/>
                <w:numId w:val="15"/>
              </w:numPr>
            </w:pPr>
            <w:r>
              <w:t>Manage online with NetBank, CommBank</w:t>
            </w:r>
            <w:r w:rsidR="001A57C5">
              <w:t xml:space="preserve"> </w:t>
            </w:r>
            <w:r w:rsidR="001A57C5" w:rsidRPr="00CC53F8">
              <w:t>Youth app (under 14s) or and the CommBank app (over 14s or parents).</w:t>
            </w:r>
          </w:p>
          <w:p w14:paraId="3B0357E1" w14:textId="77777777" w:rsidR="00173B44" w:rsidRDefault="00173B44" w:rsidP="000456BE">
            <w:pPr>
              <w:pStyle w:val="CommentText"/>
              <w:numPr>
                <w:ilvl w:val="0"/>
                <w:numId w:val="15"/>
              </w:numPr>
            </w:pPr>
            <w:r>
              <w:t>Parental controls when linked to a Smart Access Account for Youth</w:t>
            </w:r>
          </w:p>
        </w:tc>
      </w:tr>
      <w:tr w:rsidR="00F022A8" w:rsidRPr="003D7F86" w14:paraId="49E2D4A5" w14:textId="77777777" w:rsidTr="004C607F">
        <w:tc>
          <w:tcPr>
            <w:tcW w:w="9861"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16FB8325" w14:textId="77777777" w:rsidR="00F022A8" w:rsidRPr="003D7F86" w:rsidRDefault="00F022A8" w:rsidP="00D706A8">
            <w:pPr>
              <w:pStyle w:val="4BasicText"/>
              <w:rPr>
                <w:b/>
              </w:rPr>
            </w:pPr>
            <w:r>
              <w:rPr>
                <w:b/>
              </w:rPr>
              <w:t>Button 3:</w:t>
            </w:r>
            <w:r w:rsidRPr="003A041B">
              <w:rPr>
                <w:b/>
              </w:rPr>
              <w:t xml:space="preserve"> </w:t>
            </w:r>
            <w:r w:rsidR="003A041B" w:rsidRPr="003A041B">
              <w:rPr>
                <w:b/>
              </w:rPr>
              <w:t>Investment</w:t>
            </w:r>
            <w:r w:rsidR="00B627C8">
              <w:rPr>
                <w:b/>
              </w:rPr>
              <w:t xml:space="preserve"> solutions</w:t>
            </w:r>
          </w:p>
        </w:tc>
      </w:tr>
      <w:tr w:rsidR="00F022A8" w:rsidRPr="003D7F86" w14:paraId="1B5AADBF" w14:textId="77777777" w:rsidTr="004C607F">
        <w:tc>
          <w:tcPr>
            <w:tcW w:w="2277" w:type="dxa"/>
            <w:tcBorders>
              <w:top w:val="single" w:sz="4" w:space="0" w:color="D9D9D9"/>
              <w:left w:val="single" w:sz="4" w:space="0" w:color="D9D9D9"/>
              <w:bottom w:val="single" w:sz="4" w:space="0" w:color="D9D9D9"/>
              <w:right w:val="single" w:sz="4" w:space="0" w:color="D9D9D9"/>
            </w:tcBorders>
          </w:tcPr>
          <w:p w14:paraId="1E048C3E" w14:textId="77777777" w:rsidR="00F022A8" w:rsidRPr="003D7F86" w:rsidRDefault="00F022A8" w:rsidP="00D706A8">
            <w:pPr>
              <w:pStyle w:val="4BasicText"/>
              <w:rPr>
                <w:b/>
              </w:rPr>
            </w:pPr>
            <w:r w:rsidRPr="003D7F86">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2F84F93F" w14:textId="77777777" w:rsidR="00F022A8" w:rsidRPr="001B75B1" w:rsidRDefault="003A041B" w:rsidP="00D706A8">
            <w:pPr>
              <w:pStyle w:val="4BasicText"/>
              <w:rPr>
                <w:b/>
              </w:rPr>
            </w:pPr>
            <w:r w:rsidRPr="001B75B1">
              <w:rPr>
                <w:b/>
              </w:rPr>
              <w:t>Investment</w:t>
            </w:r>
            <w:r w:rsidR="00B627C8" w:rsidRPr="001B75B1">
              <w:rPr>
                <w:b/>
              </w:rPr>
              <w:t xml:space="preserve"> solutions</w:t>
            </w:r>
          </w:p>
        </w:tc>
      </w:tr>
      <w:tr w:rsidR="0024644D" w:rsidRPr="003D7F86" w14:paraId="0604CE7F" w14:textId="77777777" w:rsidTr="004C607F">
        <w:tc>
          <w:tcPr>
            <w:tcW w:w="2277" w:type="dxa"/>
            <w:tcBorders>
              <w:top w:val="single" w:sz="4" w:space="0" w:color="D9D9D9"/>
              <w:left w:val="single" w:sz="4" w:space="0" w:color="D9D9D9"/>
              <w:bottom w:val="single" w:sz="4" w:space="0" w:color="D9D9D9"/>
              <w:right w:val="single" w:sz="4" w:space="0" w:color="D9D9D9"/>
            </w:tcBorders>
          </w:tcPr>
          <w:p w14:paraId="00C83349" w14:textId="77777777" w:rsidR="0024644D" w:rsidRPr="003D7F86" w:rsidRDefault="0024644D" w:rsidP="00D706A8">
            <w:pPr>
              <w:pStyle w:val="4BasicText"/>
              <w:rPr>
                <w:b/>
              </w:rPr>
            </w:pPr>
            <w:r w:rsidRPr="003D7F86">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1B642228" w14:textId="77777777" w:rsidR="0024644D" w:rsidRDefault="0024644D" w:rsidP="004C607F">
            <w:pPr>
              <w:pStyle w:val="CommentText"/>
            </w:pPr>
            <w:r>
              <w:t xml:space="preserve">Investment solutions provide access to fixed term investment options linked to prevailing market rates. </w:t>
            </w:r>
          </w:p>
          <w:p w14:paraId="6B7F1991" w14:textId="77777777" w:rsidR="0024644D" w:rsidRPr="003D7F86" w:rsidRDefault="0024644D" w:rsidP="004C607F">
            <w:pPr>
              <w:pStyle w:val="CommentText"/>
            </w:pPr>
            <w:r>
              <w:t>For some customers this provides a level of assurance that they will receive a specific return on investments over a fixed period of time.</w:t>
            </w:r>
          </w:p>
        </w:tc>
      </w:tr>
    </w:tbl>
    <w:p w14:paraId="01728EEB" w14:textId="77777777" w:rsidR="007D2F5D" w:rsidRDefault="007D2F5D">
      <w:r>
        <w:br w:type="page"/>
      </w:r>
    </w:p>
    <w:tbl>
      <w:tblPr>
        <w:tblW w:w="9861" w:type="dxa"/>
        <w:tblInd w:w="-34"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77"/>
        <w:gridCol w:w="7584"/>
      </w:tblGrid>
      <w:tr w:rsidR="0024644D" w:rsidRPr="003D7F86" w14:paraId="081D1D3C" w14:textId="77777777" w:rsidTr="004C607F">
        <w:tc>
          <w:tcPr>
            <w:tcW w:w="2277" w:type="dxa"/>
            <w:tcBorders>
              <w:top w:val="single" w:sz="4" w:space="0" w:color="D9D9D9"/>
              <w:left w:val="single" w:sz="4" w:space="0" w:color="D9D9D9"/>
              <w:bottom w:val="single" w:sz="4" w:space="0" w:color="D9D9D9"/>
              <w:right w:val="single" w:sz="4" w:space="0" w:color="D9D9D9"/>
            </w:tcBorders>
          </w:tcPr>
          <w:p w14:paraId="22E18A5D" w14:textId="77777777" w:rsidR="0024644D" w:rsidRDefault="0024644D" w:rsidP="00D706A8">
            <w:pPr>
              <w:pStyle w:val="4BasicText"/>
              <w:rPr>
                <w:b/>
              </w:rPr>
            </w:pPr>
            <w:r>
              <w:rPr>
                <w:b/>
              </w:rPr>
              <w:lastRenderedPageBreak/>
              <w:t>More info</w:t>
            </w:r>
          </w:p>
          <w:p w14:paraId="4185E615" w14:textId="77777777" w:rsidR="0024644D" w:rsidRPr="003D7F86" w:rsidRDefault="0024644D" w:rsidP="00D706A8">
            <w:pPr>
              <w:pStyle w:val="4BasicText"/>
              <w:rPr>
                <w:b/>
              </w:rPr>
            </w:pPr>
            <w:r>
              <w:rPr>
                <w:b/>
              </w:rPr>
              <w:t>(Button with overlay carousel)</w:t>
            </w:r>
          </w:p>
        </w:tc>
        <w:tc>
          <w:tcPr>
            <w:tcW w:w="7584" w:type="dxa"/>
            <w:tcBorders>
              <w:top w:val="single" w:sz="4" w:space="0" w:color="D9D9D9"/>
              <w:left w:val="single" w:sz="4" w:space="0" w:color="D9D9D9"/>
              <w:bottom w:val="single" w:sz="4" w:space="0" w:color="D9D9D9"/>
              <w:right w:val="single" w:sz="4" w:space="0" w:color="D9D9D9"/>
            </w:tcBorders>
          </w:tcPr>
          <w:p w14:paraId="48D87FDE" w14:textId="77777777" w:rsidR="0024644D" w:rsidRDefault="0024644D" w:rsidP="003A041B">
            <w:pPr>
              <w:rPr>
                <w:b/>
              </w:rPr>
            </w:pPr>
            <w:r w:rsidRPr="002A2B7C">
              <w:rPr>
                <w:b/>
              </w:rPr>
              <w:t>Types of Investment solutions</w:t>
            </w:r>
          </w:p>
          <w:p w14:paraId="34AE4DB4" w14:textId="77777777" w:rsidR="0024644D" w:rsidRPr="00C81371" w:rsidRDefault="0024644D" w:rsidP="004C607F">
            <w:pPr>
              <w:pStyle w:val="CommentText"/>
            </w:pPr>
            <w:r>
              <w:t>Refer to iSource for full feature details.</w:t>
            </w:r>
            <w:bookmarkStart w:id="20" w:name="_GoBack"/>
            <w:bookmarkEnd w:id="20"/>
          </w:p>
          <w:p w14:paraId="1DE7B501" w14:textId="15A1DC01" w:rsidR="0024644D" w:rsidRPr="002A2B7C" w:rsidRDefault="0024644D" w:rsidP="002A2B7C">
            <w:pPr>
              <w:pStyle w:val="ListParagraph"/>
              <w:ind w:left="0"/>
              <w:rPr>
                <w:b/>
                <w:bCs/>
                <w:sz w:val="20"/>
              </w:rPr>
            </w:pPr>
            <w:r w:rsidRPr="002A2B7C">
              <w:rPr>
                <w:b/>
                <w:bCs/>
                <w:sz w:val="20"/>
              </w:rPr>
              <w:t xml:space="preserve">Term Deposits </w:t>
            </w:r>
          </w:p>
          <w:p w14:paraId="5D17AD32" w14:textId="77777777" w:rsidR="0024644D" w:rsidRDefault="0024644D" w:rsidP="000170D4">
            <w:pPr>
              <w:rPr>
                <w:sz w:val="20"/>
              </w:rPr>
            </w:pPr>
            <w:r w:rsidRPr="002C3CB1">
              <w:rPr>
                <w:sz w:val="20"/>
              </w:rPr>
              <w:t>Suitable for</w:t>
            </w:r>
            <w:r>
              <w:rPr>
                <w:sz w:val="20"/>
              </w:rPr>
              <w:t xml:space="preserve"> both business and personal customers</w:t>
            </w:r>
            <w:r w:rsidRPr="002C3CB1">
              <w:rPr>
                <w:sz w:val="20"/>
              </w:rPr>
              <w:t xml:space="preserve"> looking to deposit </w:t>
            </w:r>
            <w:r>
              <w:rPr>
                <w:sz w:val="20"/>
              </w:rPr>
              <w:t xml:space="preserve">set amount of </w:t>
            </w:r>
            <w:r w:rsidRPr="002C3CB1">
              <w:rPr>
                <w:sz w:val="20"/>
              </w:rPr>
              <w:t>funds for a fixed term for a guaranteed rate of interest.</w:t>
            </w:r>
          </w:p>
          <w:p w14:paraId="705C3C17" w14:textId="77777777" w:rsidR="0024644D" w:rsidRDefault="0024644D" w:rsidP="00104B1A">
            <w:pPr>
              <w:pStyle w:val="CommentText"/>
              <w:numPr>
                <w:ilvl w:val="0"/>
                <w:numId w:val="15"/>
              </w:numPr>
            </w:pPr>
            <w:r w:rsidRPr="002C3CB1">
              <w:t>Must be between &gt;$5000 and &lt;$2 million</w:t>
            </w:r>
          </w:p>
          <w:p w14:paraId="1D7A31E6" w14:textId="7A1ED1C7" w:rsidR="0024644D" w:rsidRPr="002C3CB1" w:rsidRDefault="0024644D" w:rsidP="00104B1A">
            <w:pPr>
              <w:pStyle w:val="CommentText"/>
              <w:numPr>
                <w:ilvl w:val="0"/>
                <w:numId w:val="15"/>
              </w:numPr>
            </w:pPr>
            <w:r w:rsidRPr="002C3CB1">
              <w:t>1 month up to 5 year terms to fix interest rate and avoid market fluctuations</w:t>
            </w:r>
          </w:p>
          <w:p w14:paraId="73D8FBA0" w14:textId="77777777" w:rsidR="0024644D" w:rsidRDefault="0024644D" w:rsidP="00104B1A">
            <w:pPr>
              <w:pStyle w:val="CommentText"/>
              <w:numPr>
                <w:ilvl w:val="0"/>
                <w:numId w:val="15"/>
              </w:numPr>
            </w:pPr>
            <w:r>
              <w:t>N</w:t>
            </w:r>
            <w:r w:rsidRPr="002C3CB1">
              <w:t>o set up or establishment fees</w:t>
            </w:r>
          </w:p>
          <w:p w14:paraId="663A165E" w14:textId="77777777" w:rsidR="0024644D" w:rsidRPr="002C3CB1" w:rsidRDefault="0024644D" w:rsidP="00104B1A">
            <w:pPr>
              <w:pStyle w:val="CommentText"/>
              <w:numPr>
                <w:ilvl w:val="0"/>
                <w:numId w:val="15"/>
              </w:numPr>
            </w:pPr>
            <w:r>
              <w:t>Fees to break the agreed term may apply</w:t>
            </w:r>
          </w:p>
          <w:p w14:paraId="5D790E0E" w14:textId="77777777" w:rsidR="0024644D" w:rsidRPr="00951645" w:rsidRDefault="0024644D" w:rsidP="00104B1A">
            <w:pPr>
              <w:pStyle w:val="CommentText"/>
              <w:numPr>
                <w:ilvl w:val="0"/>
                <w:numId w:val="15"/>
              </w:numPr>
            </w:pPr>
            <w:r>
              <w:t>M</w:t>
            </w:r>
            <w:r w:rsidRPr="002C3CB1">
              <w:t xml:space="preserve">anage </w:t>
            </w:r>
            <w:r>
              <w:t xml:space="preserve">the </w:t>
            </w:r>
            <w:r w:rsidRPr="002C3CB1">
              <w:t>account online</w:t>
            </w:r>
          </w:p>
        </w:tc>
      </w:tr>
    </w:tbl>
    <w:p w14:paraId="5FF73AB8" w14:textId="77777777" w:rsidR="00951645" w:rsidRDefault="00951645">
      <w:pPr>
        <w:spacing w:before="0" w:after="160" w:line="259" w:lineRule="auto"/>
        <w:rPr>
          <w:rFonts w:asciiTheme="majorHAnsi" w:eastAsiaTheme="majorEastAsia" w:hAnsiTheme="majorHAnsi" w:cstheme="majorBidi"/>
          <w:color w:val="3D4140" w:themeColor="text2"/>
          <w:sz w:val="36"/>
          <w:szCs w:val="24"/>
        </w:rPr>
      </w:pPr>
      <w:r>
        <w:br w:type="page"/>
      </w:r>
    </w:p>
    <w:p w14:paraId="2A94A054" w14:textId="77777777" w:rsidR="00A60236" w:rsidRPr="00A60236" w:rsidRDefault="00116D75" w:rsidP="00255D0E">
      <w:pPr>
        <w:pStyle w:val="Heading3"/>
        <w:ind w:left="709"/>
      </w:pPr>
      <w:bookmarkStart w:id="21" w:name="_Toc524537716"/>
      <w:r>
        <w:lastRenderedPageBreak/>
        <w:t xml:space="preserve">How to identify </w:t>
      </w:r>
      <w:r w:rsidR="00E374E6">
        <w:t>needs</w:t>
      </w:r>
      <w:bookmarkEnd w:id="21"/>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5642"/>
        <w:gridCol w:w="1922"/>
        <w:gridCol w:w="9"/>
      </w:tblGrid>
      <w:tr w:rsidR="003A041B" w:rsidRPr="00310BF3" w14:paraId="3F03F02F" w14:textId="77777777" w:rsidTr="006432AA">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22D7772E" w14:textId="77777777" w:rsidR="003A041B" w:rsidRPr="00310BF3" w:rsidRDefault="003A041B" w:rsidP="006432AA">
            <w:pPr>
              <w:pStyle w:val="4BasicText"/>
              <w:rPr>
                <w:b/>
              </w:rPr>
            </w:pPr>
            <w:r w:rsidRPr="00310BF3">
              <w:rPr>
                <w:b/>
              </w:rPr>
              <w:t xml:space="preserve">Screen type: </w:t>
            </w:r>
            <w:r>
              <w:rPr>
                <w:b/>
              </w:rPr>
              <w:t>Multiple choice questions, answers</w:t>
            </w:r>
          </w:p>
        </w:tc>
      </w:tr>
      <w:tr w:rsidR="003A041B" w:rsidRPr="00310BF3" w14:paraId="5B2B1A02"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15221810" w14:textId="77777777" w:rsidR="003A041B" w:rsidRPr="00310BF3" w:rsidRDefault="003A041B" w:rsidP="006432AA">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5801E13F" w14:textId="77777777" w:rsidR="003A041B" w:rsidRPr="00A32E61" w:rsidRDefault="00807057" w:rsidP="006432AA">
            <w:pPr>
              <w:pStyle w:val="4BasicText"/>
              <w:rPr>
                <w:b/>
              </w:rPr>
            </w:pPr>
            <w:r>
              <w:rPr>
                <w:b/>
              </w:rPr>
              <w:t xml:space="preserve">Identifying </w:t>
            </w:r>
            <w:r w:rsidR="00BD26CA">
              <w:rPr>
                <w:b/>
              </w:rPr>
              <w:t>customer</w:t>
            </w:r>
            <w:r>
              <w:rPr>
                <w:b/>
              </w:rPr>
              <w:t xml:space="preserve"> needs</w:t>
            </w:r>
          </w:p>
        </w:tc>
      </w:tr>
      <w:tr w:rsidR="003A041B" w:rsidRPr="00310BF3" w14:paraId="14B9EF0C"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1F919CB0" w14:textId="77777777" w:rsidR="003A041B" w:rsidRPr="00310BF3" w:rsidRDefault="003A041B" w:rsidP="00A3075B">
            <w:pPr>
              <w:pStyle w:val="SEFieldHeading"/>
              <w:rPr>
                <w:b w:val="0"/>
              </w:rPr>
            </w:pPr>
            <w:r w:rsidRPr="00A3075B">
              <w:rPr>
                <w:lang w:eastAsia="en-AU"/>
              </w:rPr>
              <w:t>Questions</w:t>
            </w:r>
            <w:r w:rsidRPr="006E2064">
              <w:rPr>
                <w:rStyle w:val="SEFieldHeadingChar"/>
              </w:rPr>
              <w:t xml:space="preserve"> </w:t>
            </w:r>
            <w:r w:rsidRPr="00A3075B">
              <w:rPr>
                <w:lang w:eastAsia="en-AU"/>
              </w:rPr>
              <w:t>text</w:t>
            </w:r>
            <w:r w:rsidRPr="006E2064">
              <w:rPr>
                <w:rStyle w:val="SEFieldHeadingChar"/>
              </w:rPr>
              <w:t>:</w:t>
            </w:r>
          </w:p>
        </w:tc>
        <w:tc>
          <w:tcPr>
            <w:tcW w:w="7584" w:type="dxa"/>
            <w:gridSpan w:val="3"/>
            <w:tcBorders>
              <w:top w:val="single" w:sz="4" w:space="0" w:color="D9D9D9"/>
              <w:left w:val="single" w:sz="4" w:space="0" w:color="D9D9D9"/>
              <w:bottom w:val="single" w:sz="4" w:space="0" w:color="D9D9D9"/>
              <w:right w:val="single" w:sz="4" w:space="0" w:color="D9D9D9"/>
            </w:tcBorders>
          </w:tcPr>
          <w:p w14:paraId="3034DD3C" w14:textId="77777777" w:rsidR="00116D75" w:rsidRDefault="00437531" w:rsidP="00116D75">
            <w:pPr>
              <w:rPr>
                <w:color w:val="000000"/>
              </w:rPr>
            </w:pPr>
            <w:r>
              <w:rPr>
                <w:color w:val="000000"/>
              </w:rPr>
              <w:t>How can you</w:t>
            </w:r>
            <w:r w:rsidR="00116D75">
              <w:rPr>
                <w:color w:val="000000"/>
              </w:rPr>
              <w:t xml:space="preserve"> recognise good questions to ask Hani </w:t>
            </w:r>
            <w:r w:rsidR="00A67ADB">
              <w:rPr>
                <w:color w:val="000000"/>
              </w:rPr>
              <w:t xml:space="preserve">and </w:t>
            </w:r>
            <w:r w:rsidR="00116D75">
              <w:rPr>
                <w:color w:val="000000"/>
              </w:rPr>
              <w:t>Sue to help them determine their personal needs for their future financial wellbeing</w:t>
            </w:r>
            <w:r w:rsidR="00C81371">
              <w:rPr>
                <w:color w:val="000000"/>
              </w:rPr>
              <w:t>?</w:t>
            </w:r>
          </w:p>
          <w:p w14:paraId="771823B4" w14:textId="77777777" w:rsidR="00C81371" w:rsidRDefault="00AE7F63" w:rsidP="00116D75">
            <w:pPr>
              <w:pStyle w:val="4BasicText"/>
              <w:rPr>
                <w:color w:val="000000"/>
              </w:rPr>
            </w:pPr>
            <w:r>
              <w:rPr>
                <w:color w:val="000000"/>
              </w:rPr>
              <w:t>How can you tell if yo</w:t>
            </w:r>
            <w:r w:rsidR="00F7143C">
              <w:rPr>
                <w:color w:val="000000"/>
              </w:rPr>
              <w:t xml:space="preserve">ur </w:t>
            </w:r>
            <w:r w:rsidR="00BD26CA">
              <w:rPr>
                <w:color w:val="000000"/>
              </w:rPr>
              <w:t>customer</w:t>
            </w:r>
            <w:r w:rsidR="00F7143C">
              <w:rPr>
                <w:color w:val="000000"/>
              </w:rPr>
              <w:t xml:space="preserve"> would benefit from a </w:t>
            </w:r>
            <w:r w:rsidR="004E1706">
              <w:rPr>
                <w:color w:val="000000"/>
              </w:rPr>
              <w:t>Personal retail product</w:t>
            </w:r>
            <w:r>
              <w:rPr>
                <w:color w:val="000000"/>
              </w:rPr>
              <w:t xml:space="preserve"> solution?</w:t>
            </w:r>
          </w:p>
          <w:p w14:paraId="741EB995" w14:textId="77777777" w:rsidR="00AE7F63" w:rsidRDefault="00AE7F63" w:rsidP="00116D75">
            <w:pPr>
              <w:pStyle w:val="4BasicText"/>
              <w:rPr>
                <w:color w:val="000000"/>
              </w:rPr>
            </w:pPr>
            <w:r>
              <w:rPr>
                <w:color w:val="000000"/>
              </w:rPr>
              <w:t>You ask the right questions!</w:t>
            </w:r>
          </w:p>
          <w:p w14:paraId="59C27972" w14:textId="77777777" w:rsidR="003A041B" w:rsidRPr="00AE7F63" w:rsidRDefault="004E1706" w:rsidP="005E1F84">
            <w:pPr>
              <w:pStyle w:val="4BasicText"/>
              <w:rPr>
                <w:color w:val="000000"/>
              </w:rPr>
            </w:pPr>
            <w:r>
              <w:rPr>
                <w:color w:val="000000"/>
              </w:rPr>
              <w:t>Let’s consider Hani and Sue and their personal situation</w:t>
            </w:r>
            <w:r w:rsidR="00AE7F63">
              <w:rPr>
                <w:color w:val="000000"/>
              </w:rPr>
              <w:t xml:space="preserve">. What questions could we ask </w:t>
            </w:r>
            <w:r w:rsidR="008B7E7D">
              <w:rPr>
                <w:color w:val="000000"/>
              </w:rPr>
              <w:t xml:space="preserve">them </w:t>
            </w:r>
            <w:r w:rsidR="00AE7F63">
              <w:rPr>
                <w:color w:val="000000"/>
              </w:rPr>
              <w:t xml:space="preserve">to </w:t>
            </w:r>
            <w:r w:rsidR="00807057">
              <w:rPr>
                <w:color w:val="000000"/>
              </w:rPr>
              <w:t xml:space="preserve">determine </w:t>
            </w:r>
            <w:r>
              <w:rPr>
                <w:color w:val="000000"/>
              </w:rPr>
              <w:t xml:space="preserve">their personal </w:t>
            </w:r>
            <w:r w:rsidR="005E1F84">
              <w:rPr>
                <w:color w:val="000000"/>
              </w:rPr>
              <w:t xml:space="preserve">banking </w:t>
            </w:r>
            <w:r w:rsidR="00807057">
              <w:rPr>
                <w:color w:val="000000"/>
              </w:rPr>
              <w:t>needs</w:t>
            </w:r>
            <w:r w:rsidR="00AE7F63">
              <w:rPr>
                <w:color w:val="000000"/>
              </w:rPr>
              <w:t xml:space="preserve">? </w:t>
            </w:r>
          </w:p>
        </w:tc>
      </w:tr>
      <w:tr w:rsidR="00AE7F63" w:rsidRPr="00310BF3" w14:paraId="00A19612"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3C1450AA" w14:textId="77777777" w:rsidR="00AE7F63" w:rsidRPr="006E2064" w:rsidRDefault="00AE7F63" w:rsidP="006432AA">
            <w:pPr>
              <w:pStyle w:val="4BasicText"/>
              <w:rPr>
                <w:rStyle w:val="SEFieldHeadingChar"/>
              </w:rPr>
            </w:pPr>
            <w:r>
              <w:rPr>
                <w:rStyle w:val="SEFieldHeadingChar"/>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72675129" w14:textId="77777777" w:rsidR="00AE7F63" w:rsidRDefault="008B7E7D" w:rsidP="008B7E7D">
            <w:pPr>
              <w:pStyle w:val="SEImgLoc"/>
            </w:pPr>
            <w:r>
              <w:t xml:space="preserve">Hani Sue and the children are </w:t>
            </w:r>
            <w:r w:rsidR="00AE7F63">
              <w:t xml:space="preserve">looking to the front with a neutral expression </w:t>
            </w:r>
          </w:p>
        </w:tc>
      </w:tr>
      <w:tr w:rsidR="004D316F" w:rsidRPr="00C83DD7" w14:paraId="257F7535" w14:textId="77777777" w:rsidTr="006432AA">
        <w:trPr>
          <w:gridBefore w:val="1"/>
          <w:wBefore w:w="9" w:type="dxa"/>
        </w:trPr>
        <w:tc>
          <w:tcPr>
            <w:tcW w:w="2254" w:type="dxa"/>
            <w:gridSpan w:val="2"/>
            <w:vMerge w:val="restart"/>
          </w:tcPr>
          <w:p w14:paraId="5206F3E6" w14:textId="77777777" w:rsidR="004D316F" w:rsidRPr="006E2064" w:rsidRDefault="004D316F" w:rsidP="006432AA">
            <w:pPr>
              <w:pStyle w:val="SEFieldHeading"/>
              <w:rPr>
                <w:rStyle w:val="SEFieldHeadingChar"/>
                <w:b/>
                <w:lang w:eastAsia="en-AU"/>
              </w:rPr>
            </w:pPr>
            <w:r w:rsidRPr="006E2064">
              <w:rPr>
                <w:lang w:eastAsia="en-AU"/>
              </w:rPr>
              <w:t>Answer options:</w:t>
            </w:r>
          </w:p>
          <w:p w14:paraId="6FC7A3B5" w14:textId="77777777" w:rsidR="004D316F" w:rsidRPr="006E2064" w:rsidRDefault="004D316F" w:rsidP="006432AA">
            <w:pPr>
              <w:spacing w:after="0"/>
              <w:rPr>
                <w:rStyle w:val="SEFieldHeadingChar"/>
              </w:rPr>
            </w:pPr>
          </w:p>
        </w:tc>
        <w:tc>
          <w:tcPr>
            <w:tcW w:w="5642" w:type="dxa"/>
            <w:shd w:val="clear" w:color="auto" w:fill="BCCA08"/>
          </w:tcPr>
          <w:p w14:paraId="58E0444C" w14:textId="77777777" w:rsidR="004D316F" w:rsidRPr="00C83DD7" w:rsidRDefault="004D316F" w:rsidP="006432AA">
            <w:pPr>
              <w:spacing w:before="40" w:after="40"/>
              <w:rPr>
                <w:rStyle w:val="SEFieldHeadingChar"/>
              </w:rPr>
            </w:pPr>
            <w:r w:rsidRPr="00C83DD7">
              <w:rPr>
                <w:rStyle w:val="SEFieldHeadingChar"/>
              </w:rPr>
              <w:t>Option</w:t>
            </w:r>
            <w:r>
              <w:rPr>
                <w:rStyle w:val="SEFieldHeadingChar"/>
              </w:rPr>
              <w:t>s</w:t>
            </w:r>
          </w:p>
        </w:tc>
        <w:tc>
          <w:tcPr>
            <w:tcW w:w="1931" w:type="dxa"/>
            <w:gridSpan w:val="2"/>
            <w:shd w:val="clear" w:color="auto" w:fill="BCCA08"/>
          </w:tcPr>
          <w:p w14:paraId="2EA90707" w14:textId="77777777" w:rsidR="004D316F" w:rsidRPr="00C83DD7" w:rsidRDefault="004D316F" w:rsidP="006432AA">
            <w:pPr>
              <w:spacing w:before="40" w:after="40"/>
              <w:rPr>
                <w:rStyle w:val="SEFieldHeadingChar"/>
              </w:rPr>
            </w:pPr>
            <w:r>
              <w:rPr>
                <w:rStyle w:val="SEFieldHeadingChar"/>
              </w:rPr>
              <w:t>Correct/Incorrect</w:t>
            </w:r>
          </w:p>
        </w:tc>
      </w:tr>
      <w:tr w:rsidR="004D316F" w:rsidRPr="00FE0B15" w14:paraId="63493586" w14:textId="77777777" w:rsidTr="006432AA">
        <w:trPr>
          <w:gridBefore w:val="1"/>
          <w:wBefore w:w="9" w:type="dxa"/>
        </w:trPr>
        <w:tc>
          <w:tcPr>
            <w:tcW w:w="2254" w:type="dxa"/>
            <w:gridSpan w:val="2"/>
            <w:vMerge/>
          </w:tcPr>
          <w:p w14:paraId="25C027AE" w14:textId="77777777" w:rsidR="004D316F" w:rsidRPr="006E2064" w:rsidRDefault="004D316F" w:rsidP="006432AA">
            <w:pPr>
              <w:spacing w:after="0"/>
            </w:pPr>
          </w:p>
        </w:tc>
        <w:tc>
          <w:tcPr>
            <w:tcW w:w="5642" w:type="dxa"/>
            <w:vAlign w:val="center"/>
          </w:tcPr>
          <w:p w14:paraId="57BF053E" w14:textId="77777777" w:rsidR="004D316F" w:rsidRPr="008B7E7D" w:rsidRDefault="0024644D" w:rsidP="008B7E7D">
            <w:pPr>
              <w:rPr>
                <w:rFonts w:eastAsia="Times New Roman"/>
              </w:rPr>
            </w:pPr>
            <w:r w:rsidRPr="008B7E7D">
              <w:t xml:space="preserve">What </w:t>
            </w:r>
            <w:r w:rsidRPr="008819EF">
              <w:t>sort of flexibility are you looking for</w:t>
            </w:r>
            <w:r>
              <w:t xml:space="preserve"> to achieve your personal saving objectives</w:t>
            </w:r>
            <w:r w:rsidRPr="008B7E7D">
              <w:t>?</w:t>
            </w:r>
          </w:p>
        </w:tc>
        <w:tc>
          <w:tcPr>
            <w:tcW w:w="1931" w:type="dxa"/>
            <w:gridSpan w:val="2"/>
          </w:tcPr>
          <w:p w14:paraId="5638FCDB" w14:textId="77777777" w:rsidR="004D316F" w:rsidRPr="001A687B" w:rsidRDefault="004D316F" w:rsidP="006432AA">
            <w:pPr>
              <w:pStyle w:val="SEBasicText"/>
              <w:jc w:val="center"/>
              <w:rPr>
                <w:sz w:val="22"/>
                <w:szCs w:val="22"/>
              </w:rPr>
            </w:pPr>
            <w:r w:rsidRPr="001A687B">
              <w:rPr>
                <w:b/>
                <w:sz w:val="22"/>
                <w:szCs w:val="22"/>
              </w:rPr>
              <w:sym w:font="Wingdings" w:char="F0FC"/>
            </w:r>
          </w:p>
        </w:tc>
      </w:tr>
      <w:tr w:rsidR="004D316F" w:rsidRPr="00FE0B15" w14:paraId="2E6F8ABF" w14:textId="77777777" w:rsidTr="006432AA">
        <w:trPr>
          <w:gridBefore w:val="1"/>
          <w:wBefore w:w="9" w:type="dxa"/>
        </w:trPr>
        <w:tc>
          <w:tcPr>
            <w:tcW w:w="2254" w:type="dxa"/>
            <w:gridSpan w:val="2"/>
            <w:vMerge/>
          </w:tcPr>
          <w:p w14:paraId="0A9738F7" w14:textId="77777777" w:rsidR="004D316F" w:rsidRPr="006E2064" w:rsidRDefault="004D316F" w:rsidP="006432AA">
            <w:pPr>
              <w:spacing w:after="0"/>
            </w:pPr>
          </w:p>
        </w:tc>
        <w:tc>
          <w:tcPr>
            <w:tcW w:w="5642" w:type="dxa"/>
            <w:vAlign w:val="center"/>
          </w:tcPr>
          <w:p w14:paraId="667102B1" w14:textId="0B62BD1A" w:rsidR="004D316F" w:rsidRPr="008B7E7D" w:rsidRDefault="0024644D" w:rsidP="008B7E7D">
            <w:r w:rsidRPr="008B7E7D">
              <w:t>Are you interested in</w:t>
            </w:r>
            <w:r>
              <w:t xml:space="preserve"> </w:t>
            </w:r>
            <w:r w:rsidR="00204D2E">
              <w:t xml:space="preserve">a </w:t>
            </w:r>
            <w:r w:rsidR="00A87A17">
              <w:t>4-5-year</w:t>
            </w:r>
            <w:r>
              <w:t xml:space="preserve"> term </w:t>
            </w:r>
            <w:r w:rsidR="00204D2E">
              <w:t>i</w:t>
            </w:r>
            <w:r>
              <w:t>nvestment to put your money into</w:t>
            </w:r>
            <w:r w:rsidRPr="008B7E7D">
              <w:t>?</w:t>
            </w:r>
          </w:p>
        </w:tc>
        <w:tc>
          <w:tcPr>
            <w:tcW w:w="1931" w:type="dxa"/>
            <w:gridSpan w:val="2"/>
          </w:tcPr>
          <w:p w14:paraId="18812B87" w14:textId="77777777" w:rsidR="004D316F" w:rsidRPr="001A687B" w:rsidRDefault="004D316F" w:rsidP="006432AA">
            <w:pPr>
              <w:pStyle w:val="SEBasicText"/>
              <w:jc w:val="center"/>
              <w:rPr>
                <w:b/>
                <w:sz w:val="22"/>
                <w:szCs w:val="22"/>
              </w:rPr>
            </w:pPr>
            <w:r w:rsidRPr="001A687B">
              <w:rPr>
                <w:b/>
              </w:rPr>
              <w:t>X</w:t>
            </w:r>
          </w:p>
        </w:tc>
      </w:tr>
      <w:tr w:rsidR="004D316F" w:rsidRPr="00FE0B15" w14:paraId="61383AA0" w14:textId="77777777" w:rsidTr="006432AA">
        <w:trPr>
          <w:gridBefore w:val="1"/>
          <w:wBefore w:w="9" w:type="dxa"/>
        </w:trPr>
        <w:tc>
          <w:tcPr>
            <w:tcW w:w="2254" w:type="dxa"/>
            <w:gridSpan w:val="2"/>
            <w:vMerge/>
          </w:tcPr>
          <w:p w14:paraId="082A9DC7" w14:textId="77777777" w:rsidR="004D316F" w:rsidRPr="006E2064" w:rsidRDefault="004D316F" w:rsidP="006432AA">
            <w:pPr>
              <w:spacing w:after="0"/>
            </w:pPr>
          </w:p>
        </w:tc>
        <w:tc>
          <w:tcPr>
            <w:tcW w:w="5642" w:type="dxa"/>
            <w:vAlign w:val="center"/>
          </w:tcPr>
          <w:p w14:paraId="65F38D58" w14:textId="77777777" w:rsidR="004D316F" w:rsidRPr="008B7E7D" w:rsidRDefault="0024644D" w:rsidP="008B7E7D">
            <w:pPr>
              <w:rPr>
                <w:rFonts w:eastAsia="Times New Roman"/>
              </w:rPr>
            </w:pPr>
            <w:r>
              <w:t>Can you explain the savings habits that you would like to establish?</w:t>
            </w:r>
          </w:p>
        </w:tc>
        <w:tc>
          <w:tcPr>
            <w:tcW w:w="1931" w:type="dxa"/>
            <w:gridSpan w:val="2"/>
          </w:tcPr>
          <w:p w14:paraId="4B824FB2" w14:textId="77777777" w:rsidR="004D316F" w:rsidRPr="001A687B" w:rsidRDefault="004D316F" w:rsidP="006432AA">
            <w:pPr>
              <w:pStyle w:val="SEBasicText"/>
              <w:jc w:val="center"/>
              <w:rPr>
                <w:b/>
                <w:sz w:val="22"/>
                <w:szCs w:val="22"/>
              </w:rPr>
            </w:pPr>
            <w:r w:rsidRPr="001A687B">
              <w:rPr>
                <w:b/>
                <w:sz w:val="22"/>
                <w:szCs w:val="22"/>
              </w:rPr>
              <w:sym w:font="Wingdings" w:char="F0FC"/>
            </w:r>
          </w:p>
        </w:tc>
      </w:tr>
      <w:tr w:rsidR="0024644D" w:rsidRPr="00FE0B15" w14:paraId="0A6AC68E" w14:textId="77777777" w:rsidTr="006432AA">
        <w:trPr>
          <w:gridBefore w:val="1"/>
          <w:wBefore w:w="9" w:type="dxa"/>
        </w:trPr>
        <w:tc>
          <w:tcPr>
            <w:tcW w:w="2254" w:type="dxa"/>
            <w:gridSpan w:val="2"/>
            <w:vMerge/>
          </w:tcPr>
          <w:p w14:paraId="452DF998" w14:textId="77777777" w:rsidR="0024644D" w:rsidRPr="006E2064" w:rsidRDefault="0024644D" w:rsidP="006432AA">
            <w:pPr>
              <w:spacing w:after="0"/>
            </w:pPr>
          </w:p>
        </w:tc>
        <w:tc>
          <w:tcPr>
            <w:tcW w:w="5642" w:type="dxa"/>
            <w:vAlign w:val="center"/>
          </w:tcPr>
          <w:p w14:paraId="0FCD2486" w14:textId="77777777" w:rsidR="0024644D" w:rsidRPr="008B7E7D" w:rsidRDefault="003C7460" w:rsidP="003C7460">
            <w:r>
              <w:t xml:space="preserve">How are </w:t>
            </w:r>
            <w:r w:rsidR="0024644D">
              <w:t xml:space="preserve">you </w:t>
            </w:r>
            <w:r>
              <w:t xml:space="preserve">looking to add to your savings </w:t>
            </w:r>
            <w:r w:rsidR="0024644D">
              <w:t>regularly</w:t>
            </w:r>
            <w:r w:rsidR="00204D2E">
              <w:t>?</w:t>
            </w:r>
          </w:p>
        </w:tc>
        <w:tc>
          <w:tcPr>
            <w:tcW w:w="1931" w:type="dxa"/>
            <w:gridSpan w:val="2"/>
          </w:tcPr>
          <w:p w14:paraId="4BFED629" w14:textId="77777777" w:rsidR="0024644D" w:rsidRPr="001A687B" w:rsidRDefault="0024644D" w:rsidP="006432AA">
            <w:pPr>
              <w:pStyle w:val="SEBasicText"/>
              <w:jc w:val="center"/>
              <w:rPr>
                <w:b/>
              </w:rPr>
            </w:pPr>
            <w:r w:rsidRPr="001A687B">
              <w:rPr>
                <w:b/>
                <w:sz w:val="22"/>
                <w:szCs w:val="22"/>
              </w:rPr>
              <w:sym w:font="Wingdings" w:char="F0FC"/>
            </w:r>
          </w:p>
        </w:tc>
      </w:tr>
      <w:tr w:rsidR="0024644D" w:rsidRPr="00FE0B15" w14:paraId="0D363D86" w14:textId="77777777" w:rsidTr="006432AA">
        <w:trPr>
          <w:gridBefore w:val="1"/>
          <w:wBefore w:w="9" w:type="dxa"/>
        </w:trPr>
        <w:tc>
          <w:tcPr>
            <w:tcW w:w="2254" w:type="dxa"/>
            <w:gridSpan w:val="2"/>
            <w:vMerge/>
          </w:tcPr>
          <w:p w14:paraId="3D4FD907" w14:textId="77777777" w:rsidR="0024644D" w:rsidRPr="006E2064" w:rsidRDefault="0024644D" w:rsidP="006432AA">
            <w:pPr>
              <w:spacing w:after="0"/>
            </w:pPr>
          </w:p>
        </w:tc>
        <w:tc>
          <w:tcPr>
            <w:tcW w:w="5642" w:type="dxa"/>
            <w:vAlign w:val="center"/>
          </w:tcPr>
          <w:p w14:paraId="3B45B829" w14:textId="77777777" w:rsidR="0024644D" w:rsidRPr="008B7E7D" w:rsidRDefault="0024644D" w:rsidP="008B7E7D">
            <w:pPr>
              <w:spacing w:after="200"/>
              <w:contextualSpacing/>
              <w:rPr>
                <w:rFonts w:eastAsia="Times New Roman"/>
              </w:rPr>
            </w:pPr>
            <w:r w:rsidRPr="008B7E7D">
              <w:t xml:space="preserve">What </w:t>
            </w:r>
            <w:r>
              <w:t>plans do you have to help your children save?</w:t>
            </w:r>
          </w:p>
        </w:tc>
        <w:tc>
          <w:tcPr>
            <w:tcW w:w="1931" w:type="dxa"/>
            <w:gridSpan w:val="2"/>
          </w:tcPr>
          <w:p w14:paraId="7CB6D5D5" w14:textId="77777777" w:rsidR="0024644D" w:rsidRPr="008B7E7D" w:rsidRDefault="0024644D" w:rsidP="006432AA">
            <w:pPr>
              <w:pStyle w:val="SEBasicText"/>
              <w:jc w:val="center"/>
              <w:rPr>
                <w:b/>
                <w:sz w:val="22"/>
                <w:szCs w:val="22"/>
              </w:rPr>
            </w:pPr>
            <w:r w:rsidRPr="008B7E7D">
              <w:rPr>
                <w:b/>
                <w:sz w:val="22"/>
                <w:szCs w:val="22"/>
              </w:rPr>
              <w:sym w:font="Wingdings" w:char="F0FC"/>
            </w:r>
          </w:p>
        </w:tc>
      </w:tr>
      <w:tr w:rsidR="004D316F" w:rsidRPr="00F52BF0" w14:paraId="3E97186D"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74E2FBF1" w14:textId="77777777" w:rsidR="004D316F" w:rsidRPr="006E2064" w:rsidRDefault="004D316F" w:rsidP="006432AA">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42E84A95" w14:textId="77777777" w:rsidR="004D316F" w:rsidRPr="008B7E7D" w:rsidRDefault="004D316F" w:rsidP="006432AA">
            <w:pPr>
              <w:rPr>
                <w:b/>
              </w:rPr>
            </w:pPr>
            <w:r w:rsidRPr="008B7E7D">
              <w:rPr>
                <w:b/>
              </w:rPr>
              <w:t>That’s right.</w:t>
            </w:r>
          </w:p>
          <w:p w14:paraId="6481FDAF" w14:textId="77777777" w:rsidR="004D316F" w:rsidRPr="008B7E7D" w:rsidRDefault="00F7143C" w:rsidP="006432AA">
            <w:r w:rsidRPr="008B7E7D">
              <w:t xml:space="preserve">To </w:t>
            </w:r>
            <w:r w:rsidR="00807057" w:rsidRPr="008B7E7D">
              <w:t xml:space="preserve">determine </w:t>
            </w:r>
            <w:r w:rsidR="008B7E7D" w:rsidRPr="008B7E7D">
              <w:t xml:space="preserve">their personal </w:t>
            </w:r>
            <w:r w:rsidR="004C607F">
              <w:t>f</w:t>
            </w:r>
            <w:r w:rsidR="008B7E7D" w:rsidRPr="008B7E7D">
              <w:t>inancial needs</w:t>
            </w:r>
            <w:r w:rsidR="004D316F" w:rsidRPr="008B7E7D">
              <w:t>, you could ask the following questions:</w:t>
            </w:r>
          </w:p>
          <w:p w14:paraId="69EE0E52" w14:textId="77777777" w:rsidR="003C7460" w:rsidRPr="008B7E7D" w:rsidRDefault="003C7460" w:rsidP="003C7460">
            <w:pPr>
              <w:pStyle w:val="ListParagraph"/>
              <w:numPr>
                <w:ilvl w:val="0"/>
                <w:numId w:val="7"/>
              </w:numPr>
            </w:pPr>
            <w:r w:rsidRPr="008B7E7D">
              <w:t xml:space="preserve">What kind of </w:t>
            </w:r>
            <w:r>
              <w:t xml:space="preserve">account access </w:t>
            </w:r>
            <w:r w:rsidRPr="008B7E7D">
              <w:t>flexibility are they looking for?</w:t>
            </w:r>
          </w:p>
          <w:p w14:paraId="6CA84145" w14:textId="77777777" w:rsidR="003C7460" w:rsidRDefault="003C7460" w:rsidP="003C7460">
            <w:pPr>
              <w:pStyle w:val="ListParagraph"/>
              <w:numPr>
                <w:ilvl w:val="0"/>
                <w:numId w:val="7"/>
              </w:numPr>
            </w:pPr>
            <w:r>
              <w:t xml:space="preserve">What sort of savings habits </w:t>
            </w:r>
            <w:r w:rsidR="00204D2E">
              <w:t xml:space="preserve">do </w:t>
            </w:r>
            <w:r>
              <w:t>they wish to establish</w:t>
            </w:r>
            <w:r w:rsidRPr="008B7E7D">
              <w:t>?</w:t>
            </w:r>
          </w:p>
          <w:p w14:paraId="0DDCD9F9" w14:textId="77777777" w:rsidR="003C7460" w:rsidRPr="008B7E7D" w:rsidRDefault="003C7460" w:rsidP="003C7460">
            <w:pPr>
              <w:pStyle w:val="ListParagraph"/>
              <w:numPr>
                <w:ilvl w:val="0"/>
                <w:numId w:val="7"/>
              </w:numPr>
            </w:pPr>
            <w:r w:rsidRPr="008B7E7D">
              <w:t xml:space="preserve">How </w:t>
            </w:r>
            <w:r w:rsidR="00204D2E">
              <w:t xml:space="preserve">do </w:t>
            </w:r>
            <w:r w:rsidRPr="008B7E7D">
              <w:t xml:space="preserve">they </w:t>
            </w:r>
            <w:r w:rsidR="007D2F5D">
              <w:t>wish to support their</w:t>
            </w:r>
            <w:r w:rsidRPr="008B7E7D">
              <w:t xml:space="preserve"> children </w:t>
            </w:r>
            <w:r w:rsidR="00204D2E">
              <w:t xml:space="preserve">to </w:t>
            </w:r>
            <w:r w:rsidRPr="008B7E7D">
              <w:t>save</w:t>
            </w:r>
            <w:r w:rsidR="007D2F5D">
              <w:t xml:space="preserve"> and appreciate the value of saving for the future</w:t>
            </w:r>
            <w:r w:rsidRPr="008B7E7D">
              <w:t>?</w:t>
            </w:r>
          </w:p>
          <w:p w14:paraId="6CA2DA21" w14:textId="77777777" w:rsidR="004D316F" w:rsidRPr="008819EF" w:rsidRDefault="004D316F" w:rsidP="006432AA">
            <w:pPr>
              <w:rPr>
                <w:highlight w:val="yellow"/>
              </w:rPr>
            </w:pPr>
            <w:r w:rsidRPr="008B7E7D">
              <w:rPr>
                <w:color w:val="000000"/>
              </w:rPr>
              <w:t xml:space="preserve">It’s important to ask the right questions to uncover information about the </w:t>
            </w:r>
            <w:r w:rsidR="00BD26CA" w:rsidRPr="008B7E7D">
              <w:rPr>
                <w:color w:val="000000"/>
              </w:rPr>
              <w:t>customer</w:t>
            </w:r>
            <w:r w:rsidRPr="008B7E7D">
              <w:rPr>
                <w:color w:val="000000"/>
              </w:rPr>
              <w:t>’s situation in order to determine the best solution.</w:t>
            </w:r>
          </w:p>
        </w:tc>
      </w:tr>
      <w:tr w:rsidR="004D316F" w:rsidRPr="003F7EA3" w14:paraId="7AD70A91"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4590F1ED" w14:textId="77777777" w:rsidR="004D316F" w:rsidRPr="006E2064" w:rsidRDefault="004D316F" w:rsidP="006432AA">
            <w:pPr>
              <w:spacing w:after="0"/>
              <w:rPr>
                <w:rStyle w:val="SEFieldHeadingChar"/>
              </w:rPr>
            </w:pPr>
            <w:r>
              <w:rPr>
                <w:rStyle w:val="SEFieldHeadingChar"/>
              </w:rPr>
              <w:t>Incorrect answer feedback</w:t>
            </w:r>
            <w:r w:rsidRPr="006E2064">
              <w:rPr>
                <w:rStyle w:val="SEFieldHeadingChar"/>
              </w:rPr>
              <w:t>:</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649DF340" w14:textId="77777777" w:rsidR="004D316F" w:rsidRPr="008819EF" w:rsidRDefault="004D316F" w:rsidP="006432AA">
            <w:pPr>
              <w:pStyle w:val="SEImgLoc"/>
              <w:rPr>
                <w:b/>
                <w:i w:val="0"/>
                <w:color w:val="auto"/>
                <w:lang w:eastAsia="en-AU"/>
              </w:rPr>
            </w:pPr>
            <w:r w:rsidRPr="008819EF">
              <w:rPr>
                <w:b/>
                <w:i w:val="0"/>
                <w:color w:val="auto"/>
                <w:lang w:eastAsia="en-AU"/>
              </w:rPr>
              <w:t xml:space="preserve">Not quite. </w:t>
            </w:r>
          </w:p>
          <w:p w14:paraId="1A89DC82" w14:textId="77777777" w:rsidR="008B7E7D" w:rsidRPr="008B7E7D" w:rsidRDefault="008B7E7D" w:rsidP="008B7E7D">
            <w:r w:rsidRPr="008B7E7D">
              <w:lastRenderedPageBreak/>
              <w:t xml:space="preserve">To determine their personal </w:t>
            </w:r>
            <w:r w:rsidR="00204D2E">
              <w:t>f</w:t>
            </w:r>
            <w:r w:rsidRPr="008B7E7D">
              <w:t>inancial needs, you could ask the following questions:</w:t>
            </w:r>
          </w:p>
          <w:p w14:paraId="35DD1D2D" w14:textId="77777777" w:rsidR="00BD7172" w:rsidRPr="008B7E7D" w:rsidRDefault="00BD7172" w:rsidP="00BD7172">
            <w:pPr>
              <w:pStyle w:val="ListParagraph"/>
              <w:numPr>
                <w:ilvl w:val="0"/>
                <w:numId w:val="7"/>
              </w:numPr>
            </w:pPr>
            <w:r w:rsidRPr="008B7E7D">
              <w:t xml:space="preserve">What kind of </w:t>
            </w:r>
            <w:r>
              <w:t xml:space="preserve">account access </w:t>
            </w:r>
            <w:r w:rsidRPr="008B7E7D">
              <w:t>flexibility are they looking for?</w:t>
            </w:r>
          </w:p>
          <w:p w14:paraId="7EB518CB" w14:textId="77777777" w:rsidR="00BD7172" w:rsidRDefault="00BD7172" w:rsidP="00BD7172">
            <w:pPr>
              <w:pStyle w:val="ListParagraph"/>
              <w:numPr>
                <w:ilvl w:val="0"/>
                <w:numId w:val="7"/>
              </w:numPr>
            </w:pPr>
            <w:r>
              <w:t>What sort of savings habits do they wish to establish</w:t>
            </w:r>
            <w:r w:rsidRPr="008B7E7D">
              <w:t>?</w:t>
            </w:r>
          </w:p>
          <w:p w14:paraId="04850E99" w14:textId="77777777" w:rsidR="00BD7172" w:rsidRPr="008B7E7D" w:rsidRDefault="00BD7172" w:rsidP="00BD7172">
            <w:pPr>
              <w:pStyle w:val="ListParagraph"/>
              <w:numPr>
                <w:ilvl w:val="0"/>
                <w:numId w:val="7"/>
              </w:numPr>
            </w:pPr>
            <w:r w:rsidRPr="008B7E7D">
              <w:t xml:space="preserve">How </w:t>
            </w:r>
            <w:r>
              <w:t xml:space="preserve">do </w:t>
            </w:r>
            <w:r w:rsidRPr="008B7E7D">
              <w:t xml:space="preserve">they </w:t>
            </w:r>
            <w:r>
              <w:t>wish to support their</w:t>
            </w:r>
            <w:r w:rsidRPr="008B7E7D">
              <w:t xml:space="preserve"> children </w:t>
            </w:r>
            <w:r>
              <w:t xml:space="preserve">to </w:t>
            </w:r>
            <w:r w:rsidRPr="008B7E7D">
              <w:t>save</w:t>
            </w:r>
            <w:r>
              <w:t xml:space="preserve"> and appreciate the value of saving for the future</w:t>
            </w:r>
            <w:r w:rsidRPr="008B7E7D">
              <w:t>?</w:t>
            </w:r>
          </w:p>
          <w:p w14:paraId="7F8DB7F4" w14:textId="77777777" w:rsidR="004D316F" w:rsidRPr="00C81371" w:rsidRDefault="008B7E7D" w:rsidP="004D316F">
            <w:pPr>
              <w:pStyle w:val="SEImgLoc"/>
              <w:rPr>
                <w:i w:val="0"/>
                <w:color w:val="auto"/>
                <w:highlight w:val="yellow"/>
                <w:lang w:eastAsia="en-AU"/>
              </w:rPr>
            </w:pPr>
            <w:r w:rsidRPr="00593276">
              <w:rPr>
                <w:i w:val="0"/>
                <w:color w:val="000000"/>
              </w:rPr>
              <w:t>It’s important to ask the right questions to uncover information about the customer’s situation in order to determine the best solution.</w:t>
            </w:r>
          </w:p>
        </w:tc>
      </w:tr>
    </w:tbl>
    <w:p w14:paraId="26BD517E" w14:textId="77777777" w:rsidR="00A26E12" w:rsidRDefault="00A030C7" w:rsidP="00255D0E">
      <w:pPr>
        <w:pStyle w:val="Heading3"/>
        <w:ind w:left="709"/>
      </w:pPr>
      <w:bookmarkStart w:id="22" w:name="_Toc524537717"/>
      <w:r>
        <w:lastRenderedPageBreak/>
        <w:t>Accessing</w:t>
      </w:r>
      <w:r w:rsidR="00116D75">
        <w:t xml:space="preserve"> </w:t>
      </w:r>
      <w:r w:rsidR="00A3075B">
        <w:t xml:space="preserve">Product </w:t>
      </w:r>
      <w:r>
        <w:t>Resources</w:t>
      </w:r>
      <w:bookmarkEnd w:id="22"/>
    </w:p>
    <w:tbl>
      <w:tblPr>
        <w:tblW w:w="9884"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
        <w:gridCol w:w="2277"/>
        <w:gridCol w:w="133"/>
        <w:gridCol w:w="1701"/>
        <w:gridCol w:w="5664"/>
        <w:gridCol w:w="86"/>
      </w:tblGrid>
      <w:tr w:rsidR="00A26E12" w:rsidRPr="00CC2545" w14:paraId="45279706" w14:textId="77777777" w:rsidTr="00CE2BB4">
        <w:trPr>
          <w:gridAfter w:val="1"/>
          <w:wAfter w:w="86" w:type="dxa"/>
        </w:trPr>
        <w:tc>
          <w:tcPr>
            <w:tcW w:w="9798"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47EC0924" w14:textId="77777777" w:rsidR="00A26E12" w:rsidRPr="00CC2545" w:rsidRDefault="00A26E12" w:rsidP="00CE2BB4">
            <w:pPr>
              <w:pStyle w:val="4BasicText"/>
              <w:rPr>
                <w:b/>
              </w:rPr>
            </w:pPr>
            <w:r>
              <w:rPr>
                <w:b/>
              </w:rPr>
              <w:t>Screen type: Graphical b</w:t>
            </w:r>
            <w:r w:rsidRPr="00CC2545">
              <w:rPr>
                <w:b/>
              </w:rPr>
              <w:t>utton list</w:t>
            </w:r>
          </w:p>
        </w:tc>
      </w:tr>
      <w:tr w:rsidR="00A26E12" w:rsidRPr="00CC2545" w14:paraId="16B74AE6" w14:textId="77777777" w:rsidTr="00CE2BB4">
        <w:trPr>
          <w:gridAfter w:val="1"/>
          <w:wAfter w:w="86" w:type="dxa"/>
        </w:trPr>
        <w:tc>
          <w:tcPr>
            <w:tcW w:w="2433" w:type="dxa"/>
            <w:gridSpan w:val="3"/>
            <w:tcBorders>
              <w:bottom w:val="single" w:sz="4" w:space="0" w:color="D9D9D9"/>
            </w:tcBorders>
          </w:tcPr>
          <w:p w14:paraId="1AD99F11" w14:textId="77777777" w:rsidR="00A26E12" w:rsidRPr="00CC2545" w:rsidRDefault="00A26E12" w:rsidP="00CE2BB4">
            <w:pPr>
              <w:pStyle w:val="4BasicText"/>
            </w:pPr>
            <w:r>
              <w:rPr>
                <w:rStyle w:val="SEFieldHeadingChar"/>
              </w:rPr>
              <w:t>Heading</w:t>
            </w:r>
            <w:r>
              <w:t>:</w:t>
            </w:r>
          </w:p>
        </w:tc>
        <w:tc>
          <w:tcPr>
            <w:tcW w:w="7365" w:type="dxa"/>
            <w:gridSpan w:val="2"/>
            <w:tcBorders>
              <w:bottom w:val="single" w:sz="4" w:space="0" w:color="D9D9D9"/>
            </w:tcBorders>
          </w:tcPr>
          <w:p w14:paraId="29B81982" w14:textId="77777777" w:rsidR="00A26E12" w:rsidRPr="003C7460" w:rsidRDefault="00116D75" w:rsidP="00A3075B">
            <w:pPr>
              <w:pStyle w:val="4BasicText"/>
              <w:rPr>
                <w:b/>
              </w:rPr>
            </w:pPr>
            <w:r w:rsidRPr="003C7460">
              <w:rPr>
                <w:b/>
              </w:rPr>
              <w:t xml:space="preserve">Accessing </w:t>
            </w:r>
            <w:r w:rsidR="00A3075B" w:rsidRPr="003C7460">
              <w:rPr>
                <w:b/>
              </w:rPr>
              <w:t xml:space="preserve">Product </w:t>
            </w:r>
            <w:r w:rsidR="0059135C" w:rsidRPr="003C7460">
              <w:rPr>
                <w:b/>
              </w:rPr>
              <w:t>Resources</w:t>
            </w:r>
          </w:p>
        </w:tc>
      </w:tr>
      <w:tr w:rsidR="00A26E12" w:rsidRPr="00CC2545" w14:paraId="1500C414" w14:textId="77777777" w:rsidTr="00CE2BB4">
        <w:trPr>
          <w:gridAfter w:val="1"/>
          <w:wAfter w:w="86" w:type="dxa"/>
        </w:trPr>
        <w:tc>
          <w:tcPr>
            <w:tcW w:w="2433" w:type="dxa"/>
            <w:gridSpan w:val="3"/>
            <w:tcBorders>
              <w:bottom w:val="single" w:sz="4" w:space="0" w:color="D9D9D9"/>
            </w:tcBorders>
          </w:tcPr>
          <w:p w14:paraId="10C115A6" w14:textId="77777777" w:rsidR="00A26E12" w:rsidRPr="00CC2545" w:rsidRDefault="00A26E12" w:rsidP="00CE2BB4">
            <w:pPr>
              <w:pStyle w:val="4BasicText"/>
            </w:pPr>
            <w:r w:rsidRPr="00CC2545">
              <w:rPr>
                <w:rStyle w:val="SEFieldHeadingChar"/>
              </w:rPr>
              <w:t>Default text:</w:t>
            </w:r>
            <w:r w:rsidRPr="00CC2545">
              <w:t xml:space="preserve"> </w:t>
            </w:r>
          </w:p>
        </w:tc>
        <w:tc>
          <w:tcPr>
            <w:tcW w:w="7365" w:type="dxa"/>
            <w:gridSpan w:val="2"/>
            <w:tcBorders>
              <w:bottom w:val="single" w:sz="4" w:space="0" w:color="D9D9D9"/>
            </w:tcBorders>
          </w:tcPr>
          <w:p w14:paraId="5A684EB4" w14:textId="77777777" w:rsidR="00073910" w:rsidRDefault="0098169B" w:rsidP="00073910">
            <w:r>
              <w:t xml:space="preserve">Identifying a potential </w:t>
            </w:r>
            <w:r w:rsidR="002D7B7F">
              <w:t xml:space="preserve">solution for a </w:t>
            </w:r>
            <w:r w:rsidR="00BD26CA">
              <w:t>customer</w:t>
            </w:r>
            <w:r>
              <w:t xml:space="preserve"> by asking the right questions</w:t>
            </w:r>
            <w:r w:rsidR="00044AF5">
              <w:t xml:space="preserve"> and using the right resources</w:t>
            </w:r>
            <w:r>
              <w:t xml:space="preserve"> is a great start</w:t>
            </w:r>
            <w:r w:rsidR="00073910">
              <w:t xml:space="preserve">. As Bankers, we can inform </w:t>
            </w:r>
            <w:r w:rsidR="00BD26CA">
              <w:t>customer</w:t>
            </w:r>
            <w:r w:rsidR="00073910">
              <w:t>s about what products are available to them</w:t>
            </w:r>
            <w:r w:rsidR="00044AF5">
              <w:t xml:space="preserve"> and how </w:t>
            </w:r>
            <w:r w:rsidR="008D7060">
              <w:t>these can meet their need.</w:t>
            </w:r>
          </w:p>
          <w:p w14:paraId="6EA04194" w14:textId="77777777" w:rsidR="00F524C0" w:rsidRPr="00D706A8" w:rsidRDefault="0098169B" w:rsidP="00CE2BB4">
            <w:r>
              <w:t xml:space="preserve">Let’s take a look at how </w:t>
            </w:r>
            <w:r w:rsidR="002D7B7F">
              <w:t>using you</w:t>
            </w:r>
            <w:r w:rsidR="00CD6257">
              <w:t xml:space="preserve">r </w:t>
            </w:r>
            <w:r w:rsidR="002D7B7F">
              <w:t>online resources</w:t>
            </w:r>
            <w:r>
              <w:t xml:space="preserve"> can benefit the </w:t>
            </w:r>
            <w:r w:rsidR="00BD26CA">
              <w:t>customer</w:t>
            </w:r>
            <w:r>
              <w:t>.</w:t>
            </w:r>
          </w:p>
        </w:tc>
      </w:tr>
      <w:tr w:rsidR="0098169B" w:rsidRPr="00CC2545" w14:paraId="070489AF" w14:textId="77777777" w:rsidTr="00CE2BB4">
        <w:trPr>
          <w:gridAfter w:val="1"/>
          <w:wAfter w:w="86" w:type="dxa"/>
        </w:trPr>
        <w:tc>
          <w:tcPr>
            <w:tcW w:w="2433" w:type="dxa"/>
            <w:gridSpan w:val="3"/>
            <w:tcBorders>
              <w:bottom w:val="single" w:sz="4" w:space="0" w:color="D9D9D9"/>
            </w:tcBorders>
          </w:tcPr>
          <w:p w14:paraId="596EE9BD" w14:textId="77777777" w:rsidR="0098169B" w:rsidRPr="00CC2545" w:rsidRDefault="0098169B" w:rsidP="00CE2BB4">
            <w:pPr>
              <w:pStyle w:val="4BasicText"/>
              <w:rPr>
                <w:rStyle w:val="SEFieldHeadingChar"/>
              </w:rPr>
            </w:pPr>
            <w:r>
              <w:rPr>
                <w:rStyle w:val="SEFieldHeadingChar"/>
              </w:rPr>
              <w:t>Image:</w:t>
            </w:r>
          </w:p>
        </w:tc>
        <w:tc>
          <w:tcPr>
            <w:tcW w:w="7365" w:type="dxa"/>
            <w:gridSpan w:val="2"/>
            <w:tcBorders>
              <w:bottom w:val="single" w:sz="4" w:space="0" w:color="D9D9D9"/>
            </w:tcBorders>
          </w:tcPr>
          <w:p w14:paraId="0F09D387" w14:textId="5A836165" w:rsidR="0098169B" w:rsidRDefault="0098169B" w:rsidP="00ED119F">
            <w:pPr>
              <w:pStyle w:val="SEImgLoc"/>
            </w:pPr>
            <w:r>
              <w:t xml:space="preserve">A Banker is smiling to the front. </w:t>
            </w:r>
            <w:r w:rsidR="003278DC">
              <w:t>i</w:t>
            </w:r>
            <w:r w:rsidR="0042365D">
              <w:t>Source</w:t>
            </w:r>
            <w:r w:rsidR="00ED119F">
              <w:t xml:space="preserve"> and PPL </w:t>
            </w:r>
            <w:r w:rsidR="00C81371">
              <w:t>i</w:t>
            </w:r>
            <w:r w:rsidR="00ED119F">
              <w:t>cons appea</w:t>
            </w:r>
            <w:r w:rsidR="00C81371">
              <w:t>r</w:t>
            </w:r>
            <w:r>
              <w:t xml:space="preserve"> next to the </w:t>
            </w:r>
            <w:r w:rsidR="00720DEF">
              <w:t>Banker</w:t>
            </w:r>
            <w:r w:rsidR="00634197">
              <w:t xml:space="preserve"> as </w:t>
            </w:r>
            <w:r w:rsidR="00A702B9">
              <w:t xml:space="preserve">visual reminder of </w:t>
            </w:r>
            <w:r w:rsidR="0042365D">
              <w:t>the resources</w:t>
            </w:r>
            <w:r w:rsidR="00A702B9">
              <w:t xml:space="preserve"> available to a </w:t>
            </w:r>
            <w:r w:rsidR="003D2804">
              <w:t>B</w:t>
            </w:r>
            <w:r w:rsidR="00A702B9">
              <w:t>anker.</w:t>
            </w:r>
          </w:p>
        </w:tc>
      </w:tr>
      <w:tr w:rsidR="00A26E12" w:rsidRPr="00CC2545" w14:paraId="7D998F28" w14:textId="77777777" w:rsidTr="00CE2BB4">
        <w:trPr>
          <w:gridAfter w:val="1"/>
          <w:wAfter w:w="86" w:type="dxa"/>
        </w:trPr>
        <w:tc>
          <w:tcPr>
            <w:tcW w:w="2433" w:type="dxa"/>
            <w:gridSpan w:val="3"/>
            <w:tcBorders>
              <w:bottom w:val="single" w:sz="4" w:space="0" w:color="D9D9D9"/>
            </w:tcBorders>
          </w:tcPr>
          <w:p w14:paraId="5422B56C" w14:textId="7D4502FA" w:rsidR="00A26E12" w:rsidRPr="00CC2545" w:rsidRDefault="00A26E12" w:rsidP="00CE2BB4">
            <w:pPr>
              <w:pStyle w:val="4BasicText"/>
              <w:rPr>
                <w:rStyle w:val="SEFieldHeadingChar"/>
              </w:rPr>
            </w:pPr>
            <w:r>
              <w:rPr>
                <w:rStyle w:val="SEFieldHeadingChar"/>
              </w:rPr>
              <w:t>Prompt:</w:t>
            </w:r>
          </w:p>
        </w:tc>
        <w:tc>
          <w:tcPr>
            <w:tcW w:w="7365" w:type="dxa"/>
            <w:gridSpan w:val="2"/>
            <w:tcBorders>
              <w:bottom w:val="single" w:sz="4" w:space="0" w:color="D9D9D9"/>
            </w:tcBorders>
          </w:tcPr>
          <w:p w14:paraId="5296C893" w14:textId="77777777" w:rsidR="00A26E12" w:rsidRPr="001B75B1" w:rsidRDefault="0098169B" w:rsidP="0042365D">
            <w:pPr>
              <w:rPr>
                <w:b/>
              </w:rPr>
            </w:pPr>
            <w:r w:rsidRPr="001B75B1">
              <w:rPr>
                <w:b/>
              </w:rPr>
              <w:t xml:space="preserve">Click the </w:t>
            </w:r>
            <w:r w:rsidR="00A8100D">
              <w:rPr>
                <w:b/>
              </w:rPr>
              <w:t>‘</w:t>
            </w:r>
            <w:r w:rsidR="0042365D" w:rsidRPr="001B75B1">
              <w:rPr>
                <w:b/>
              </w:rPr>
              <w:t>How resources can help</w:t>
            </w:r>
            <w:r w:rsidR="00A8100D">
              <w:rPr>
                <w:b/>
              </w:rPr>
              <w:t>’</w:t>
            </w:r>
            <w:r w:rsidR="00204D2E">
              <w:rPr>
                <w:b/>
              </w:rPr>
              <w:t xml:space="preserve"> button</w:t>
            </w:r>
            <w:r w:rsidRPr="001B75B1">
              <w:rPr>
                <w:b/>
              </w:rPr>
              <w:t xml:space="preserve"> to </w:t>
            </w:r>
            <w:r w:rsidR="00073910" w:rsidRPr="001B75B1">
              <w:rPr>
                <w:b/>
              </w:rPr>
              <w:t xml:space="preserve">learn what a </w:t>
            </w:r>
            <w:r w:rsidR="00ED119F" w:rsidRPr="001B75B1">
              <w:rPr>
                <w:b/>
              </w:rPr>
              <w:t xml:space="preserve">Banker </w:t>
            </w:r>
            <w:r w:rsidR="00073910" w:rsidRPr="001B75B1">
              <w:rPr>
                <w:b/>
              </w:rPr>
              <w:t>can offer.</w:t>
            </w:r>
          </w:p>
        </w:tc>
      </w:tr>
      <w:tr w:rsidR="00F524C0" w:rsidRPr="00CC2545" w14:paraId="480EF9B3" w14:textId="77777777" w:rsidTr="00F524C0">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4134" w:type="dxa"/>
            <w:gridSpan w:val="4"/>
            <w:tcBorders>
              <w:top w:val="single" w:sz="4" w:space="0" w:color="D9D9D9"/>
              <w:left w:val="single" w:sz="4" w:space="0" w:color="D9D9D9"/>
              <w:bottom w:val="single" w:sz="4" w:space="0" w:color="D9D9D9"/>
              <w:right w:val="single" w:sz="4" w:space="0" w:color="D9D9D9"/>
            </w:tcBorders>
            <w:shd w:val="clear" w:color="auto" w:fill="BCCA08"/>
          </w:tcPr>
          <w:p w14:paraId="0715F6FB" w14:textId="77777777" w:rsidR="00F524C0" w:rsidRPr="00CC2545" w:rsidRDefault="00F524C0" w:rsidP="00CE2BB4">
            <w:pPr>
              <w:pStyle w:val="4BasicText"/>
              <w:rPr>
                <w:rStyle w:val="SEFieldHeadingTblChar"/>
              </w:rPr>
            </w:pPr>
            <w:r w:rsidRPr="00CC2545">
              <w:rPr>
                <w:rStyle w:val="SEFieldHeadingTblChar"/>
              </w:rPr>
              <w:t>Button title</w:t>
            </w:r>
          </w:p>
        </w:tc>
        <w:tc>
          <w:tcPr>
            <w:tcW w:w="5664" w:type="dxa"/>
            <w:tcBorders>
              <w:top w:val="single" w:sz="4" w:space="0" w:color="D9D9D9"/>
              <w:left w:val="single" w:sz="4" w:space="0" w:color="D9D9D9"/>
              <w:bottom w:val="single" w:sz="4" w:space="0" w:color="D9D9D9"/>
              <w:right w:val="single" w:sz="4" w:space="0" w:color="D9D9D9"/>
            </w:tcBorders>
            <w:shd w:val="clear" w:color="auto" w:fill="BCCA08"/>
          </w:tcPr>
          <w:p w14:paraId="70B0C1FD" w14:textId="77777777" w:rsidR="00F524C0" w:rsidRPr="00CC2545" w:rsidRDefault="00F524C0" w:rsidP="00CE2BB4">
            <w:pPr>
              <w:pStyle w:val="4BasicText"/>
              <w:rPr>
                <w:rStyle w:val="SEFieldHeadingTblChar"/>
              </w:rPr>
            </w:pPr>
            <w:r>
              <w:rPr>
                <w:rStyle w:val="SEFieldHeadingTblChar"/>
              </w:rPr>
              <w:t>Button action</w:t>
            </w:r>
          </w:p>
        </w:tc>
      </w:tr>
      <w:tr w:rsidR="00F524C0" w:rsidRPr="00CC2545" w14:paraId="6691F2DF" w14:textId="77777777" w:rsidTr="00F524C0">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4134" w:type="dxa"/>
            <w:gridSpan w:val="4"/>
            <w:tcBorders>
              <w:top w:val="single" w:sz="4" w:space="0" w:color="D9D9D9"/>
              <w:left w:val="single" w:sz="4" w:space="0" w:color="D9D9D9"/>
              <w:bottom w:val="single" w:sz="4" w:space="0" w:color="D9D9D9"/>
              <w:right w:val="single" w:sz="4" w:space="0" w:color="D9D9D9"/>
            </w:tcBorders>
          </w:tcPr>
          <w:p w14:paraId="018E2C5C" w14:textId="77777777" w:rsidR="00F524C0" w:rsidRPr="001B75B1" w:rsidRDefault="00F524C0" w:rsidP="00ED119F">
            <w:pPr>
              <w:rPr>
                <w:b/>
              </w:rPr>
            </w:pPr>
            <w:r w:rsidRPr="001B75B1">
              <w:rPr>
                <w:b/>
                <w:lang w:val="en-US"/>
              </w:rPr>
              <w:t xml:space="preserve">How </w:t>
            </w:r>
            <w:r w:rsidR="00ED119F" w:rsidRPr="001B75B1">
              <w:rPr>
                <w:b/>
                <w:lang w:val="en-US"/>
              </w:rPr>
              <w:t>re</w:t>
            </w:r>
            <w:r w:rsidR="00C81371" w:rsidRPr="001B75B1">
              <w:rPr>
                <w:b/>
                <w:lang w:val="en-US"/>
              </w:rPr>
              <w:t>s</w:t>
            </w:r>
            <w:r w:rsidR="00ED119F" w:rsidRPr="001B75B1">
              <w:rPr>
                <w:b/>
                <w:lang w:val="en-US"/>
              </w:rPr>
              <w:t xml:space="preserve">ources </w:t>
            </w:r>
            <w:r w:rsidRPr="001B75B1">
              <w:rPr>
                <w:b/>
                <w:lang w:val="en-US"/>
              </w:rPr>
              <w:t>can help</w:t>
            </w:r>
          </w:p>
        </w:tc>
        <w:tc>
          <w:tcPr>
            <w:tcW w:w="5664" w:type="dxa"/>
            <w:tcBorders>
              <w:top w:val="single" w:sz="4" w:space="0" w:color="D9D9D9"/>
              <w:left w:val="single" w:sz="4" w:space="0" w:color="D9D9D9"/>
              <w:bottom w:val="single" w:sz="4" w:space="0" w:color="D9D9D9"/>
              <w:right w:val="single" w:sz="4" w:space="0" w:color="D9D9D9"/>
            </w:tcBorders>
          </w:tcPr>
          <w:p w14:paraId="46488137" w14:textId="77777777" w:rsidR="00F524C0" w:rsidRPr="00CC2545" w:rsidRDefault="00F524C0" w:rsidP="00ED119F">
            <w:pPr>
              <w:pStyle w:val="4BasicText"/>
            </w:pPr>
            <w:r>
              <w:t xml:space="preserve">Launch ‘How </w:t>
            </w:r>
            <w:r w:rsidR="00ED119F">
              <w:t xml:space="preserve">resources </w:t>
            </w:r>
            <w:r>
              <w:t>can help’ overlay</w:t>
            </w:r>
          </w:p>
        </w:tc>
      </w:tr>
      <w:tr w:rsidR="00A26E12" w:rsidRPr="003D7F86" w14:paraId="316BDAD0" w14:textId="77777777" w:rsidTr="00CE2BB4">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081F3CCB" w14:textId="77777777" w:rsidR="00A26E12" w:rsidRPr="003D7F86" w:rsidRDefault="00A26E12" w:rsidP="00ED119F">
            <w:pPr>
              <w:pStyle w:val="4BasicText"/>
              <w:rPr>
                <w:b/>
              </w:rPr>
            </w:pPr>
            <w:r>
              <w:rPr>
                <w:b/>
              </w:rPr>
              <w:t xml:space="preserve">Button 1: </w:t>
            </w:r>
            <w:r w:rsidR="00F524C0">
              <w:rPr>
                <w:b/>
              </w:rPr>
              <w:t>How</w:t>
            </w:r>
            <w:r w:rsidR="00ED119F">
              <w:rPr>
                <w:b/>
              </w:rPr>
              <w:t xml:space="preserve"> resources</w:t>
            </w:r>
            <w:r w:rsidR="00F524C0">
              <w:rPr>
                <w:b/>
              </w:rPr>
              <w:t xml:space="preserve"> can help</w:t>
            </w:r>
          </w:p>
        </w:tc>
      </w:tr>
      <w:tr w:rsidR="00A26E12" w:rsidRPr="003D7F86" w14:paraId="56BFBF4E" w14:textId="77777777" w:rsidTr="00CE2BB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11B637B4" w14:textId="77777777" w:rsidR="00A26E12" w:rsidRPr="003D7F86" w:rsidRDefault="00A26E12" w:rsidP="00CE2BB4">
            <w:pPr>
              <w:pStyle w:val="4BasicText"/>
              <w:rPr>
                <w:b/>
              </w:rPr>
            </w:pPr>
            <w:r w:rsidRPr="003D7F86">
              <w:rPr>
                <w:b/>
              </w:rPr>
              <w:t>Heading:</w:t>
            </w:r>
          </w:p>
        </w:tc>
        <w:tc>
          <w:tcPr>
            <w:tcW w:w="7584" w:type="dxa"/>
            <w:gridSpan w:val="4"/>
            <w:tcBorders>
              <w:top w:val="single" w:sz="4" w:space="0" w:color="D9D9D9"/>
              <w:left w:val="single" w:sz="4" w:space="0" w:color="D9D9D9"/>
              <w:bottom w:val="single" w:sz="4" w:space="0" w:color="D9D9D9"/>
              <w:right w:val="single" w:sz="4" w:space="0" w:color="D9D9D9"/>
            </w:tcBorders>
          </w:tcPr>
          <w:p w14:paraId="1683BB93" w14:textId="77777777" w:rsidR="00A26E12" w:rsidRPr="003C7460" w:rsidRDefault="00F524C0" w:rsidP="00ED119F">
            <w:pPr>
              <w:pStyle w:val="4BasicText"/>
              <w:rPr>
                <w:b/>
              </w:rPr>
            </w:pPr>
            <w:r w:rsidRPr="003C7460">
              <w:rPr>
                <w:b/>
                <w:lang w:val="en-US"/>
              </w:rPr>
              <w:t xml:space="preserve">How </w:t>
            </w:r>
            <w:r w:rsidR="00ED119F" w:rsidRPr="003C7460">
              <w:rPr>
                <w:b/>
                <w:lang w:val="en-US"/>
              </w:rPr>
              <w:t>resources</w:t>
            </w:r>
            <w:r w:rsidRPr="003C7460">
              <w:rPr>
                <w:b/>
                <w:lang w:val="en-US"/>
              </w:rPr>
              <w:t xml:space="preserve"> can help</w:t>
            </w:r>
          </w:p>
        </w:tc>
      </w:tr>
      <w:tr w:rsidR="00A26E12" w:rsidRPr="003D7F86" w14:paraId="3C7821EC" w14:textId="77777777" w:rsidTr="00CE2BB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151B096D" w14:textId="77777777" w:rsidR="00A26E12" w:rsidRPr="003D7F86" w:rsidRDefault="00A26E12" w:rsidP="00CE2BB4">
            <w:pPr>
              <w:pStyle w:val="4BasicText"/>
              <w:rPr>
                <w:b/>
              </w:rPr>
            </w:pPr>
            <w:r w:rsidRPr="003D7F86">
              <w:rPr>
                <w:b/>
              </w:rPr>
              <w:t>Default text:</w:t>
            </w:r>
          </w:p>
        </w:tc>
        <w:tc>
          <w:tcPr>
            <w:tcW w:w="7584" w:type="dxa"/>
            <w:gridSpan w:val="4"/>
            <w:tcBorders>
              <w:top w:val="single" w:sz="4" w:space="0" w:color="D9D9D9"/>
              <w:left w:val="single" w:sz="4" w:space="0" w:color="D9D9D9"/>
              <w:bottom w:val="single" w:sz="4" w:space="0" w:color="D9D9D9"/>
              <w:right w:val="single" w:sz="4" w:space="0" w:color="D9D9D9"/>
            </w:tcBorders>
          </w:tcPr>
          <w:p w14:paraId="49455843" w14:textId="77777777" w:rsidR="00073910" w:rsidRPr="00073910" w:rsidRDefault="00073910" w:rsidP="00F524C0">
            <w:pPr>
              <w:rPr>
                <w:i/>
              </w:rPr>
            </w:pPr>
            <w:r w:rsidRPr="00073910">
              <w:rPr>
                <w:i/>
              </w:rPr>
              <w:t>(A tick appears next to each dot point)</w:t>
            </w:r>
          </w:p>
          <w:p w14:paraId="0457EEFD" w14:textId="77777777" w:rsidR="00A26E12" w:rsidRPr="003D7F86" w:rsidRDefault="008D7060" w:rsidP="003C7460">
            <w:pPr>
              <w:pStyle w:val="ListParagraph"/>
              <w:numPr>
                <w:ilvl w:val="0"/>
                <w:numId w:val="8"/>
              </w:numPr>
            </w:pPr>
            <w:r>
              <w:t>P</w:t>
            </w:r>
            <w:r w:rsidR="00F524C0">
              <w:t xml:space="preserve">rovide </w:t>
            </w:r>
            <w:r w:rsidR="00ED119F">
              <w:t xml:space="preserve">current and </w:t>
            </w:r>
            <w:r w:rsidR="00F524C0">
              <w:t xml:space="preserve">specific details on products </w:t>
            </w:r>
            <w:r w:rsidR="00ED119F">
              <w:t>and services</w:t>
            </w:r>
            <w:r w:rsidR="00F20D7E">
              <w:t>,</w:t>
            </w:r>
            <w:r w:rsidR="00ED119F">
              <w:t xml:space="preserve"> and help </w:t>
            </w:r>
            <w:r w:rsidR="00F524C0">
              <w:t xml:space="preserve">recommend the most suitable </w:t>
            </w:r>
            <w:r w:rsidR="00A910E2">
              <w:t xml:space="preserve">solution </w:t>
            </w:r>
            <w:r w:rsidR="00F524C0">
              <w:t xml:space="preserve">for a </w:t>
            </w:r>
            <w:r w:rsidR="00BD26CA">
              <w:t>customer</w:t>
            </w:r>
            <w:r>
              <w:t xml:space="preserve"> need</w:t>
            </w:r>
            <w:r w:rsidR="00F524C0">
              <w:t>.</w:t>
            </w:r>
          </w:p>
        </w:tc>
      </w:tr>
      <w:tr w:rsidR="00A26E12" w:rsidRPr="003D7F86" w14:paraId="7218BBDE" w14:textId="77777777" w:rsidTr="00CE2BB4">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67BA358C" w14:textId="77777777" w:rsidR="00A26E12" w:rsidRPr="003D7F86" w:rsidRDefault="00A26E12" w:rsidP="00CE2BB4">
            <w:pPr>
              <w:pStyle w:val="4BasicText"/>
              <w:rPr>
                <w:b/>
              </w:rPr>
            </w:pPr>
            <w:r>
              <w:rPr>
                <w:b/>
              </w:rPr>
              <w:t>Image:</w:t>
            </w:r>
          </w:p>
        </w:tc>
        <w:tc>
          <w:tcPr>
            <w:tcW w:w="7584" w:type="dxa"/>
            <w:gridSpan w:val="4"/>
            <w:tcBorders>
              <w:top w:val="single" w:sz="4" w:space="0" w:color="D9D9D9"/>
              <w:left w:val="single" w:sz="4" w:space="0" w:color="D9D9D9"/>
              <w:bottom w:val="single" w:sz="4" w:space="0" w:color="D9D9D9"/>
              <w:right w:val="single" w:sz="4" w:space="0" w:color="D9D9D9"/>
            </w:tcBorders>
          </w:tcPr>
          <w:p w14:paraId="6DA51B64" w14:textId="65FD4105" w:rsidR="00A26E12" w:rsidRPr="003D7F86" w:rsidRDefault="007553B4" w:rsidP="00CE2BB4">
            <w:pPr>
              <w:pStyle w:val="SEImgLoc"/>
            </w:pPr>
            <w:r>
              <w:t xml:space="preserve"> Banker </w:t>
            </w:r>
            <w:r w:rsidR="00F524C0">
              <w:t>smiling to the learner</w:t>
            </w:r>
          </w:p>
        </w:tc>
      </w:tr>
    </w:tbl>
    <w:p w14:paraId="39EC2D42" w14:textId="77777777" w:rsidR="003C7460" w:rsidRDefault="003C7460">
      <w:pPr>
        <w:spacing w:before="0" w:after="160" w:line="259" w:lineRule="auto"/>
      </w:pPr>
      <w:r>
        <w:br w:type="page"/>
      </w:r>
    </w:p>
    <w:p w14:paraId="34910F53" w14:textId="77777777" w:rsidR="00116D75" w:rsidRDefault="00116D75" w:rsidP="00255D0E">
      <w:pPr>
        <w:pStyle w:val="Heading3"/>
        <w:ind w:left="709"/>
      </w:pPr>
      <w:bookmarkStart w:id="23" w:name="_Toc524537718"/>
      <w:r>
        <w:lastRenderedPageBreak/>
        <w:t>Types of advice and fulfilment channels</w:t>
      </w:r>
      <w:bookmarkEnd w:id="23"/>
    </w:p>
    <w:tbl>
      <w:tblPr>
        <w:tblW w:w="9884"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
        <w:gridCol w:w="2277"/>
        <w:gridCol w:w="133"/>
        <w:gridCol w:w="1701"/>
        <w:gridCol w:w="5664"/>
        <w:gridCol w:w="86"/>
      </w:tblGrid>
      <w:tr w:rsidR="00116D75" w:rsidRPr="00CC2545" w14:paraId="410566E8" w14:textId="77777777" w:rsidTr="0081242B">
        <w:trPr>
          <w:gridAfter w:val="1"/>
          <w:wAfter w:w="86" w:type="dxa"/>
        </w:trPr>
        <w:tc>
          <w:tcPr>
            <w:tcW w:w="9798"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3C05AE88" w14:textId="77777777" w:rsidR="00116D75" w:rsidRPr="00CC2545" w:rsidRDefault="00116D75" w:rsidP="0081242B">
            <w:pPr>
              <w:pStyle w:val="4BasicText"/>
              <w:rPr>
                <w:b/>
              </w:rPr>
            </w:pPr>
            <w:r>
              <w:rPr>
                <w:b/>
              </w:rPr>
              <w:t>Screen type: Graphical b</w:t>
            </w:r>
            <w:r w:rsidRPr="00CC2545">
              <w:rPr>
                <w:b/>
              </w:rPr>
              <w:t>utton list</w:t>
            </w:r>
          </w:p>
        </w:tc>
      </w:tr>
      <w:tr w:rsidR="00116D75" w:rsidRPr="00CC2545" w14:paraId="5F8B6DD9" w14:textId="77777777" w:rsidTr="0081242B">
        <w:trPr>
          <w:gridAfter w:val="1"/>
          <w:wAfter w:w="86" w:type="dxa"/>
        </w:trPr>
        <w:tc>
          <w:tcPr>
            <w:tcW w:w="2433" w:type="dxa"/>
            <w:gridSpan w:val="3"/>
            <w:tcBorders>
              <w:bottom w:val="single" w:sz="4" w:space="0" w:color="D9D9D9"/>
            </w:tcBorders>
          </w:tcPr>
          <w:p w14:paraId="0749A169" w14:textId="77777777" w:rsidR="00116D75" w:rsidRPr="00CC2545" w:rsidRDefault="00116D75" w:rsidP="0081242B">
            <w:pPr>
              <w:pStyle w:val="4BasicText"/>
            </w:pPr>
            <w:r>
              <w:rPr>
                <w:rStyle w:val="SEFieldHeadingChar"/>
              </w:rPr>
              <w:t>Heading</w:t>
            </w:r>
            <w:r>
              <w:t>:</w:t>
            </w:r>
          </w:p>
        </w:tc>
        <w:tc>
          <w:tcPr>
            <w:tcW w:w="7365" w:type="dxa"/>
            <w:gridSpan w:val="2"/>
            <w:tcBorders>
              <w:bottom w:val="single" w:sz="4" w:space="0" w:color="D9D9D9"/>
            </w:tcBorders>
          </w:tcPr>
          <w:p w14:paraId="2EC1E56E" w14:textId="77777777" w:rsidR="00116D75" w:rsidRPr="008D7060" w:rsidRDefault="000D3BFA" w:rsidP="0081242B">
            <w:pPr>
              <w:pStyle w:val="4BasicText"/>
              <w:rPr>
                <w:b/>
              </w:rPr>
            </w:pPr>
            <w:r w:rsidRPr="003C7460">
              <w:rPr>
                <w:b/>
              </w:rPr>
              <w:t xml:space="preserve">Types of advice and </w:t>
            </w:r>
            <w:r w:rsidR="007548A8" w:rsidRPr="003C7460">
              <w:rPr>
                <w:b/>
              </w:rPr>
              <w:t>fulfilment</w:t>
            </w:r>
            <w:r w:rsidRPr="003C7460">
              <w:rPr>
                <w:b/>
              </w:rPr>
              <w:t xml:space="preserve"> channels</w:t>
            </w:r>
          </w:p>
        </w:tc>
      </w:tr>
      <w:tr w:rsidR="00116D75" w:rsidRPr="00CC2545" w14:paraId="1D61C831" w14:textId="77777777" w:rsidTr="0081242B">
        <w:trPr>
          <w:gridAfter w:val="1"/>
          <w:wAfter w:w="86" w:type="dxa"/>
        </w:trPr>
        <w:tc>
          <w:tcPr>
            <w:tcW w:w="2433" w:type="dxa"/>
            <w:gridSpan w:val="3"/>
            <w:tcBorders>
              <w:bottom w:val="single" w:sz="4" w:space="0" w:color="D9D9D9"/>
            </w:tcBorders>
          </w:tcPr>
          <w:p w14:paraId="03020337" w14:textId="77777777" w:rsidR="00116D75" w:rsidRPr="00CC2545" w:rsidRDefault="00116D75" w:rsidP="0081242B">
            <w:pPr>
              <w:pStyle w:val="4BasicText"/>
            </w:pPr>
            <w:r w:rsidRPr="00CC2545">
              <w:rPr>
                <w:rStyle w:val="SEFieldHeadingChar"/>
              </w:rPr>
              <w:t>Default text:</w:t>
            </w:r>
            <w:r w:rsidRPr="00CC2545">
              <w:t xml:space="preserve"> </w:t>
            </w:r>
          </w:p>
        </w:tc>
        <w:tc>
          <w:tcPr>
            <w:tcW w:w="7365" w:type="dxa"/>
            <w:gridSpan w:val="2"/>
            <w:tcBorders>
              <w:bottom w:val="single" w:sz="4" w:space="0" w:color="D9D9D9"/>
            </w:tcBorders>
          </w:tcPr>
          <w:p w14:paraId="7F41FF3D" w14:textId="77777777" w:rsidR="00116D75" w:rsidRPr="00440C8E" w:rsidRDefault="00116D75" w:rsidP="0081242B">
            <w:pPr>
              <w:rPr>
                <w:sz w:val="24"/>
              </w:rPr>
            </w:pPr>
            <w:r w:rsidRPr="00440C8E">
              <w:rPr>
                <w:sz w:val="24"/>
              </w:rPr>
              <w:t>We can further increase the quality of the customer experience by discuss</w:t>
            </w:r>
            <w:r w:rsidR="003278DC">
              <w:rPr>
                <w:sz w:val="24"/>
              </w:rPr>
              <w:t>ing</w:t>
            </w:r>
            <w:r w:rsidRPr="00440C8E">
              <w:rPr>
                <w:sz w:val="24"/>
              </w:rPr>
              <w:t xml:space="preserve"> the </w:t>
            </w:r>
            <w:r w:rsidR="00BD26CA" w:rsidRPr="00440C8E">
              <w:rPr>
                <w:sz w:val="24"/>
              </w:rPr>
              <w:t>customer</w:t>
            </w:r>
            <w:r w:rsidRPr="00440C8E">
              <w:rPr>
                <w:sz w:val="24"/>
              </w:rPr>
              <w:t xml:space="preserve">’s </w:t>
            </w:r>
            <w:r w:rsidR="0015250E">
              <w:rPr>
                <w:sz w:val="24"/>
              </w:rPr>
              <w:t xml:space="preserve">personal financial </w:t>
            </w:r>
            <w:r w:rsidRPr="00440C8E">
              <w:rPr>
                <w:sz w:val="24"/>
              </w:rPr>
              <w:t>requirement</w:t>
            </w:r>
            <w:r w:rsidR="003278DC">
              <w:rPr>
                <w:sz w:val="24"/>
              </w:rPr>
              <w:t>s</w:t>
            </w:r>
            <w:r w:rsidR="0015250E">
              <w:rPr>
                <w:sz w:val="24"/>
              </w:rPr>
              <w:t xml:space="preserve"> and using</w:t>
            </w:r>
            <w:r w:rsidRPr="00440C8E">
              <w:rPr>
                <w:sz w:val="24"/>
              </w:rPr>
              <w:t xml:space="preserve"> </w:t>
            </w:r>
            <w:r w:rsidR="00255D0E">
              <w:rPr>
                <w:sz w:val="24"/>
              </w:rPr>
              <w:t>the resources available to you via the Group Intranet page.</w:t>
            </w:r>
          </w:p>
          <w:p w14:paraId="21E9B216" w14:textId="77777777" w:rsidR="0015250E" w:rsidRPr="0015250E" w:rsidRDefault="00116D75" w:rsidP="0015250E">
            <w:pPr>
              <w:rPr>
                <w:sz w:val="24"/>
              </w:rPr>
            </w:pPr>
            <w:r w:rsidRPr="00440C8E">
              <w:rPr>
                <w:sz w:val="24"/>
              </w:rPr>
              <w:t>Let’s take a look at how engaging your</w:t>
            </w:r>
            <w:r w:rsidR="0015250E">
              <w:rPr>
                <w:sz w:val="24"/>
              </w:rPr>
              <w:t xml:space="preserve"> </w:t>
            </w:r>
            <w:r w:rsidR="0042365D">
              <w:rPr>
                <w:sz w:val="24"/>
              </w:rPr>
              <w:t>resources</w:t>
            </w:r>
            <w:r w:rsidR="0015250E">
              <w:rPr>
                <w:sz w:val="24"/>
              </w:rPr>
              <w:t xml:space="preserve"> and understanding fulfilment </w:t>
            </w:r>
            <w:r w:rsidR="0042365D">
              <w:rPr>
                <w:sz w:val="24"/>
              </w:rPr>
              <w:t xml:space="preserve">channels </w:t>
            </w:r>
            <w:r w:rsidR="0042365D" w:rsidRPr="00440C8E">
              <w:rPr>
                <w:sz w:val="24"/>
              </w:rPr>
              <w:t>can</w:t>
            </w:r>
            <w:r w:rsidRPr="00440C8E">
              <w:rPr>
                <w:sz w:val="24"/>
              </w:rPr>
              <w:t xml:space="preserve"> benefit the </w:t>
            </w:r>
            <w:r w:rsidR="00BD26CA" w:rsidRPr="00440C8E">
              <w:rPr>
                <w:sz w:val="24"/>
              </w:rPr>
              <w:t>customer</w:t>
            </w:r>
            <w:r w:rsidRPr="00440C8E">
              <w:rPr>
                <w:sz w:val="24"/>
              </w:rPr>
              <w:t xml:space="preserve">. </w:t>
            </w:r>
          </w:p>
        </w:tc>
      </w:tr>
      <w:tr w:rsidR="00116D75" w:rsidRPr="00CC2545" w14:paraId="4B9BBE14" w14:textId="77777777" w:rsidTr="0081242B">
        <w:trPr>
          <w:gridAfter w:val="1"/>
          <w:wAfter w:w="86" w:type="dxa"/>
        </w:trPr>
        <w:tc>
          <w:tcPr>
            <w:tcW w:w="2433" w:type="dxa"/>
            <w:gridSpan w:val="3"/>
            <w:tcBorders>
              <w:bottom w:val="single" w:sz="4" w:space="0" w:color="D9D9D9"/>
            </w:tcBorders>
          </w:tcPr>
          <w:p w14:paraId="4B49BD3E" w14:textId="77777777" w:rsidR="00116D75" w:rsidRPr="00CC2545" w:rsidRDefault="00116D75" w:rsidP="0081242B">
            <w:pPr>
              <w:pStyle w:val="4BasicText"/>
              <w:rPr>
                <w:rStyle w:val="SEFieldHeadingChar"/>
              </w:rPr>
            </w:pPr>
            <w:r>
              <w:rPr>
                <w:rStyle w:val="SEFieldHeadingChar"/>
              </w:rPr>
              <w:t>Image:</w:t>
            </w:r>
          </w:p>
        </w:tc>
        <w:tc>
          <w:tcPr>
            <w:tcW w:w="7365" w:type="dxa"/>
            <w:gridSpan w:val="2"/>
            <w:tcBorders>
              <w:bottom w:val="single" w:sz="4" w:space="0" w:color="D9D9D9"/>
            </w:tcBorders>
          </w:tcPr>
          <w:p w14:paraId="66EDCB43" w14:textId="77777777" w:rsidR="00116D75" w:rsidRPr="00ED119F" w:rsidRDefault="00116D75" w:rsidP="00440C8E">
            <w:pPr>
              <w:pStyle w:val="SEImgLoc"/>
              <w:rPr>
                <w:color w:val="auto"/>
                <w:sz w:val="24"/>
              </w:rPr>
            </w:pPr>
            <w:r w:rsidRPr="003C7460">
              <w:t>A Banker is smiling to the front. When the learner clicks the button, a Bank</w:t>
            </w:r>
            <w:r w:rsidR="00440C8E" w:rsidRPr="003C7460">
              <w:t>er</w:t>
            </w:r>
            <w:r w:rsidRPr="003C7460">
              <w:t xml:space="preserve"> </w:t>
            </w:r>
            <w:r w:rsidR="00440C8E" w:rsidRPr="003C7460">
              <w:t xml:space="preserve">thought bubble </w:t>
            </w:r>
            <w:r w:rsidRPr="003C7460">
              <w:t>appears, next to the Banker</w:t>
            </w:r>
          </w:p>
        </w:tc>
      </w:tr>
      <w:tr w:rsidR="00116D75" w:rsidRPr="00CC2545" w14:paraId="2EA1D44B" w14:textId="77777777" w:rsidTr="0081242B">
        <w:trPr>
          <w:gridAfter w:val="1"/>
          <w:wAfter w:w="86" w:type="dxa"/>
        </w:trPr>
        <w:tc>
          <w:tcPr>
            <w:tcW w:w="2433" w:type="dxa"/>
            <w:gridSpan w:val="3"/>
            <w:tcBorders>
              <w:bottom w:val="single" w:sz="4" w:space="0" w:color="D9D9D9"/>
            </w:tcBorders>
          </w:tcPr>
          <w:p w14:paraId="30D7DEF5" w14:textId="77777777" w:rsidR="00116D75" w:rsidRPr="00CC2545" w:rsidRDefault="00116D75" w:rsidP="0081242B">
            <w:pPr>
              <w:pStyle w:val="4BasicText"/>
              <w:rPr>
                <w:rStyle w:val="SEFieldHeadingChar"/>
              </w:rPr>
            </w:pPr>
            <w:r>
              <w:rPr>
                <w:rStyle w:val="SEFieldHeadingChar"/>
              </w:rPr>
              <w:t>Prompt:</w:t>
            </w:r>
          </w:p>
        </w:tc>
        <w:tc>
          <w:tcPr>
            <w:tcW w:w="7365" w:type="dxa"/>
            <w:gridSpan w:val="2"/>
            <w:tcBorders>
              <w:bottom w:val="single" w:sz="4" w:space="0" w:color="D9D9D9"/>
            </w:tcBorders>
          </w:tcPr>
          <w:p w14:paraId="649120BD" w14:textId="77777777" w:rsidR="00116D75" w:rsidRPr="00F20D7E" w:rsidRDefault="00116D75" w:rsidP="00440C8E">
            <w:pPr>
              <w:rPr>
                <w:b/>
              </w:rPr>
            </w:pPr>
            <w:r w:rsidRPr="00F20D7E">
              <w:rPr>
                <w:b/>
              </w:rPr>
              <w:t xml:space="preserve">Click the ‘How a </w:t>
            </w:r>
            <w:r w:rsidR="00440C8E" w:rsidRPr="00F20D7E">
              <w:rPr>
                <w:b/>
              </w:rPr>
              <w:t xml:space="preserve">Banker </w:t>
            </w:r>
            <w:r w:rsidRPr="00F20D7E">
              <w:rPr>
                <w:b/>
              </w:rPr>
              <w:t xml:space="preserve">can help’ button to learn what a </w:t>
            </w:r>
            <w:r w:rsidR="00440C8E" w:rsidRPr="00F20D7E">
              <w:rPr>
                <w:b/>
              </w:rPr>
              <w:t xml:space="preserve">Banker </w:t>
            </w:r>
            <w:r w:rsidRPr="00F20D7E">
              <w:rPr>
                <w:b/>
              </w:rPr>
              <w:t>can offer.</w:t>
            </w:r>
          </w:p>
        </w:tc>
      </w:tr>
      <w:tr w:rsidR="00116D75" w:rsidRPr="00CC2545" w14:paraId="0B9ACF31" w14:textId="77777777" w:rsidTr="0081242B">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4134" w:type="dxa"/>
            <w:gridSpan w:val="4"/>
            <w:tcBorders>
              <w:top w:val="single" w:sz="4" w:space="0" w:color="D9D9D9"/>
              <w:left w:val="single" w:sz="4" w:space="0" w:color="D9D9D9"/>
              <w:bottom w:val="single" w:sz="4" w:space="0" w:color="D9D9D9"/>
              <w:right w:val="single" w:sz="4" w:space="0" w:color="D9D9D9"/>
            </w:tcBorders>
            <w:shd w:val="clear" w:color="auto" w:fill="BCCA08"/>
          </w:tcPr>
          <w:p w14:paraId="115A0EBA" w14:textId="77777777" w:rsidR="00116D75" w:rsidRPr="00CC2545" w:rsidRDefault="00116D75" w:rsidP="0081242B">
            <w:pPr>
              <w:pStyle w:val="4BasicText"/>
              <w:rPr>
                <w:rStyle w:val="SEFieldHeadingTblChar"/>
              </w:rPr>
            </w:pPr>
            <w:r w:rsidRPr="00CC2545">
              <w:rPr>
                <w:rStyle w:val="SEFieldHeadingTblChar"/>
              </w:rPr>
              <w:t>Button title</w:t>
            </w:r>
          </w:p>
        </w:tc>
        <w:tc>
          <w:tcPr>
            <w:tcW w:w="5664" w:type="dxa"/>
            <w:tcBorders>
              <w:top w:val="single" w:sz="4" w:space="0" w:color="D9D9D9"/>
              <w:left w:val="single" w:sz="4" w:space="0" w:color="D9D9D9"/>
              <w:bottom w:val="single" w:sz="4" w:space="0" w:color="D9D9D9"/>
              <w:right w:val="single" w:sz="4" w:space="0" w:color="D9D9D9"/>
            </w:tcBorders>
            <w:shd w:val="clear" w:color="auto" w:fill="BCCA08"/>
          </w:tcPr>
          <w:p w14:paraId="46F3A201" w14:textId="77777777" w:rsidR="00116D75" w:rsidRPr="00CC2545" w:rsidRDefault="00116D75" w:rsidP="0081242B">
            <w:pPr>
              <w:pStyle w:val="4BasicText"/>
              <w:rPr>
                <w:rStyle w:val="SEFieldHeadingTblChar"/>
              </w:rPr>
            </w:pPr>
            <w:r>
              <w:rPr>
                <w:rStyle w:val="SEFieldHeadingTblChar"/>
              </w:rPr>
              <w:t>Button action</w:t>
            </w:r>
          </w:p>
        </w:tc>
      </w:tr>
      <w:tr w:rsidR="00116D75" w:rsidRPr="00CC2545" w14:paraId="6EB610CE" w14:textId="77777777" w:rsidTr="0081242B">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4134" w:type="dxa"/>
            <w:gridSpan w:val="4"/>
            <w:tcBorders>
              <w:top w:val="single" w:sz="4" w:space="0" w:color="D9D9D9"/>
              <w:left w:val="single" w:sz="4" w:space="0" w:color="D9D9D9"/>
              <w:bottom w:val="single" w:sz="4" w:space="0" w:color="D9D9D9"/>
              <w:right w:val="single" w:sz="4" w:space="0" w:color="D9D9D9"/>
            </w:tcBorders>
          </w:tcPr>
          <w:p w14:paraId="4D0B4193" w14:textId="77777777" w:rsidR="00116D75" w:rsidRPr="003C7460" w:rsidRDefault="00116D75" w:rsidP="0015250E">
            <w:pPr>
              <w:rPr>
                <w:b/>
              </w:rPr>
            </w:pPr>
            <w:r w:rsidRPr="003C7460">
              <w:rPr>
                <w:b/>
                <w:lang w:val="en-US"/>
              </w:rPr>
              <w:t xml:space="preserve">How a </w:t>
            </w:r>
            <w:r w:rsidR="0015250E" w:rsidRPr="003C7460">
              <w:rPr>
                <w:b/>
                <w:lang w:val="en-US"/>
              </w:rPr>
              <w:t xml:space="preserve">Banker </w:t>
            </w:r>
            <w:r w:rsidRPr="003C7460">
              <w:rPr>
                <w:b/>
                <w:lang w:val="en-US"/>
              </w:rPr>
              <w:t>can help</w:t>
            </w:r>
          </w:p>
        </w:tc>
        <w:tc>
          <w:tcPr>
            <w:tcW w:w="5664" w:type="dxa"/>
            <w:tcBorders>
              <w:top w:val="single" w:sz="4" w:space="0" w:color="D9D9D9"/>
              <w:left w:val="single" w:sz="4" w:space="0" w:color="D9D9D9"/>
              <w:bottom w:val="single" w:sz="4" w:space="0" w:color="D9D9D9"/>
              <w:right w:val="single" w:sz="4" w:space="0" w:color="D9D9D9"/>
            </w:tcBorders>
          </w:tcPr>
          <w:p w14:paraId="43DF75C6" w14:textId="77777777" w:rsidR="00116D75" w:rsidRPr="00ED119F" w:rsidRDefault="00116D75" w:rsidP="00440C8E">
            <w:pPr>
              <w:pStyle w:val="4BasicText"/>
            </w:pPr>
            <w:r w:rsidRPr="00ED119F">
              <w:t xml:space="preserve">Launch ‘How a </w:t>
            </w:r>
            <w:r w:rsidR="00440C8E" w:rsidRPr="00ED119F">
              <w:t xml:space="preserve">Banker </w:t>
            </w:r>
            <w:r w:rsidRPr="00ED119F">
              <w:t>can help’ overlay</w:t>
            </w:r>
          </w:p>
        </w:tc>
      </w:tr>
      <w:tr w:rsidR="00116D75" w:rsidRPr="003D7F86" w14:paraId="4495BBE6" w14:textId="77777777" w:rsidTr="0081242B">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59AFB3E8" w14:textId="77777777" w:rsidR="00116D75" w:rsidRPr="003D7F86" w:rsidRDefault="00116D75" w:rsidP="00440C8E">
            <w:pPr>
              <w:pStyle w:val="4BasicText"/>
              <w:rPr>
                <w:b/>
              </w:rPr>
            </w:pPr>
            <w:r>
              <w:rPr>
                <w:b/>
              </w:rPr>
              <w:t xml:space="preserve">Button 1: How a </w:t>
            </w:r>
            <w:r w:rsidR="00440C8E">
              <w:rPr>
                <w:b/>
              </w:rPr>
              <w:t xml:space="preserve">Banker </w:t>
            </w:r>
            <w:r>
              <w:rPr>
                <w:b/>
              </w:rPr>
              <w:t>can help</w:t>
            </w:r>
          </w:p>
        </w:tc>
      </w:tr>
      <w:tr w:rsidR="00116D75" w:rsidRPr="003D7F86" w14:paraId="0D45EADA" w14:textId="77777777" w:rsidTr="0081242B">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3F56409E" w14:textId="77777777" w:rsidR="00116D75" w:rsidRPr="003D7F86" w:rsidRDefault="00116D75" w:rsidP="0081242B">
            <w:pPr>
              <w:pStyle w:val="4BasicText"/>
              <w:rPr>
                <w:b/>
              </w:rPr>
            </w:pPr>
            <w:r w:rsidRPr="003D7F86">
              <w:rPr>
                <w:b/>
              </w:rPr>
              <w:t>Heading:</w:t>
            </w:r>
          </w:p>
        </w:tc>
        <w:tc>
          <w:tcPr>
            <w:tcW w:w="7584" w:type="dxa"/>
            <w:gridSpan w:val="4"/>
            <w:tcBorders>
              <w:top w:val="single" w:sz="4" w:space="0" w:color="D9D9D9"/>
              <w:left w:val="single" w:sz="4" w:space="0" w:color="D9D9D9"/>
              <w:bottom w:val="single" w:sz="4" w:space="0" w:color="D9D9D9"/>
              <w:right w:val="single" w:sz="4" w:space="0" w:color="D9D9D9"/>
            </w:tcBorders>
          </w:tcPr>
          <w:p w14:paraId="6AF9D3F9" w14:textId="77777777" w:rsidR="00116D75" w:rsidRPr="003C7460" w:rsidRDefault="00116D75" w:rsidP="00440C8E">
            <w:pPr>
              <w:pStyle w:val="4BasicText"/>
              <w:rPr>
                <w:b/>
              </w:rPr>
            </w:pPr>
            <w:r w:rsidRPr="003C7460">
              <w:rPr>
                <w:b/>
                <w:lang w:val="en-US"/>
              </w:rPr>
              <w:t xml:space="preserve">How a </w:t>
            </w:r>
            <w:r w:rsidR="00440C8E" w:rsidRPr="003C7460">
              <w:rPr>
                <w:b/>
                <w:lang w:val="en-US"/>
              </w:rPr>
              <w:t xml:space="preserve">Banker </w:t>
            </w:r>
            <w:r w:rsidRPr="003C7460">
              <w:rPr>
                <w:b/>
                <w:lang w:val="en-US"/>
              </w:rPr>
              <w:t>can help</w:t>
            </w:r>
          </w:p>
        </w:tc>
      </w:tr>
      <w:tr w:rsidR="00116D75" w:rsidRPr="003D7F86" w14:paraId="70D22D56" w14:textId="77777777" w:rsidTr="0081242B">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4E4F562E" w14:textId="77777777" w:rsidR="00116D75" w:rsidRPr="003D7F86" w:rsidRDefault="00116D75" w:rsidP="0081242B">
            <w:pPr>
              <w:pStyle w:val="4BasicText"/>
              <w:rPr>
                <w:b/>
              </w:rPr>
            </w:pPr>
            <w:r w:rsidRPr="003D7F86">
              <w:rPr>
                <w:b/>
              </w:rPr>
              <w:t>Default text:</w:t>
            </w:r>
          </w:p>
        </w:tc>
        <w:tc>
          <w:tcPr>
            <w:tcW w:w="7584" w:type="dxa"/>
            <w:gridSpan w:val="4"/>
            <w:tcBorders>
              <w:top w:val="single" w:sz="4" w:space="0" w:color="D9D9D9"/>
              <w:left w:val="single" w:sz="4" w:space="0" w:color="D9D9D9"/>
              <w:bottom w:val="single" w:sz="4" w:space="0" w:color="D9D9D9"/>
              <w:right w:val="single" w:sz="4" w:space="0" w:color="D9D9D9"/>
            </w:tcBorders>
          </w:tcPr>
          <w:p w14:paraId="54AA0A43" w14:textId="77777777" w:rsidR="00116D75" w:rsidRPr="003C7460" w:rsidRDefault="00116D75" w:rsidP="0081242B">
            <w:pPr>
              <w:rPr>
                <w:b/>
                <w:i/>
              </w:rPr>
            </w:pPr>
            <w:r w:rsidRPr="003C7460">
              <w:rPr>
                <w:b/>
                <w:i/>
              </w:rPr>
              <w:t>(A tick appears next to each dot point)</w:t>
            </w:r>
          </w:p>
          <w:p w14:paraId="1A58873B" w14:textId="5FD45FE1" w:rsidR="0015250E" w:rsidRDefault="00440C8E" w:rsidP="00104B1A">
            <w:pPr>
              <w:pStyle w:val="ListParagraph"/>
              <w:numPr>
                <w:ilvl w:val="0"/>
                <w:numId w:val="8"/>
              </w:numPr>
            </w:pPr>
            <w:r>
              <w:t xml:space="preserve">A </w:t>
            </w:r>
            <w:r w:rsidR="003D2804">
              <w:t>B</w:t>
            </w:r>
            <w:r>
              <w:t xml:space="preserve">anker can listen to the customer and identify and </w:t>
            </w:r>
            <w:r w:rsidR="00116D75" w:rsidRPr="00ED119F">
              <w:t>provide specific details on products</w:t>
            </w:r>
          </w:p>
          <w:p w14:paraId="5148A292" w14:textId="3C3124C8" w:rsidR="00116D75" w:rsidRPr="00ED119F" w:rsidRDefault="0015250E" w:rsidP="00104B1A">
            <w:pPr>
              <w:pStyle w:val="ListParagraph"/>
              <w:numPr>
                <w:ilvl w:val="0"/>
                <w:numId w:val="8"/>
              </w:numPr>
            </w:pPr>
            <w:r>
              <w:t xml:space="preserve">A </w:t>
            </w:r>
            <w:r w:rsidR="003D2804">
              <w:t>B</w:t>
            </w:r>
            <w:r>
              <w:t>anker can</w:t>
            </w:r>
            <w:r w:rsidR="009835B9">
              <w:t>,</w:t>
            </w:r>
            <w:r>
              <w:t xml:space="preserve"> if accredited to do so, </w:t>
            </w:r>
            <w:r w:rsidR="00116D75" w:rsidRPr="00ED119F">
              <w:t xml:space="preserve">recommend the most suitable solution for a particular </w:t>
            </w:r>
            <w:r w:rsidR="00BD26CA" w:rsidRPr="00ED119F">
              <w:t>customer</w:t>
            </w:r>
          </w:p>
          <w:p w14:paraId="6A91A775" w14:textId="70A7355B" w:rsidR="000A36BE" w:rsidRPr="00ED119F" w:rsidRDefault="000A36BE" w:rsidP="00104B1A">
            <w:pPr>
              <w:pStyle w:val="ListParagraph"/>
              <w:numPr>
                <w:ilvl w:val="0"/>
                <w:numId w:val="8"/>
              </w:numPr>
            </w:pPr>
            <w:r>
              <w:t xml:space="preserve"> </w:t>
            </w:r>
            <w:r w:rsidRPr="008F1C0A">
              <w:rPr>
                <w:i/>
                <w:sz w:val="20"/>
                <w:szCs w:val="20"/>
              </w:rPr>
              <w:t>A Banker can identify the correct fulfilment channels a customer can use such as the customer’s personal portfolio manager (Commonwealth Private Bank or Premium Banking</w:t>
            </w:r>
            <w:r w:rsidR="00651F61">
              <w:rPr>
                <w:i/>
                <w:sz w:val="20"/>
                <w:szCs w:val="20"/>
              </w:rPr>
              <w:t>)</w:t>
            </w:r>
            <w:r w:rsidRPr="008F1C0A">
              <w:rPr>
                <w:i/>
                <w:sz w:val="20"/>
                <w:szCs w:val="20"/>
              </w:rPr>
              <w:t>, branch or online as indicated on their CommSee customer profile).</w:t>
            </w:r>
          </w:p>
        </w:tc>
      </w:tr>
      <w:tr w:rsidR="00116D75" w:rsidRPr="003D7F86" w14:paraId="4488E4C5" w14:textId="77777777" w:rsidTr="0081242B">
        <w:trPr>
          <w:gridBefore w:val="1"/>
          <w:wBefore w:w="23" w:type="dxa"/>
        </w:trPr>
        <w:tc>
          <w:tcPr>
            <w:tcW w:w="2277" w:type="dxa"/>
            <w:tcBorders>
              <w:top w:val="single" w:sz="4" w:space="0" w:color="D9D9D9"/>
              <w:left w:val="single" w:sz="4" w:space="0" w:color="D9D9D9"/>
              <w:bottom w:val="single" w:sz="4" w:space="0" w:color="D9D9D9"/>
              <w:right w:val="single" w:sz="4" w:space="0" w:color="D9D9D9"/>
            </w:tcBorders>
          </w:tcPr>
          <w:p w14:paraId="4A22236B" w14:textId="77777777" w:rsidR="00116D75" w:rsidRPr="003D7F86" w:rsidRDefault="00116D75" w:rsidP="0081242B">
            <w:pPr>
              <w:pStyle w:val="4BasicText"/>
              <w:rPr>
                <w:b/>
              </w:rPr>
            </w:pPr>
            <w:r>
              <w:rPr>
                <w:b/>
              </w:rPr>
              <w:t>Image:</w:t>
            </w:r>
          </w:p>
        </w:tc>
        <w:tc>
          <w:tcPr>
            <w:tcW w:w="7584" w:type="dxa"/>
            <w:gridSpan w:val="4"/>
            <w:tcBorders>
              <w:top w:val="single" w:sz="4" w:space="0" w:color="D9D9D9"/>
              <w:left w:val="single" w:sz="4" w:space="0" w:color="D9D9D9"/>
              <w:bottom w:val="single" w:sz="4" w:space="0" w:color="D9D9D9"/>
              <w:right w:val="single" w:sz="4" w:space="0" w:color="D9D9D9"/>
            </w:tcBorders>
          </w:tcPr>
          <w:p w14:paraId="1AB59E5C" w14:textId="77777777" w:rsidR="00116D75" w:rsidRPr="008E7151" w:rsidRDefault="00440C8E" w:rsidP="0015250E">
            <w:pPr>
              <w:pStyle w:val="SEImgLoc"/>
            </w:pPr>
            <w:r w:rsidRPr="00440C8E">
              <w:t xml:space="preserve">A </w:t>
            </w:r>
            <w:r w:rsidR="00116D75" w:rsidRPr="00440C8E">
              <w:t>Banking Specialist smiling to the learner</w:t>
            </w:r>
            <w:r>
              <w:t xml:space="preserve"> and icons for a </w:t>
            </w:r>
            <w:r w:rsidR="0015250E">
              <w:t>iSource, PPL and customer profile</w:t>
            </w:r>
          </w:p>
        </w:tc>
      </w:tr>
    </w:tbl>
    <w:p w14:paraId="52BD3FFE" w14:textId="77777777" w:rsidR="008E7151" w:rsidRDefault="008E7151">
      <w:pPr>
        <w:spacing w:before="0" w:after="160" w:line="259" w:lineRule="auto"/>
        <w:rPr>
          <w:rFonts w:asciiTheme="majorHAnsi" w:eastAsiaTheme="majorEastAsia" w:hAnsiTheme="majorHAnsi" w:cstheme="majorBidi"/>
          <w:color w:val="A0B82F" w:themeColor="accent5"/>
          <w:sz w:val="44"/>
          <w:szCs w:val="26"/>
        </w:rPr>
      </w:pPr>
      <w:r>
        <w:br w:type="page"/>
      </w:r>
    </w:p>
    <w:p w14:paraId="414CD8BA" w14:textId="77777777" w:rsidR="00713199" w:rsidRPr="003D7F86" w:rsidRDefault="00713199" w:rsidP="00713199">
      <w:pPr>
        <w:pStyle w:val="Heading2"/>
      </w:pPr>
      <w:bookmarkStart w:id="24" w:name="_Toc524537719"/>
      <w:r>
        <w:lastRenderedPageBreak/>
        <w:t xml:space="preserve">Topic </w:t>
      </w:r>
      <w:r w:rsidR="006D3C0F">
        <w:t>2</w:t>
      </w:r>
      <w:r>
        <w:t>:</w:t>
      </w:r>
      <w:r w:rsidRPr="003D7F86">
        <w:t xml:space="preserve"> </w:t>
      </w:r>
      <w:r w:rsidR="00FE7051">
        <w:t xml:space="preserve">Meeting </w:t>
      </w:r>
      <w:r w:rsidR="004559B9">
        <w:t>customer n</w:t>
      </w:r>
      <w:r w:rsidR="00FE7051">
        <w:t>eeds</w:t>
      </w:r>
      <w:bookmarkEnd w:id="24"/>
    </w:p>
    <w:p w14:paraId="3C232F29" w14:textId="77777777" w:rsidR="00CE2BB4" w:rsidRPr="006C4526" w:rsidRDefault="00FE7051" w:rsidP="00A3075B">
      <w:pPr>
        <w:pStyle w:val="Heading3"/>
        <w:numPr>
          <w:ilvl w:val="1"/>
          <w:numId w:val="4"/>
        </w:numPr>
      </w:pPr>
      <w:bookmarkStart w:id="25" w:name="_Toc524537720"/>
      <w:r>
        <w:t xml:space="preserve">Meet </w:t>
      </w:r>
      <w:r w:rsidR="004559B9">
        <w:t>John Khan</w:t>
      </w:r>
      <w:bookmarkEnd w:id="25"/>
    </w:p>
    <w:tbl>
      <w:tblPr>
        <w:tblW w:w="9861" w:type="dxa"/>
        <w:tblInd w:w="-34"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34"/>
        <w:gridCol w:w="2243"/>
        <w:gridCol w:w="1551"/>
        <w:gridCol w:w="5953"/>
        <w:gridCol w:w="80"/>
      </w:tblGrid>
      <w:tr w:rsidR="00CE2BB4" w:rsidRPr="003D7F86" w14:paraId="07077499" w14:textId="77777777" w:rsidTr="00CE2BB4">
        <w:trPr>
          <w:gridBefore w:val="1"/>
          <w:wBefore w:w="34"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2CD51EB3" w14:textId="77777777" w:rsidR="00CE2BB4" w:rsidRPr="003D7F86" w:rsidRDefault="00CE2BB4" w:rsidP="00CE2BB4">
            <w:pPr>
              <w:pStyle w:val="4BasicText"/>
              <w:rPr>
                <w:b/>
              </w:rPr>
            </w:pPr>
            <w:r w:rsidRPr="003D7F86">
              <w:rPr>
                <w:b/>
              </w:rPr>
              <w:t xml:space="preserve">Screen type: </w:t>
            </w:r>
            <w:r>
              <w:rPr>
                <w:b/>
              </w:rPr>
              <w:t xml:space="preserve">Text, image and hotspot </w:t>
            </w:r>
          </w:p>
        </w:tc>
      </w:tr>
      <w:tr w:rsidR="00CE2BB4" w:rsidRPr="003D7F86" w14:paraId="249BF805"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4410D491" w14:textId="77777777" w:rsidR="00CE2BB4" w:rsidRDefault="00CE2BB4" w:rsidP="00CE2BB4">
            <w:pPr>
              <w:pStyle w:val="4BasicText"/>
              <w:rPr>
                <w:b/>
              </w:rPr>
            </w:pPr>
            <w:r>
              <w:rPr>
                <w:b/>
              </w:rPr>
              <w:t>Screen description:</w:t>
            </w:r>
          </w:p>
        </w:tc>
        <w:tc>
          <w:tcPr>
            <w:tcW w:w="7584" w:type="dxa"/>
            <w:gridSpan w:val="3"/>
            <w:tcBorders>
              <w:top w:val="single" w:sz="4" w:space="0" w:color="D9D9D9"/>
              <w:left w:val="single" w:sz="4" w:space="0" w:color="D9D9D9"/>
              <w:bottom w:val="single" w:sz="4" w:space="0" w:color="D9D9D9"/>
              <w:right w:val="single" w:sz="4" w:space="0" w:color="D9D9D9"/>
            </w:tcBorders>
          </w:tcPr>
          <w:p w14:paraId="54B7A75A" w14:textId="77777777" w:rsidR="00CE2BB4" w:rsidRPr="00163D1F" w:rsidRDefault="00CE2BB4" w:rsidP="004559B9">
            <w:pPr>
              <w:rPr>
                <w:i/>
                <w:color w:val="0070C0"/>
              </w:rPr>
            </w:pPr>
            <w:r w:rsidRPr="00163D1F">
              <w:rPr>
                <w:i/>
                <w:color w:val="0070C0"/>
              </w:rPr>
              <w:t xml:space="preserve">Learners read text and then click on </w:t>
            </w:r>
            <w:r w:rsidR="004559B9" w:rsidRPr="00163D1F">
              <w:rPr>
                <w:i/>
                <w:color w:val="0070C0"/>
              </w:rPr>
              <w:t xml:space="preserve">John </w:t>
            </w:r>
            <w:r w:rsidRPr="00163D1F">
              <w:rPr>
                <w:i/>
                <w:color w:val="0070C0"/>
              </w:rPr>
              <w:t>to launch a pop-up speech bubble.</w:t>
            </w:r>
          </w:p>
        </w:tc>
      </w:tr>
      <w:tr w:rsidR="00CE2BB4" w:rsidRPr="003D7F86" w14:paraId="7B7B8185"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0E86A6DE" w14:textId="77777777" w:rsidR="00CE2BB4" w:rsidRPr="003D7F86" w:rsidRDefault="00CE2BB4" w:rsidP="00CE2BB4">
            <w:pPr>
              <w:pStyle w:val="4BasicText"/>
              <w:rPr>
                <w:b/>
              </w:rPr>
            </w:pPr>
            <w:r w:rsidRPr="003D7F86">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5EBC5E53" w14:textId="77777777" w:rsidR="00CE2BB4" w:rsidRPr="00A32E61" w:rsidRDefault="00CE2BB4" w:rsidP="00CE2BB4">
            <w:pPr>
              <w:pStyle w:val="4BasicText"/>
              <w:rPr>
                <w:b/>
              </w:rPr>
            </w:pPr>
            <w:r>
              <w:rPr>
                <w:b/>
              </w:rPr>
              <w:t xml:space="preserve">Meet </w:t>
            </w:r>
            <w:r w:rsidR="008D7060">
              <w:rPr>
                <w:b/>
              </w:rPr>
              <w:t>J</w:t>
            </w:r>
            <w:r w:rsidR="00FA5B5E">
              <w:rPr>
                <w:b/>
              </w:rPr>
              <w:t>ohn Khan</w:t>
            </w:r>
          </w:p>
        </w:tc>
      </w:tr>
      <w:tr w:rsidR="00CE2BB4" w:rsidRPr="003D7F86" w14:paraId="69302B02"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4C24D6AF" w14:textId="77777777" w:rsidR="00CE2BB4" w:rsidRPr="003D7F86" w:rsidRDefault="00CE2BB4" w:rsidP="00CE2BB4">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3C4CCBB8" w14:textId="77777777" w:rsidR="00CE2BB4" w:rsidRPr="00036F34" w:rsidRDefault="00096D79" w:rsidP="0081242B">
            <w:pPr>
              <w:rPr>
                <w:lang w:val="en-US"/>
              </w:rPr>
            </w:pPr>
            <w:r>
              <w:t>It is close to the end of</w:t>
            </w:r>
            <w:r w:rsidR="008D7060">
              <w:t xml:space="preserve"> a</w:t>
            </w:r>
            <w:r>
              <w:t xml:space="preserve"> busy day, with quite a few </w:t>
            </w:r>
            <w:r w:rsidR="00BD26CA">
              <w:t>customer</w:t>
            </w:r>
            <w:r>
              <w:t>s calling you regarding their business needs. Y</w:t>
            </w:r>
            <w:r w:rsidR="004559B9">
              <w:t xml:space="preserve">ou receive a call from an existing </w:t>
            </w:r>
            <w:r w:rsidR="00BD26CA">
              <w:t>customer</w:t>
            </w:r>
            <w:r w:rsidR="004559B9">
              <w:t>, who expresses a need for some direction</w:t>
            </w:r>
            <w:r>
              <w:t xml:space="preserve"> with his money and personal </w:t>
            </w:r>
            <w:r w:rsidR="0081242B">
              <w:t xml:space="preserve">finances. </w:t>
            </w:r>
          </w:p>
        </w:tc>
      </w:tr>
      <w:tr w:rsidR="00CE2BB4" w:rsidRPr="003D7F86" w14:paraId="1DCCFC32"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77EECB68" w14:textId="77777777" w:rsidR="00CE2BB4" w:rsidRPr="003D7F86" w:rsidRDefault="00CE2BB4" w:rsidP="00CE2BB4">
            <w:pPr>
              <w:pStyle w:val="4BasicText"/>
              <w:rPr>
                <w:b/>
              </w:rPr>
            </w:pPr>
            <w:r>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1EFE5343" w14:textId="77777777" w:rsidR="00CE2BB4" w:rsidRPr="00036F34" w:rsidRDefault="004559B9" w:rsidP="004559B9">
            <w:pPr>
              <w:pStyle w:val="SEImgLoc"/>
              <w:rPr>
                <w:lang w:val="en-US"/>
              </w:rPr>
            </w:pPr>
            <w:r>
              <w:t>John Khan, in construction gear with image of new home build and truck in background.</w:t>
            </w:r>
          </w:p>
        </w:tc>
      </w:tr>
      <w:tr w:rsidR="00CE2BB4" w:rsidRPr="003D7F86" w14:paraId="6735BAF1"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5BF3CF3F" w14:textId="77777777" w:rsidR="00CE2BB4" w:rsidRPr="003D7F86" w:rsidRDefault="00CE2BB4" w:rsidP="00CE2BB4">
            <w:pPr>
              <w:pStyle w:val="4BasicText"/>
              <w:rPr>
                <w:b/>
              </w:rPr>
            </w:pPr>
            <w:r>
              <w:rPr>
                <w:b/>
              </w:rPr>
              <w:t>Prompt:</w:t>
            </w:r>
          </w:p>
        </w:tc>
        <w:tc>
          <w:tcPr>
            <w:tcW w:w="7584" w:type="dxa"/>
            <w:gridSpan w:val="3"/>
            <w:tcBorders>
              <w:top w:val="single" w:sz="4" w:space="0" w:color="D9D9D9"/>
              <w:left w:val="single" w:sz="4" w:space="0" w:color="D9D9D9"/>
              <w:bottom w:val="single" w:sz="4" w:space="0" w:color="D9D9D9"/>
              <w:right w:val="single" w:sz="4" w:space="0" w:color="D9D9D9"/>
            </w:tcBorders>
          </w:tcPr>
          <w:p w14:paraId="33628FDC" w14:textId="59B6D2BA" w:rsidR="00CE2BB4" w:rsidRPr="001B75B1" w:rsidRDefault="00CE2BB4" w:rsidP="004559B9">
            <w:pPr>
              <w:rPr>
                <w:b/>
              </w:rPr>
            </w:pPr>
            <w:r w:rsidRPr="001B75B1">
              <w:rPr>
                <w:b/>
              </w:rPr>
              <w:t xml:space="preserve">Click </w:t>
            </w:r>
            <w:r w:rsidR="004559B9" w:rsidRPr="001B75B1">
              <w:rPr>
                <w:b/>
              </w:rPr>
              <w:t xml:space="preserve">John </w:t>
            </w:r>
            <w:r w:rsidRPr="001B75B1">
              <w:rPr>
                <w:b/>
              </w:rPr>
              <w:t xml:space="preserve">to hear </w:t>
            </w:r>
            <w:r w:rsidR="004559B9" w:rsidRPr="001B75B1">
              <w:rPr>
                <w:b/>
              </w:rPr>
              <w:t xml:space="preserve">what he </w:t>
            </w:r>
            <w:r w:rsidR="00FA5B5E" w:rsidRPr="001B75B1">
              <w:rPr>
                <w:b/>
              </w:rPr>
              <w:t xml:space="preserve">has to </w:t>
            </w:r>
            <w:r w:rsidR="004559B9" w:rsidRPr="001B75B1">
              <w:rPr>
                <w:b/>
              </w:rPr>
              <w:t>say</w:t>
            </w:r>
            <w:r w:rsidR="007D3197" w:rsidRPr="001B75B1">
              <w:rPr>
                <w:b/>
              </w:rPr>
              <w:t>.</w:t>
            </w:r>
          </w:p>
        </w:tc>
      </w:tr>
      <w:tr w:rsidR="00CE2BB4" w:rsidRPr="00CC2545" w14:paraId="7C9E60D8" w14:textId="77777777" w:rsidTr="00CE2BB4">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shd w:val="clear" w:color="auto" w:fill="BCCA08"/>
          </w:tcPr>
          <w:p w14:paraId="1351AF75" w14:textId="77777777" w:rsidR="00CE2BB4" w:rsidRPr="00CC2545" w:rsidRDefault="00CE2BB4" w:rsidP="00CE2BB4">
            <w:pPr>
              <w:pStyle w:val="4BasicText"/>
              <w:rPr>
                <w:rStyle w:val="SEFieldHeadingTblChar"/>
              </w:rPr>
            </w:pPr>
            <w:r>
              <w:rPr>
                <w:b/>
              </w:rPr>
              <w:t>Hotpot image</w:t>
            </w:r>
          </w:p>
        </w:tc>
        <w:tc>
          <w:tcPr>
            <w:tcW w:w="5953" w:type="dxa"/>
            <w:tcBorders>
              <w:top w:val="single" w:sz="4" w:space="0" w:color="D9D9D9"/>
              <w:left w:val="single" w:sz="4" w:space="0" w:color="D9D9D9"/>
              <w:bottom w:val="single" w:sz="4" w:space="0" w:color="D9D9D9"/>
              <w:right w:val="single" w:sz="4" w:space="0" w:color="D9D9D9"/>
            </w:tcBorders>
            <w:shd w:val="clear" w:color="auto" w:fill="BCCA08"/>
          </w:tcPr>
          <w:p w14:paraId="3FC4D14E" w14:textId="77777777" w:rsidR="00CE2BB4" w:rsidRPr="00CC2545" w:rsidRDefault="00CE2BB4" w:rsidP="00CE2BB4">
            <w:pPr>
              <w:pStyle w:val="4BasicText"/>
              <w:rPr>
                <w:rStyle w:val="SEFieldHeadingTblChar"/>
              </w:rPr>
            </w:pPr>
            <w:r>
              <w:rPr>
                <w:rStyle w:val="SEFieldHeadingTblChar"/>
              </w:rPr>
              <w:t>Hotspot action</w:t>
            </w:r>
          </w:p>
        </w:tc>
      </w:tr>
      <w:tr w:rsidR="00CE2BB4" w:rsidRPr="00CC2545" w14:paraId="11A25B0F" w14:textId="77777777" w:rsidTr="00CE2BB4">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tcPr>
          <w:p w14:paraId="62F6318F" w14:textId="77777777" w:rsidR="00CE2BB4" w:rsidRPr="00CC2545" w:rsidRDefault="00096D79" w:rsidP="00CE2BB4">
            <w:pPr>
              <w:pStyle w:val="SEImgLoc"/>
            </w:pPr>
            <w:r>
              <w:t>John Khan</w:t>
            </w:r>
          </w:p>
        </w:tc>
        <w:tc>
          <w:tcPr>
            <w:tcW w:w="5953" w:type="dxa"/>
            <w:tcBorders>
              <w:top w:val="single" w:sz="4" w:space="0" w:color="D9D9D9"/>
              <w:left w:val="single" w:sz="4" w:space="0" w:color="D9D9D9"/>
              <w:bottom w:val="single" w:sz="4" w:space="0" w:color="D9D9D9"/>
              <w:right w:val="single" w:sz="4" w:space="0" w:color="D9D9D9"/>
            </w:tcBorders>
          </w:tcPr>
          <w:p w14:paraId="19D814CA" w14:textId="77777777" w:rsidR="00CE2BB4" w:rsidRPr="00CC2545" w:rsidRDefault="00CE2BB4" w:rsidP="00CE2BB4">
            <w:pPr>
              <w:pStyle w:val="4BasicText"/>
            </w:pPr>
            <w:r>
              <w:t>Launch speech bubble pop-up</w:t>
            </w:r>
          </w:p>
        </w:tc>
      </w:tr>
      <w:tr w:rsidR="00CE2BB4" w:rsidRPr="003D7F86" w14:paraId="4221738C" w14:textId="77777777" w:rsidTr="00CE2BB4">
        <w:trPr>
          <w:gridBefore w:val="1"/>
          <w:wBefore w:w="34"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1C8C017A" w14:textId="77777777" w:rsidR="00CE2BB4" w:rsidRPr="003D7F86" w:rsidRDefault="00CE2BB4" w:rsidP="00CE2BB4">
            <w:pPr>
              <w:pStyle w:val="4BasicText"/>
              <w:rPr>
                <w:b/>
              </w:rPr>
            </w:pPr>
            <w:r>
              <w:rPr>
                <w:b/>
              </w:rPr>
              <w:t xml:space="preserve">Pop-up speech bubble 1: </w:t>
            </w:r>
          </w:p>
        </w:tc>
      </w:tr>
      <w:tr w:rsidR="00CE2BB4" w:rsidRPr="003D7F86" w14:paraId="30B44777" w14:textId="77777777" w:rsidTr="00CE2BB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185A8D9D" w14:textId="77777777" w:rsidR="00CE2BB4" w:rsidRPr="003D7F86" w:rsidRDefault="00CE2BB4" w:rsidP="00CE2BB4">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64F78C03" w14:textId="77777777" w:rsidR="00096D79" w:rsidRDefault="00A910E2" w:rsidP="00096D79">
            <w:r>
              <w:t>“</w:t>
            </w:r>
            <w:r w:rsidR="00096D79">
              <w:t xml:space="preserve">It’s been a bit tough these last few months, but </w:t>
            </w:r>
            <w:r w:rsidR="00FA5B5E">
              <w:t xml:space="preserve">the </w:t>
            </w:r>
            <w:r w:rsidR="00096D79">
              <w:t>building business is going great and the maintenance side is expanding rapidly</w:t>
            </w:r>
            <w:r w:rsidR="00FA5B5E">
              <w:t>.</w:t>
            </w:r>
            <w:r w:rsidR="00096D79">
              <w:t xml:space="preserve"> </w:t>
            </w:r>
          </w:p>
          <w:p w14:paraId="07C32FFA" w14:textId="77777777" w:rsidR="00096D79" w:rsidRDefault="00096D79" w:rsidP="00096D79">
            <w:r>
              <w:t>The thing is</w:t>
            </w:r>
            <w:r w:rsidR="00FA5B5E">
              <w:t>,</w:t>
            </w:r>
            <w:r>
              <w:t xml:space="preserve"> my wife Jenny recently passed away</w:t>
            </w:r>
            <w:r w:rsidR="00927C80">
              <w:t>.</w:t>
            </w:r>
            <w:r>
              <w:t xml:space="preserve"> </w:t>
            </w:r>
            <w:r w:rsidR="00927C80">
              <w:t>S</w:t>
            </w:r>
            <w:r>
              <w:t>he was responsible for looking after the family side of things when it came to money. I’m really stretched to look after the books now that I am looking after the kids</w:t>
            </w:r>
            <w:r w:rsidR="00927C80">
              <w:t xml:space="preserve">, </w:t>
            </w:r>
            <w:r>
              <w:t xml:space="preserve">as well as working the long hours I need to grow the business. </w:t>
            </w:r>
          </w:p>
          <w:p w14:paraId="661437F9" w14:textId="77777777" w:rsidR="00CE2BB4" w:rsidRPr="003D7F86" w:rsidRDefault="00096D79" w:rsidP="008D7060">
            <w:r>
              <w:t xml:space="preserve">I think I need some help in managing my money </w:t>
            </w:r>
            <w:r w:rsidR="00927C80">
              <w:t>and</w:t>
            </w:r>
            <w:r>
              <w:t xml:space="preserve"> looking at</w:t>
            </w:r>
            <w:r w:rsidR="005106E3">
              <w:t xml:space="preserve"> the</w:t>
            </w:r>
            <w:r>
              <w:t xml:space="preserve"> savings we need as a family</w:t>
            </w:r>
            <w:r w:rsidR="005106E3">
              <w:t xml:space="preserve"> down the track</w:t>
            </w:r>
            <w:r w:rsidR="00CE2C83">
              <w:t>.</w:t>
            </w:r>
            <w:r w:rsidR="009835B9">
              <w:t>”</w:t>
            </w:r>
            <w:r>
              <w:t xml:space="preserve"> </w:t>
            </w:r>
          </w:p>
        </w:tc>
      </w:tr>
    </w:tbl>
    <w:p w14:paraId="0F266B50" w14:textId="77777777" w:rsidR="001C2FA5" w:rsidRDefault="00DF1076" w:rsidP="00A3075B">
      <w:pPr>
        <w:pStyle w:val="Heading3"/>
        <w:numPr>
          <w:ilvl w:val="1"/>
          <w:numId w:val="4"/>
        </w:numPr>
      </w:pPr>
      <w:bookmarkStart w:id="26" w:name="_Toc524537721"/>
      <w:r>
        <w:t>The right questions</w:t>
      </w:r>
      <w:bookmarkEnd w:id="26"/>
      <w:r>
        <w:t xml:space="preserve"> </w:t>
      </w:r>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5642"/>
        <w:gridCol w:w="1922"/>
        <w:gridCol w:w="9"/>
      </w:tblGrid>
      <w:tr w:rsidR="00DF1076" w:rsidRPr="00310BF3" w14:paraId="3468328C" w14:textId="77777777" w:rsidTr="006432AA">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4FEF8FB0" w14:textId="77777777" w:rsidR="00DF1076" w:rsidRPr="00310BF3" w:rsidRDefault="00DF1076" w:rsidP="006432AA">
            <w:pPr>
              <w:pStyle w:val="4BasicText"/>
              <w:rPr>
                <w:b/>
              </w:rPr>
            </w:pPr>
            <w:r w:rsidRPr="00310BF3">
              <w:rPr>
                <w:b/>
              </w:rPr>
              <w:t xml:space="preserve">Screen type: </w:t>
            </w:r>
            <w:r>
              <w:rPr>
                <w:b/>
              </w:rPr>
              <w:t>Multiple choice questions, answers</w:t>
            </w:r>
          </w:p>
        </w:tc>
      </w:tr>
      <w:tr w:rsidR="00DF1076" w:rsidRPr="00310BF3" w14:paraId="792AB319"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1C67F602" w14:textId="77777777" w:rsidR="00DF1076" w:rsidRPr="00310BF3" w:rsidRDefault="00DF1076" w:rsidP="006432AA">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5B5579B3" w14:textId="77777777" w:rsidR="00DF1076" w:rsidRPr="00A32E61" w:rsidRDefault="00DF1076" w:rsidP="006432AA">
            <w:pPr>
              <w:pStyle w:val="4BasicText"/>
              <w:rPr>
                <w:b/>
              </w:rPr>
            </w:pPr>
            <w:r>
              <w:rPr>
                <w:b/>
              </w:rPr>
              <w:t>The right questions</w:t>
            </w:r>
          </w:p>
        </w:tc>
      </w:tr>
      <w:tr w:rsidR="00DF1076" w:rsidRPr="00310BF3" w14:paraId="4B01E3A6"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7625B593" w14:textId="77777777" w:rsidR="00DF1076" w:rsidRPr="00310BF3" w:rsidRDefault="00DF1076" w:rsidP="006432AA">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1FB3AD09" w14:textId="77777777" w:rsidR="00DF1076" w:rsidRPr="00D43EBC" w:rsidRDefault="000D5449" w:rsidP="008D7060">
            <w:r>
              <w:t xml:space="preserve">It sounds like </w:t>
            </w:r>
            <w:r w:rsidR="005106E3">
              <w:t>John</w:t>
            </w:r>
            <w:r>
              <w:t xml:space="preserve"> </w:t>
            </w:r>
            <w:r w:rsidR="005106E3">
              <w:t>might find use of short to medium investment options</w:t>
            </w:r>
            <w:r w:rsidR="005106E3" w:rsidDel="005106E3">
              <w:t xml:space="preserve"> </w:t>
            </w:r>
            <w:r w:rsidR="005106E3">
              <w:t xml:space="preserve">such as a </w:t>
            </w:r>
            <w:r w:rsidR="00741133">
              <w:t>Goal</w:t>
            </w:r>
            <w:r w:rsidR="005106E3">
              <w:t xml:space="preserve">Saver </w:t>
            </w:r>
            <w:r w:rsidR="00741133">
              <w:t xml:space="preserve">Account </w:t>
            </w:r>
            <w:r w:rsidR="005106E3">
              <w:t>or a term deposit.</w:t>
            </w:r>
            <w:r w:rsidR="00BB66FC">
              <w:t xml:space="preserve"> </w:t>
            </w:r>
            <w:r>
              <w:t xml:space="preserve">What questions could you ask </w:t>
            </w:r>
            <w:r w:rsidR="005106E3">
              <w:t xml:space="preserve">him </w:t>
            </w:r>
            <w:r>
              <w:t xml:space="preserve">to uncover more about </w:t>
            </w:r>
            <w:r w:rsidR="005106E3">
              <w:t>his personal</w:t>
            </w:r>
            <w:r>
              <w:t xml:space="preserve"> situation?</w:t>
            </w:r>
          </w:p>
        </w:tc>
      </w:tr>
      <w:tr w:rsidR="00FC4933" w:rsidRPr="00310BF3" w14:paraId="3CC82AA7"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228725AF" w14:textId="77777777" w:rsidR="00FC4933" w:rsidRPr="006E2064" w:rsidRDefault="00FC4933" w:rsidP="006432AA">
            <w:pPr>
              <w:pStyle w:val="4BasicText"/>
              <w:rPr>
                <w:rStyle w:val="SEFieldHeadingChar"/>
              </w:rPr>
            </w:pPr>
            <w:r>
              <w:rPr>
                <w:rStyle w:val="SEFieldHeadingChar"/>
              </w:rPr>
              <w:lastRenderedPageBreak/>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35BD5DE7" w14:textId="77777777" w:rsidR="00FC4933" w:rsidRDefault="005106E3" w:rsidP="00230E4C">
            <w:pPr>
              <w:pStyle w:val="SEImgLoc"/>
            </w:pPr>
            <w:r>
              <w:t>John is listening inquisitively on a mobile phone</w:t>
            </w:r>
            <w:r w:rsidR="00FC4933">
              <w:t xml:space="preserve"> </w:t>
            </w:r>
            <w:r>
              <w:t xml:space="preserve">as </w:t>
            </w:r>
            <w:r w:rsidR="00FC4933">
              <w:t>the learner</w:t>
            </w:r>
            <w:r>
              <w:t xml:space="preserve"> asks the questions</w:t>
            </w:r>
            <w:r w:rsidR="00FC4933">
              <w:t xml:space="preserve"> </w:t>
            </w:r>
          </w:p>
        </w:tc>
      </w:tr>
      <w:tr w:rsidR="00DF1076" w:rsidRPr="00C83DD7" w14:paraId="0A562715" w14:textId="77777777" w:rsidTr="006432AA">
        <w:trPr>
          <w:gridBefore w:val="1"/>
          <w:wBefore w:w="9" w:type="dxa"/>
        </w:trPr>
        <w:tc>
          <w:tcPr>
            <w:tcW w:w="2254" w:type="dxa"/>
            <w:gridSpan w:val="2"/>
            <w:vMerge w:val="restart"/>
          </w:tcPr>
          <w:p w14:paraId="66192A4C" w14:textId="77777777" w:rsidR="00DF1076" w:rsidRPr="006E2064" w:rsidRDefault="00DF1076" w:rsidP="006432AA">
            <w:pPr>
              <w:pStyle w:val="SEFieldHeading"/>
              <w:rPr>
                <w:rStyle w:val="SEFieldHeadingChar"/>
                <w:b/>
                <w:lang w:eastAsia="en-AU"/>
              </w:rPr>
            </w:pPr>
            <w:r w:rsidRPr="006E2064">
              <w:rPr>
                <w:lang w:eastAsia="en-AU"/>
              </w:rPr>
              <w:t>Answer options:</w:t>
            </w:r>
          </w:p>
          <w:p w14:paraId="6E789972" w14:textId="77777777" w:rsidR="00DF1076" w:rsidRPr="006E2064" w:rsidRDefault="00DF1076" w:rsidP="006432AA">
            <w:pPr>
              <w:spacing w:after="0"/>
              <w:rPr>
                <w:rStyle w:val="SEFieldHeadingChar"/>
              </w:rPr>
            </w:pPr>
          </w:p>
        </w:tc>
        <w:tc>
          <w:tcPr>
            <w:tcW w:w="5642" w:type="dxa"/>
            <w:shd w:val="clear" w:color="auto" w:fill="BCCA08"/>
          </w:tcPr>
          <w:p w14:paraId="23A3A393" w14:textId="77777777" w:rsidR="00DF1076" w:rsidRPr="00C83DD7" w:rsidRDefault="00DF1076" w:rsidP="006432AA">
            <w:pPr>
              <w:spacing w:before="40" w:after="40"/>
              <w:rPr>
                <w:rStyle w:val="SEFieldHeadingChar"/>
              </w:rPr>
            </w:pPr>
            <w:r w:rsidRPr="00C83DD7">
              <w:rPr>
                <w:rStyle w:val="SEFieldHeadingChar"/>
              </w:rPr>
              <w:t>Option</w:t>
            </w:r>
            <w:r>
              <w:rPr>
                <w:rStyle w:val="SEFieldHeadingChar"/>
              </w:rPr>
              <w:t>s</w:t>
            </w:r>
          </w:p>
        </w:tc>
        <w:tc>
          <w:tcPr>
            <w:tcW w:w="1931" w:type="dxa"/>
            <w:gridSpan w:val="2"/>
            <w:shd w:val="clear" w:color="auto" w:fill="BCCA08"/>
          </w:tcPr>
          <w:p w14:paraId="57C70D4D" w14:textId="77777777" w:rsidR="00DF1076" w:rsidRPr="00C83DD7" w:rsidRDefault="00DF1076" w:rsidP="006432AA">
            <w:pPr>
              <w:spacing w:before="40" w:after="40"/>
              <w:rPr>
                <w:rStyle w:val="SEFieldHeadingChar"/>
              </w:rPr>
            </w:pPr>
            <w:r>
              <w:rPr>
                <w:rStyle w:val="SEFieldHeadingChar"/>
              </w:rPr>
              <w:t>Correct/Incorrect</w:t>
            </w:r>
          </w:p>
        </w:tc>
      </w:tr>
      <w:tr w:rsidR="008D7060" w:rsidRPr="00FE0B15" w14:paraId="444CC610" w14:textId="77777777" w:rsidTr="006432AA">
        <w:trPr>
          <w:gridBefore w:val="1"/>
          <w:wBefore w:w="9" w:type="dxa"/>
        </w:trPr>
        <w:tc>
          <w:tcPr>
            <w:tcW w:w="2254" w:type="dxa"/>
            <w:gridSpan w:val="2"/>
            <w:vMerge/>
          </w:tcPr>
          <w:p w14:paraId="2625F785" w14:textId="77777777" w:rsidR="008D7060" w:rsidRPr="006E2064" w:rsidRDefault="008D7060" w:rsidP="006432AA">
            <w:pPr>
              <w:spacing w:after="0"/>
            </w:pPr>
          </w:p>
        </w:tc>
        <w:tc>
          <w:tcPr>
            <w:tcW w:w="5642" w:type="dxa"/>
            <w:vAlign w:val="center"/>
          </w:tcPr>
          <w:p w14:paraId="19956736" w14:textId="77777777" w:rsidR="008D7060" w:rsidRPr="00224CC5" w:rsidRDefault="008D7060" w:rsidP="00CE2C83">
            <w:pPr>
              <w:rPr>
                <w:rFonts w:eastAsia="Times New Roman"/>
              </w:rPr>
            </w:pPr>
            <w:r>
              <w:t>What kind of flexibility are you looking for in a saving plan?</w:t>
            </w:r>
          </w:p>
        </w:tc>
        <w:tc>
          <w:tcPr>
            <w:tcW w:w="1931" w:type="dxa"/>
            <w:gridSpan w:val="2"/>
          </w:tcPr>
          <w:p w14:paraId="13A53772" w14:textId="77777777" w:rsidR="008D7060" w:rsidRPr="00FE0B15" w:rsidRDefault="008D7060" w:rsidP="006432AA">
            <w:pPr>
              <w:pStyle w:val="SEBasicText"/>
              <w:jc w:val="center"/>
              <w:rPr>
                <w:sz w:val="22"/>
                <w:szCs w:val="22"/>
              </w:rPr>
            </w:pPr>
            <w:r w:rsidRPr="00FE0B15">
              <w:rPr>
                <w:b/>
                <w:sz w:val="22"/>
                <w:szCs w:val="22"/>
              </w:rPr>
              <w:sym w:font="Wingdings" w:char="F0FC"/>
            </w:r>
          </w:p>
        </w:tc>
      </w:tr>
      <w:tr w:rsidR="008D7060" w:rsidRPr="00FE0B15" w14:paraId="54895D8A" w14:textId="77777777" w:rsidTr="006432AA">
        <w:trPr>
          <w:gridBefore w:val="1"/>
          <w:wBefore w:w="9" w:type="dxa"/>
        </w:trPr>
        <w:tc>
          <w:tcPr>
            <w:tcW w:w="2254" w:type="dxa"/>
            <w:gridSpan w:val="2"/>
            <w:vMerge/>
          </w:tcPr>
          <w:p w14:paraId="50572FC0" w14:textId="77777777" w:rsidR="008D7060" w:rsidRPr="006E2064" w:rsidRDefault="008D7060" w:rsidP="006432AA">
            <w:pPr>
              <w:spacing w:after="0"/>
            </w:pPr>
          </w:p>
        </w:tc>
        <w:tc>
          <w:tcPr>
            <w:tcW w:w="5642" w:type="dxa"/>
            <w:vAlign w:val="center"/>
          </w:tcPr>
          <w:p w14:paraId="3BCFADB8" w14:textId="77777777" w:rsidR="008D7060" w:rsidRPr="00224CC5" w:rsidRDefault="008D7060" w:rsidP="00BB563B">
            <w:r>
              <w:t xml:space="preserve">Would you </w:t>
            </w:r>
            <w:r w:rsidR="00BB563B">
              <w:t xml:space="preserve">consider </w:t>
            </w:r>
            <w:r>
              <w:t>invest</w:t>
            </w:r>
            <w:r w:rsidR="00BB563B">
              <w:t>ing</w:t>
            </w:r>
            <w:r>
              <w:t xml:space="preserve"> your money in long</w:t>
            </w:r>
            <w:r w:rsidR="00BB563B">
              <w:t>er</w:t>
            </w:r>
            <w:r>
              <w:t xml:space="preserve"> term options?</w:t>
            </w:r>
          </w:p>
        </w:tc>
        <w:tc>
          <w:tcPr>
            <w:tcW w:w="1931" w:type="dxa"/>
            <w:gridSpan w:val="2"/>
          </w:tcPr>
          <w:p w14:paraId="294844EF" w14:textId="77777777" w:rsidR="008D7060" w:rsidRPr="00FE0B15" w:rsidRDefault="00BB563B" w:rsidP="006432AA">
            <w:pPr>
              <w:pStyle w:val="SEBasicText"/>
              <w:jc w:val="center"/>
              <w:rPr>
                <w:b/>
                <w:sz w:val="22"/>
                <w:szCs w:val="22"/>
              </w:rPr>
            </w:pPr>
            <w:r w:rsidRPr="00FE0B15">
              <w:rPr>
                <w:b/>
                <w:sz w:val="22"/>
                <w:szCs w:val="22"/>
              </w:rPr>
              <w:sym w:font="Wingdings" w:char="F0FC"/>
            </w:r>
          </w:p>
        </w:tc>
      </w:tr>
      <w:tr w:rsidR="00BB563B" w:rsidRPr="00FE0B15" w14:paraId="20645EF4" w14:textId="77777777" w:rsidTr="006432AA">
        <w:trPr>
          <w:gridBefore w:val="1"/>
          <w:wBefore w:w="9" w:type="dxa"/>
        </w:trPr>
        <w:tc>
          <w:tcPr>
            <w:tcW w:w="2254" w:type="dxa"/>
            <w:gridSpan w:val="2"/>
            <w:vMerge/>
          </w:tcPr>
          <w:p w14:paraId="34D6535F" w14:textId="77777777" w:rsidR="00BB563B" w:rsidRPr="006E2064" w:rsidRDefault="00BB563B" w:rsidP="006432AA">
            <w:pPr>
              <w:spacing w:after="0"/>
            </w:pPr>
          </w:p>
        </w:tc>
        <w:tc>
          <w:tcPr>
            <w:tcW w:w="5642" w:type="dxa"/>
            <w:vAlign w:val="center"/>
          </w:tcPr>
          <w:p w14:paraId="1D492DFE" w14:textId="77777777" w:rsidR="00BB563B" w:rsidDel="008D7060" w:rsidRDefault="00BB563B" w:rsidP="009E14EB">
            <w:r>
              <w:t xml:space="preserve">What are unexpected costs </w:t>
            </w:r>
            <w:r w:rsidR="009B74C5">
              <w:t xml:space="preserve">you incur </w:t>
            </w:r>
            <w:r>
              <w:t xml:space="preserve">and </w:t>
            </w:r>
            <w:r w:rsidR="009B74C5">
              <w:t>do these occur</w:t>
            </w:r>
            <w:r>
              <w:t xml:space="preserve"> </w:t>
            </w:r>
            <w:r w:rsidR="009E14EB">
              <w:t>frequently?</w:t>
            </w:r>
          </w:p>
        </w:tc>
        <w:tc>
          <w:tcPr>
            <w:tcW w:w="1931" w:type="dxa"/>
            <w:gridSpan w:val="2"/>
          </w:tcPr>
          <w:p w14:paraId="1B7631E2" w14:textId="77777777" w:rsidR="00BB563B" w:rsidRPr="00FE0B15" w:rsidDel="00BB563B" w:rsidRDefault="009B74C5" w:rsidP="006432AA">
            <w:pPr>
              <w:pStyle w:val="SEBasicText"/>
              <w:jc w:val="center"/>
              <w:rPr>
                <w:b/>
                <w:sz w:val="22"/>
                <w:szCs w:val="22"/>
              </w:rPr>
            </w:pPr>
            <w:r w:rsidRPr="00FE0B15">
              <w:rPr>
                <w:b/>
                <w:sz w:val="22"/>
                <w:szCs w:val="22"/>
              </w:rPr>
              <w:sym w:font="Wingdings" w:char="F0FC"/>
            </w:r>
          </w:p>
        </w:tc>
      </w:tr>
      <w:tr w:rsidR="008D7060" w:rsidRPr="00FE0B15" w14:paraId="11F74673" w14:textId="77777777" w:rsidTr="006432AA">
        <w:trPr>
          <w:gridBefore w:val="1"/>
          <w:wBefore w:w="9" w:type="dxa"/>
        </w:trPr>
        <w:tc>
          <w:tcPr>
            <w:tcW w:w="2254" w:type="dxa"/>
            <w:gridSpan w:val="2"/>
            <w:vMerge/>
          </w:tcPr>
          <w:p w14:paraId="459B84CA" w14:textId="77777777" w:rsidR="008D7060" w:rsidRPr="006E2064" w:rsidRDefault="008D7060" w:rsidP="006432AA">
            <w:pPr>
              <w:spacing w:after="0"/>
            </w:pPr>
          </w:p>
        </w:tc>
        <w:tc>
          <w:tcPr>
            <w:tcW w:w="5642" w:type="dxa"/>
            <w:vAlign w:val="center"/>
          </w:tcPr>
          <w:p w14:paraId="7A422487" w14:textId="77777777" w:rsidR="008D7060" w:rsidRPr="00224CC5" w:rsidRDefault="00BB563B" w:rsidP="009B74C5">
            <w:pPr>
              <w:rPr>
                <w:rFonts w:eastAsia="Times New Roman"/>
              </w:rPr>
            </w:pPr>
            <w:r>
              <w:t xml:space="preserve">Have you considered </w:t>
            </w:r>
            <w:r w:rsidR="009B74C5">
              <w:t>an investment portfolio?</w:t>
            </w:r>
          </w:p>
        </w:tc>
        <w:tc>
          <w:tcPr>
            <w:tcW w:w="1931" w:type="dxa"/>
            <w:gridSpan w:val="2"/>
          </w:tcPr>
          <w:p w14:paraId="56804581" w14:textId="77777777" w:rsidR="008D7060" w:rsidRPr="00FE0B15" w:rsidRDefault="009B74C5" w:rsidP="006432AA">
            <w:pPr>
              <w:pStyle w:val="SEBasicText"/>
              <w:jc w:val="center"/>
              <w:rPr>
                <w:b/>
                <w:sz w:val="22"/>
                <w:szCs w:val="22"/>
              </w:rPr>
            </w:pPr>
            <w:r w:rsidRPr="00BA3802">
              <w:rPr>
                <w:b/>
              </w:rPr>
              <w:t>X</w:t>
            </w:r>
          </w:p>
        </w:tc>
      </w:tr>
      <w:tr w:rsidR="008D7060" w:rsidRPr="00F52BF0" w14:paraId="0655A44E"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5656626C" w14:textId="77777777" w:rsidR="008D7060" w:rsidRPr="006E2064" w:rsidRDefault="008D7060" w:rsidP="006432AA">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4B0AAF5C" w14:textId="77777777" w:rsidR="008D7060" w:rsidRPr="008819EF" w:rsidRDefault="008D7060" w:rsidP="006432AA">
            <w:pPr>
              <w:rPr>
                <w:b/>
              </w:rPr>
            </w:pPr>
            <w:r w:rsidRPr="008819EF">
              <w:rPr>
                <w:b/>
              </w:rPr>
              <w:t>That’s right.</w:t>
            </w:r>
          </w:p>
          <w:p w14:paraId="73F64C5D" w14:textId="77777777" w:rsidR="008D7060" w:rsidRDefault="008D7060" w:rsidP="000D5449">
            <w:r>
              <w:t xml:space="preserve">As there are a number of term options and retail products that may suit his needs, ranging from ‘at call’ </w:t>
            </w:r>
            <w:r w:rsidRPr="003F6097">
              <w:t xml:space="preserve">to </w:t>
            </w:r>
            <w:r>
              <w:t>term deposits from 1 – 6</w:t>
            </w:r>
            <w:r w:rsidR="009E14EB">
              <w:t>0</w:t>
            </w:r>
            <w:r>
              <w:t xml:space="preserve"> months, you could ask how often John would need to access his funds, as well as what kind of flexibility he’s looking fo</w:t>
            </w:r>
            <w:r w:rsidR="009B74C5">
              <w:t>r and</w:t>
            </w:r>
            <w:r w:rsidR="00BB563B">
              <w:t xml:space="preserve"> what </w:t>
            </w:r>
            <w:r w:rsidR="009B74C5">
              <w:t>the regularity of his</w:t>
            </w:r>
            <w:r w:rsidR="00BB563B">
              <w:t xml:space="preserve"> unexpected costs </w:t>
            </w:r>
            <w:r w:rsidR="009B74C5">
              <w:t>may be</w:t>
            </w:r>
            <w:r w:rsidR="00F20D7E">
              <w:t>.</w:t>
            </w:r>
            <w:r>
              <w:t xml:space="preserve"> </w:t>
            </w:r>
          </w:p>
          <w:p w14:paraId="4ADC73DC" w14:textId="77777777" w:rsidR="008D7060" w:rsidRPr="0053797E" w:rsidRDefault="008D7060" w:rsidP="00CE2C83">
            <w:r>
              <w:t xml:space="preserve">At this point, we’re learning more about John’s situation, so there’s no need to ask if he would like to invest his money long term. </w:t>
            </w:r>
          </w:p>
        </w:tc>
      </w:tr>
      <w:tr w:rsidR="008D7060" w:rsidRPr="003F7EA3" w14:paraId="7BD7D51F"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1E8CEE99" w14:textId="77777777" w:rsidR="008D7060" w:rsidRPr="006E2064" w:rsidRDefault="008D7060" w:rsidP="006432AA">
            <w:pPr>
              <w:spacing w:after="0"/>
              <w:rPr>
                <w:rStyle w:val="SEFieldHeadingChar"/>
              </w:rPr>
            </w:pPr>
            <w:r>
              <w:rPr>
                <w:rStyle w:val="SEFieldHeadingChar"/>
              </w:rPr>
              <w:t>Incorrect answer feedback</w:t>
            </w:r>
            <w:r w:rsidRPr="006E2064">
              <w:rPr>
                <w:rStyle w:val="SEFieldHeadingChar"/>
              </w:rPr>
              <w:t>:</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1FAA2825" w14:textId="77777777" w:rsidR="008D7060" w:rsidRPr="008819EF" w:rsidRDefault="008D7060" w:rsidP="006432AA">
            <w:pPr>
              <w:pStyle w:val="SEImgLoc"/>
              <w:rPr>
                <w:b/>
                <w:i w:val="0"/>
                <w:color w:val="auto"/>
                <w:lang w:eastAsia="en-AU"/>
              </w:rPr>
            </w:pPr>
            <w:r w:rsidRPr="008819EF">
              <w:rPr>
                <w:b/>
                <w:i w:val="0"/>
                <w:color w:val="auto"/>
                <w:lang w:eastAsia="en-AU"/>
              </w:rPr>
              <w:t xml:space="preserve">Not quite. </w:t>
            </w:r>
          </w:p>
          <w:p w14:paraId="5DD2CEA2" w14:textId="77777777" w:rsidR="009B74C5" w:rsidRDefault="009B74C5" w:rsidP="009B74C5">
            <w:r>
              <w:t xml:space="preserve">As there are a number of term options and retail products that may suit his needs, ranging from ‘at call’ </w:t>
            </w:r>
            <w:r w:rsidRPr="003F6097">
              <w:t xml:space="preserve">to </w:t>
            </w:r>
            <w:r>
              <w:t>term deposits from 1 – 6</w:t>
            </w:r>
            <w:r w:rsidR="009E14EB">
              <w:t>0</w:t>
            </w:r>
            <w:r>
              <w:t xml:space="preserve"> months, you could ask how often John would need to access his funds, as well as what kind of flexibility he’s looking for and what the regularity of his unexpected costs may be</w:t>
            </w:r>
            <w:r w:rsidR="00F20D7E">
              <w:t>.</w:t>
            </w:r>
            <w:r>
              <w:t xml:space="preserve"> </w:t>
            </w:r>
          </w:p>
          <w:p w14:paraId="7B4E09B8" w14:textId="77777777" w:rsidR="008D7060" w:rsidRPr="0053797E" w:rsidRDefault="008D7060" w:rsidP="009B74C5">
            <w:pPr>
              <w:rPr>
                <w:i/>
                <w:lang w:eastAsia="en-AU"/>
              </w:rPr>
            </w:pPr>
            <w:r>
              <w:t>At this point, we’re learning more about John’s situation, so there’s no need to ask if he would like to invest his money long term.</w:t>
            </w:r>
          </w:p>
        </w:tc>
      </w:tr>
    </w:tbl>
    <w:p w14:paraId="2217FB14" w14:textId="77777777" w:rsidR="00711148" w:rsidRPr="00F709D7" w:rsidRDefault="007A27B3" w:rsidP="00F709D7">
      <w:pPr>
        <w:pStyle w:val="Heading3"/>
        <w:numPr>
          <w:ilvl w:val="1"/>
          <w:numId w:val="4"/>
        </w:numPr>
      </w:pPr>
      <w:bookmarkStart w:id="27" w:name="_Toc524537722"/>
      <w:r>
        <w:t>Finding a solution</w:t>
      </w:r>
      <w:bookmarkEnd w:id="27"/>
      <w:r w:rsidR="00DF1076">
        <w:t xml:space="preserve"> </w:t>
      </w:r>
    </w:p>
    <w:tbl>
      <w:tblPr>
        <w:tblW w:w="9798"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51"/>
        <w:gridCol w:w="7528"/>
        <w:gridCol w:w="19"/>
      </w:tblGrid>
      <w:tr w:rsidR="00711148" w:rsidRPr="00CC2545" w14:paraId="03747BCD" w14:textId="77777777" w:rsidTr="00BF4AE3">
        <w:tc>
          <w:tcPr>
            <w:tcW w:w="9798"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0D07E8A3" w14:textId="77777777" w:rsidR="00711148" w:rsidRPr="00CC2545" w:rsidRDefault="00711148" w:rsidP="00BF4AE3">
            <w:pPr>
              <w:pStyle w:val="4BasicText"/>
              <w:rPr>
                <w:b/>
              </w:rPr>
            </w:pPr>
            <w:r w:rsidRPr="00CC2545">
              <w:rPr>
                <w:b/>
              </w:rPr>
              <w:t xml:space="preserve">Screen type: </w:t>
            </w:r>
            <w:r>
              <w:rPr>
                <w:b/>
              </w:rPr>
              <w:t>Timeline</w:t>
            </w:r>
          </w:p>
        </w:tc>
      </w:tr>
      <w:tr w:rsidR="00711148" w:rsidRPr="00CC2545" w14:paraId="382472C3" w14:textId="77777777" w:rsidTr="00BF4AE3">
        <w:tc>
          <w:tcPr>
            <w:tcW w:w="2251" w:type="dxa"/>
            <w:tcBorders>
              <w:bottom w:val="single" w:sz="4" w:space="0" w:color="D9D9D9"/>
            </w:tcBorders>
          </w:tcPr>
          <w:p w14:paraId="26BE1EFF" w14:textId="77777777" w:rsidR="00711148" w:rsidRPr="00CC2545" w:rsidRDefault="00711148" w:rsidP="00BF4AE3">
            <w:pPr>
              <w:pStyle w:val="4BasicText"/>
            </w:pPr>
            <w:r>
              <w:rPr>
                <w:rStyle w:val="SEFieldHeadingChar"/>
              </w:rPr>
              <w:t>Heading</w:t>
            </w:r>
            <w:r w:rsidRPr="00CC2545">
              <w:t xml:space="preserve"> </w:t>
            </w:r>
          </w:p>
        </w:tc>
        <w:tc>
          <w:tcPr>
            <w:tcW w:w="7547" w:type="dxa"/>
            <w:gridSpan w:val="2"/>
            <w:tcBorders>
              <w:bottom w:val="single" w:sz="4" w:space="0" w:color="D9D9D9"/>
            </w:tcBorders>
          </w:tcPr>
          <w:p w14:paraId="66B7E6F7" w14:textId="77777777" w:rsidR="00711148" w:rsidRPr="00A32E61" w:rsidRDefault="00FC4933" w:rsidP="00BF4AE3">
            <w:pPr>
              <w:pStyle w:val="4BasicText"/>
              <w:rPr>
                <w:b/>
              </w:rPr>
            </w:pPr>
            <w:r>
              <w:rPr>
                <w:b/>
              </w:rPr>
              <w:t>Finding a solution</w:t>
            </w:r>
          </w:p>
        </w:tc>
      </w:tr>
      <w:tr w:rsidR="00711148" w:rsidRPr="00CC2545" w14:paraId="20E178EB" w14:textId="77777777" w:rsidTr="00BF4AE3">
        <w:tc>
          <w:tcPr>
            <w:tcW w:w="2251" w:type="dxa"/>
            <w:tcBorders>
              <w:bottom w:val="single" w:sz="4" w:space="0" w:color="D9D9D9"/>
            </w:tcBorders>
          </w:tcPr>
          <w:p w14:paraId="6953854B" w14:textId="77777777" w:rsidR="00711148" w:rsidRPr="00CC2545" w:rsidRDefault="00711148" w:rsidP="00BF4AE3">
            <w:pPr>
              <w:pStyle w:val="4BasicText"/>
            </w:pPr>
            <w:r w:rsidRPr="00CC2545">
              <w:rPr>
                <w:rStyle w:val="SEFieldHeadingChar"/>
              </w:rPr>
              <w:t>Default text:</w:t>
            </w:r>
            <w:r w:rsidRPr="00CC2545">
              <w:t xml:space="preserve"> </w:t>
            </w:r>
          </w:p>
        </w:tc>
        <w:tc>
          <w:tcPr>
            <w:tcW w:w="7547" w:type="dxa"/>
            <w:gridSpan w:val="2"/>
            <w:tcBorders>
              <w:bottom w:val="single" w:sz="4" w:space="0" w:color="D9D9D9"/>
            </w:tcBorders>
          </w:tcPr>
          <w:p w14:paraId="442D8203" w14:textId="0B92D035" w:rsidR="00711148" w:rsidRPr="008D2578" w:rsidRDefault="00FC4933" w:rsidP="00256778">
            <w:r>
              <w:t>Asking the right questions is the first step to</w:t>
            </w:r>
            <w:r w:rsidR="009B74C5">
              <w:t xml:space="preserve"> </w:t>
            </w:r>
            <w:r w:rsidR="00BB563B">
              <w:t xml:space="preserve">confirming the </w:t>
            </w:r>
            <w:r w:rsidR="00256778">
              <w:t>customer</w:t>
            </w:r>
            <w:r w:rsidR="00BB563B">
              <w:t xml:space="preserve"> need and finding the right solution.</w:t>
            </w:r>
          </w:p>
        </w:tc>
      </w:tr>
      <w:tr w:rsidR="00711148" w:rsidRPr="00CC2545" w14:paraId="216A3855" w14:textId="77777777" w:rsidTr="00BF4AE3">
        <w:tc>
          <w:tcPr>
            <w:tcW w:w="2251" w:type="dxa"/>
            <w:tcBorders>
              <w:bottom w:val="single" w:sz="4" w:space="0" w:color="D9D9D9"/>
            </w:tcBorders>
          </w:tcPr>
          <w:p w14:paraId="04E8A252" w14:textId="77777777" w:rsidR="00711148" w:rsidRPr="00CC2545" w:rsidRDefault="00711148" w:rsidP="00BF4AE3">
            <w:pPr>
              <w:pStyle w:val="4BasicText"/>
              <w:rPr>
                <w:rStyle w:val="SEFieldHeadingChar"/>
              </w:rPr>
            </w:pPr>
            <w:r>
              <w:rPr>
                <w:rStyle w:val="SEFieldHeadingChar"/>
              </w:rPr>
              <w:t>Prompt:</w:t>
            </w:r>
          </w:p>
        </w:tc>
        <w:tc>
          <w:tcPr>
            <w:tcW w:w="7547" w:type="dxa"/>
            <w:gridSpan w:val="2"/>
            <w:tcBorders>
              <w:bottom w:val="single" w:sz="4" w:space="0" w:color="D9D9D9"/>
            </w:tcBorders>
          </w:tcPr>
          <w:p w14:paraId="6BA7DA2F" w14:textId="77777777" w:rsidR="00711148" w:rsidRPr="001B75B1" w:rsidRDefault="00600AFC" w:rsidP="00BF4AE3">
            <w:pPr>
              <w:rPr>
                <w:b/>
              </w:rPr>
            </w:pPr>
            <w:r w:rsidRPr="001B75B1">
              <w:rPr>
                <w:b/>
              </w:rPr>
              <w:t>Click through the slides to discover how a solution was determined.</w:t>
            </w:r>
          </w:p>
        </w:tc>
      </w:tr>
      <w:tr w:rsidR="00711148" w:rsidRPr="00CC2545" w14:paraId="2E50A7B5" w14:textId="77777777" w:rsidTr="00BF4AE3">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02FFE714" w14:textId="77777777" w:rsidR="00711148" w:rsidRPr="00CC2545" w:rsidRDefault="00711148" w:rsidP="00BF4AE3">
            <w:pPr>
              <w:pStyle w:val="4BasicText"/>
              <w:rPr>
                <w:b/>
              </w:rPr>
            </w:pPr>
            <w:r w:rsidRPr="00CC2545">
              <w:rPr>
                <w:b/>
              </w:rPr>
              <w:t>S</w:t>
            </w:r>
            <w:r>
              <w:rPr>
                <w:b/>
              </w:rPr>
              <w:t>lide 1</w:t>
            </w:r>
          </w:p>
        </w:tc>
      </w:tr>
      <w:tr w:rsidR="00711148" w:rsidRPr="00B7653A" w14:paraId="5EAEE393" w14:textId="77777777" w:rsidTr="00BF4AE3">
        <w:trPr>
          <w:gridAfter w:val="1"/>
          <w:wAfter w:w="19" w:type="dxa"/>
          <w:trHeight w:val="410"/>
        </w:trPr>
        <w:tc>
          <w:tcPr>
            <w:tcW w:w="2251" w:type="dxa"/>
          </w:tcPr>
          <w:p w14:paraId="673EA27F" w14:textId="77777777" w:rsidR="00711148" w:rsidRPr="00CC2545" w:rsidRDefault="00711148" w:rsidP="00BF4AE3">
            <w:pPr>
              <w:pStyle w:val="4BasicText"/>
              <w:rPr>
                <w:b/>
              </w:rPr>
            </w:pPr>
            <w:r>
              <w:rPr>
                <w:b/>
              </w:rPr>
              <w:lastRenderedPageBreak/>
              <w:t>Slide title:</w:t>
            </w:r>
          </w:p>
        </w:tc>
        <w:tc>
          <w:tcPr>
            <w:tcW w:w="7528" w:type="dxa"/>
          </w:tcPr>
          <w:p w14:paraId="68ECC783" w14:textId="77777777" w:rsidR="00711148" w:rsidRPr="009B74C5" w:rsidRDefault="0081242B" w:rsidP="0081242B">
            <w:pPr>
              <w:pStyle w:val="4BasicText"/>
              <w:rPr>
                <w:b/>
              </w:rPr>
            </w:pPr>
            <w:r w:rsidRPr="009B74C5">
              <w:rPr>
                <w:b/>
              </w:rPr>
              <w:t xml:space="preserve">John’s </w:t>
            </w:r>
            <w:r w:rsidR="00435708" w:rsidRPr="009B74C5">
              <w:rPr>
                <w:b/>
              </w:rPr>
              <w:t>response</w:t>
            </w:r>
          </w:p>
        </w:tc>
      </w:tr>
      <w:tr w:rsidR="00711148" w:rsidRPr="00613D0B" w14:paraId="26ADAF3E" w14:textId="77777777" w:rsidTr="00BF4AE3">
        <w:trPr>
          <w:gridAfter w:val="1"/>
          <w:wAfter w:w="19" w:type="dxa"/>
          <w:trHeight w:val="410"/>
        </w:trPr>
        <w:tc>
          <w:tcPr>
            <w:tcW w:w="2251" w:type="dxa"/>
          </w:tcPr>
          <w:p w14:paraId="765D6952" w14:textId="77777777" w:rsidR="00711148" w:rsidRPr="00CC2545" w:rsidRDefault="00711148" w:rsidP="00BF4AE3">
            <w:pPr>
              <w:pStyle w:val="4BasicText"/>
              <w:rPr>
                <w:b/>
              </w:rPr>
            </w:pPr>
            <w:r>
              <w:rPr>
                <w:b/>
              </w:rPr>
              <w:t>Slide text:</w:t>
            </w:r>
          </w:p>
        </w:tc>
        <w:tc>
          <w:tcPr>
            <w:tcW w:w="7528" w:type="dxa"/>
          </w:tcPr>
          <w:p w14:paraId="789E76B5" w14:textId="77777777" w:rsidR="00600AFC" w:rsidRDefault="00600AFC" w:rsidP="00600AFC">
            <w:r>
              <w:t xml:space="preserve">Take a look at </w:t>
            </w:r>
            <w:r w:rsidR="00EC74C9">
              <w:t xml:space="preserve">John’s </w:t>
            </w:r>
            <w:r>
              <w:t>response to your questions below:</w:t>
            </w:r>
          </w:p>
          <w:p w14:paraId="723CEAC6" w14:textId="77777777" w:rsidR="00230E4C" w:rsidRDefault="00600AFC" w:rsidP="00230E4C">
            <w:r>
              <w:t>“</w:t>
            </w:r>
            <w:r w:rsidR="00230E4C">
              <w:t xml:space="preserve">Well I </w:t>
            </w:r>
            <w:r w:rsidR="0081242B">
              <w:t>have regular</w:t>
            </w:r>
            <w:r w:rsidR="00230E4C">
              <w:t xml:space="preserve"> private school fees due for the kids, as well as repayments on the mortgage that will hopefully only continue for the next </w:t>
            </w:r>
            <w:r w:rsidR="000D6B01">
              <w:t>five</w:t>
            </w:r>
            <w:r w:rsidR="00230E4C">
              <w:t xml:space="preserve"> years. </w:t>
            </w:r>
          </w:p>
          <w:p w14:paraId="260792DC" w14:textId="77777777" w:rsidR="00230E4C" w:rsidRDefault="00230E4C" w:rsidP="00230E4C">
            <w:r>
              <w:t xml:space="preserve">I have contracted money coming in regularly from the </w:t>
            </w:r>
            <w:r w:rsidR="00EC74C9">
              <w:t>m</w:t>
            </w:r>
            <w:r>
              <w:t xml:space="preserve">aintenance business and the building contracts are locked in for a few years as well. The thing is the varying </w:t>
            </w:r>
            <w:r w:rsidR="0081242B">
              <w:t>expenses on</w:t>
            </w:r>
            <w:r w:rsidR="001046B0">
              <w:t xml:space="preserve"> things like </w:t>
            </w:r>
            <w:r>
              <w:t xml:space="preserve">household items, unexpected school costs and maintenance on the home </w:t>
            </w:r>
            <w:r w:rsidR="00EC74C9">
              <w:t>and</w:t>
            </w:r>
            <w:r>
              <w:t xml:space="preserve"> car.</w:t>
            </w:r>
          </w:p>
          <w:p w14:paraId="0B99CF2D" w14:textId="77777777" w:rsidR="00711148" w:rsidRPr="00A35B93" w:rsidRDefault="001046B0" w:rsidP="00230E4C">
            <w:r>
              <w:t>I really need to be able to access</w:t>
            </w:r>
            <w:r w:rsidR="00230E4C">
              <w:t xml:space="preserve"> and manage </w:t>
            </w:r>
            <w:r>
              <w:t>my money while I am on the move as I work on site most of the time and when I get home I want to spend time with the kids.”</w:t>
            </w:r>
          </w:p>
        </w:tc>
      </w:tr>
      <w:tr w:rsidR="00711148" w:rsidRPr="00EC1C51" w14:paraId="48AED7E8" w14:textId="77777777" w:rsidTr="00BF4AE3">
        <w:trPr>
          <w:gridAfter w:val="1"/>
          <w:wAfter w:w="19" w:type="dxa"/>
          <w:trHeight w:val="410"/>
        </w:trPr>
        <w:tc>
          <w:tcPr>
            <w:tcW w:w="2251" w:type="dxa"/>
          </w:tcPr>
          <w:p w14:paraId="70289258" w14:textId="77777777" w:rsidR="00711148" w:rsidRDefault="00711148" w:rsidP="00BF4AE3">
            <w:pPr>
              <w:pStyle w:val="4BasicText"/>
              <w:rPr>
                <w:b/>
              </w:rPr>
            </w:pPr>
            <w:r>
              <w:rPr>
                <w:b/>
              </w:rPr>
              <w:t>Slide image:</w:t>
            </w:r>
          </w:p>
        </w:tc>
        <w:tc>
          <w:tcPr>
            <w:tcW w:w="7528" w:type="dxa"/>
          </w:tcPr>
          <w:p w14:paraId="5F833C58" w14:textId="77777777" w:rsidR="00711148" w:rsidRPr="009C03FD" w:rsidRDefault="001046B0" w:rsidP="001046B0">
            <w:pPr>
              <w:pStyle w:val="SEImgLoc"/>
            </w:pPr>
            <w:r>
              <w:t xml:space="preserve">John </w:t>
            </w:r>
            <w:r w:rsidR="00600AFC">
              <w:t xml:space="preserve">is facing the learner, explaining something. Background is the same as screen before, i.e. </w:t>
            </w:r>
            <w:r>
              <w:t>House construction site</w:t>
            </w:r>
            <w:r w:rsidR="00600AFC">
              <w:t>.</w:t>
            </w:r>
          </w:p>
        </w:tc>
      </w:tr>
      <w:tr w:rsidR="00711148" w:rsidRPr="00CC2545" w14:paraId="1B18D458" w14:textId="77777777" w:rsidTr="00BF4AE3">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769DB43F" w14:textId="77777777" w:rsidR="00711148" w:rsidRPr="00CC2545" w:rsidRDefault="00711148" w:rsidP="00BF4AE3">
            <w:pPr>
              <w:pStyle w:val="4BasicText"/>
              <w:rPr>
                <w:b/>
              </w:rPr>
            </w:pPr>
            <w:r w:rsidRPr="00CC2545">
              <w:rPr>
                <w:b/>
              </w:rPr>
              <w:t>S</w:t>
            </w:r>
            <w:r>
              <w:rPr>
                <w:b/>
              </w:rPr>
              <w:t>lide 2</w:t>
            </w:r>
          </w:p>
        </w:tc>
      </w:tr>
      <w:tr w:rsidR="00711148" w:rsidRPr="00B74058" w14:paraId="4763A4EA" w14:textId="77777777" w:rsidTr="00BF4AE3">
        <w:trPr>
          <w:gridAfter w:val="1"/>
          <w:wAfter w:w="19" w:type="dxa"/>
          <w:trHeight w:val="410"/>
        </w:trPr>
        <w:tc>
          <w:tcPr>
            <w:tcW w:w="2251" w:type="dxa"/>
          </w:tcPr>
          <w:p w14:paraId="2296E666" w14:textId="77777777" w:rsidR="00711148" w:rsidRPr="00CC2545" w:rsidRDefault="00711148" w:rsidP="00BF4AE3">
            <w:pPr>
              <w:pStyle w:val="4BasicText"/>
              <w:rPr>
                <w:b/>
              </w:rPr>
            </w:pPr>
            <w:r>
              <w:rPr>
                <w:b/>
              </w:rPr>
              <w:t>Slide title:</w:t>
            </w:r>
          </w:p>
        </w:tc>
        <w:tc>
          <w:tcPr>
            <w:tcW w:w="7528" w:type="dxa"/>
          </w:tcPr>
          <w:p w14:paraId="121193E6" w14:textId="77777777" w:rsidR="00711148" w:rsidRPr="009B74C5" w:rsidRDefault="00435708" w:rsidP="00BF4AE3">
            <w:pPr>
              <w:rPr>
                <w:b/>
              </w:rPr>
            </w:pPr>
            <w:r w:rsidRPr="009B74C5">
              <w:rPr>
                <w:b/>
              </w:rPr>
              <w:t>The following week</w:t>
            </w:r>
          </w:p>
        </w:tc>
      </w:tr>
      <w:tr w:rsidR="00711148" w:rsidRPr="005945AB" w14:paraId="21E1E2D6" w14:textId="77777777" w:rsidTr="00BF4AE3">
        <w:trPr>
          <w:gridAfter w:val="1"/>
          <w:wAfter w:w="19" w:type="dxa"/>
          <w:trHeight w:val="410"/>
        </w:trPr>
        <w:tc>
          <w:tcPr>
            <w:tcW w:w="2251" w:type="dxa"/>
          </w:tcPr>
          <w:p w14:paraId="54BA6DFD" w14:textId="77777777" w:rsidR="00711148" w:rsidRPr="00CC2545" w:rsidRDefault="00711148" w:rsidP="00BF4AE3">
            <w:pPr>
              <w:pStyle w:val="4BasicText"/>
              <w:rPr>
                <w:b/>
              </w:rPr>
            </w:pPr>
            <w:r>
              <w:rPr>
                <w:b/>
              </w:rPr>
              <w:t>Slide text:</w:t>
            </w:r>
          </w:p>
        </w:tc>
        <w:tc>
          <w:tcPr>
            <w:tcW w:w="7528" w:type="dxa"/>
          </w:tcPr>
          <w:p w14:paraId="0F1A599B" w14:textId="77777777" w:rsidR="00125F84" w:rsidRDefault="00600AFC" w:rsidP="00600AFC">
            <w:r>
              <w:t xml:space="preserve">After your </w:t>
            </w:r>
            <w:r w:rsidR="00125F84">
              <w:t xml:space="preserve">first </w:t>
            </w:r>
            <w:r>
              <w:t xml:space="preserve">conversation </w:t>
            </w:r>
            <w:r w:rsidR="00125F84">
              <w:t>John</w:t>
            </w:r>
            <w:r>
              <w:t xml:space="preserve"> expressed interest in getting more information. A</w:t>
            </w:r>
            <w:r w:rsidR="00125F84">
              <w:t xml:space="preserve">nother call </w:t>
            </w:r>
            <w:r>
              <w:t xml:space="preserve">was scheduled for the following week to </w:t>
            </w:r>
            <w:r w:rsidR="00125F84">
              <w:t>further discuss his needs</w:t>
            </w:r>
            <w:r w:rsidR="00AC07A4">
              <w:t>. Before the meeting you set some time aside to read up on retail products via</w:t>
            </w:r>
            <w:r w:rsidR="00EC74C9">
              <w:t xml:space="preserve"> the</w:t>
            </w:r>
            <w:r w:rsidR="00AC07A4">
              <w:t xml:space="preserve"> iSource app that might be useful in John’s circumstances.</w:t>
            </w:r>
          </w:p>
          <w:p w14:paraId="00EC48DC" w14:textId="77777777" w:rsidR="00711148" w:rsidRDefault="00125F84" w:rsidP="00600AFC">
            <w:r>
              <w:t xml:space="preserve">John </w:t>
            </w:r>
            <w:r w:rsidR="00AC07A4">
              <w:t xml:space="preserve">has </w:t>
            </w:r>
            <w:r>
              <w:t xml:space="preserve">re-examined his position during the week and restates the essential position on cash flow and ease of access. </w:t>
            </w:r>
            <w:r w:rsidR="00392E5C">
              <w:t xml:space="preserve">He also would like to put some extra money away for a </w:t>
            </w:r>
            <w:r w:rsidR="007D2F5D">
              <w:t>‘</w:t>
            </w:r>
            <w:r w:rsidR="00392E5C">
              <w:t>rainy day</w:t>
            </w:r>
            <w:r w:rsidR="007D2F5D">
              <w:t xml:space="preserve">’ </w:t>
            </w:r>
            <w:r w:rsidR="00392E5C">
              <w:t>to cover unexpected medical costs, schooling milestones for his children or extra house and maintenance expenses.</w:t>
            </w:r>
          </w:p>
          <w:p w14:paraId="03B3C038" w14:textId="77777777" w:rsidR="00392E5C" w:rsidRPr="00A35B93" w:rsidRDefault="00392E5C" w:rsidP="00600AFC">
            <w:r>
              <w:t>After further examination and questioning it is revealed that the need to diversify has become more apparent.</w:t>
            </w:r>
          </w:p>
        </w:tc>
      </w:tr>
      <w:tr w:rsidR="00711148" w:rsidRPr="009C03FD" w14:paraId="46883894" w14:textId="77777777" w:rsidTr="00BF4AE3">
        <w:trPr>
          <w:gridAfter w:val="1"/>
          <w:wAfter w:w="19" w:type="dxa"/>
          <w:trHeight w:val="410"/>
        </w:trPr>
        <w:tc>
          <w:tcPr>
            <w:tcW w:w="2251" w:type="dxa"/>
          </w:tcPr>
          <w:p w14:paraId="71C7FD72" w14:textId="77777777" w:rsidR="00711148" w:rsidRDefault="00711148" w:rsidP="00BF4AE3">
            <w:pPr>
              <w:pStyle w:val="4BasicText"/>
              <w:rPr>
                <w:b/>
              </w:rPr>
            </w:pPr>
            <w:r>
              <w:rPr>
                <w:b/>
              </w:rPr>
              <w:t>Slide image:</w:t>
            </w:r>
          </w:p>
        </w:tc>
        <w:tc>
          <w:tcPr>
            <w:tcW w:w="7528" w:type="dxa"/>
          </w:tcPr>
          <w:p w14:paraId="2052E6D4" w14:textId="77777777" w:rsidR="00711148" w:rsidRDefault="00AC07A4" w:rsidP="00AC07A4">
            <w:pPr>
              <w:pStyle w:val="SEImgLoc"/>
            </w:pPr>
            <w:r>
              <w:t xml:space="preserve">John now on a different work site sitting in a parked ute with door opens talking on a hands free mobile </w:t>
            </w:r>
          </w:p>
          <w:p w14:paraId="276E1E2C" w14:textId="77777777" w:rsidR="00AC07A4" w:rsidRPr="009C03FD" w:rsidRDefault="00AC07A4" w:rsidP="00AC07A4">
            <w:pPr>
              <w:pStyle w:val="SEImgLoc"/>
            </w:pPr>
            <w:r>
              <w:t>Additional Image of iSource app included next to the text box</w:t>
            </w:r>
          </w:p>
        </w:tc>
      </w:tr>
      <w:tr w:rsidR="00711148" w:rsidRPr="00CC2545" w14:paraId="6472CC22" w14:textId="77777777" w:rsidTr="00BF4AE3">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72EF6140" w14:textId="77777777" w:rsidR="00711148" w:rsidRPr="00CC2545" w:rsidRDefault="00711148" w:rsidP="00BF4AE3">
            <w:pPr>
              <w:pStyle w:val="4BasicText"/>
              <w:rPr>
                <w:b/>
              </w:rPr>
            </w:pPr>
            <w:r w:rsidRPr="00CC2545">
              <w:rPr>
                <w:b/>
              </w:rPr>
              <w:t>S</w:t>
            </w:r>
            <w:r>
              <w:rPr>
                <w:b/>
              </w:rPr>
              <w:t>lide 3</w:t>
            </w:r>
          </w:p>
        </w:tc>
      </w:tr>
      <w:tr w:rsidR="00711148" w:rsidRPr="00CC2545" w14:paraId="1FEB3B5C" w14:textId="77777777" w:rsidTr="00BF4AE3">
        <w:trPr>
          <w:gridAfter w:val="1"/>
          <w:wAfter w:w="19" w:type="dxa"/>
          <w:trHeight w:val="410"/>
        </w:trPr>
        <w:tc>
          <w:tcPr>
            <w:tcW w:w="2251" w:type="dxa"/>
          </w:tcPr>
          <w:p w14:paraId="230E262B" w14:textId="77777777" w:rsidR="00711148" w:rsidRPr="00CC2545" w:rsidRDefault="00711148" w:rsidP="00BF4AE3">
            <w:pPr>
              <w:pStyle w:val="4BasicText"/>
              <w:rPr>
                <w:b/>
              </w:rPr>
            </w:pPr>
            <w:r>
              <w:rPr>
                <w:b/>
              </w:rPr>
              <w:t>Slide title:</w:t>
            </w:r>
          </w:p>
        </w:tc>
        <w:tc>
          <w:tcPr>
            <w:tcW w:w="7528" w:type="dxa"/>
          </w:tcPr>
          <w:p w14:paraId="70DB1616" w14:textId="77777777" w:rsidR="00711148" w:rsidRPr="001B75B1" w:rsidRDefault="00600AFC" w:rsidP="00BF4AE3">
            <w:pPr>
              <w:pStyle w:val="4BasicText"/>
              <w:rPr>
                <w:b/>
              </w:rPr>
            </w:pPr>
            <w:r w:rsidRPr="001B75B1">
              <w:rPr>
                <w:b/>
              </w:rPr>
              <w:t>The s</w:t>
            </w:r>
            <w:r w:rsidR="00711148" w:rsidRPr="001B75B1">
              <w:rPr>
                <w:b/>
              </w:rPr>
              <w:t>olution</w:t>
            </w:r>
          </w:p>
        </w:tc>
      </w:tr>
      <w:tr w:rsidR="00711148" w:rsidRPr="00CC2545" w14:paraId="54368EE6" w14:textId="77777777" w:rsidTr="00BF4AE3">
        <w:trPr>
          <w:gridAfter w:val="1"/>
          <w:wAfter w:w="19" w:type="dxa"/>
          <w:trHeight w:val="410"/>
        </w:trPr>
        <w:tc>
          <w:tcPr>
            <w:tcW w:w="2251" w:type="dxa"/>
          </w:tcPr>
          <w:p w14:paraId="1E510B85" w14:textId="77777777" w:rsidR="00711148" w:rsidRPr="00CC2545" w:rsidRDefault="00711148" w:rsidP="00BF4AE3">
            <w:pPr>
              <w:pStyle w:val="4BasicText"/>
              <w:rPr>
                <w:b/>
              </w:rPr>
            </w:pPr>
            <w:r>
              <w:rPr>
                <w:b/>
              </w:rPr>
              <w:t>Slide text:</w:t>
            </w:r>
          </w:p>
        </w:tc>
        <w:tc>
          <w:tcPr>
            <w:tcW w:w="7528" w:type="dxa"/>
          </w:tcPr>
          <w:p w14:paraId="2633B1A7" w14:textId="77777777" w:rsidR="00711148" w:rsidRDefault="00711148" w:rsidP="00711148">
            <w:r>
              <w:t xml:space="preserve">The features of the </w:t>
            </w:r>
            <w:r w:rsidR="00392E5C">
              <w:t>NetBank Saver</w:t>
            </w:r>
            <w:r w:rsidR="00EC74C9">
              <w:t>,</w:t>
            </w:r>
            <w:r w:rsidR="00392E5C">
              <w:t xml:space="preserve"> </w:t>
            </w:r>
            <w:r w:rsidR="00741133">
              <w:t xml:space="preserve">not a GoalSaver </w:t>
            </w:r>
            <w:r w:rsidR="00392E5C">
              <w:t>account</w:t>
            </w:r>
            <w:r w:rsidR="00EC74C9">
              <w:t>,</w:t>
            </w:r>
            <w:r w:rsidR="00392E5C">
              <w:t xml:space="preserve"> are better suited to meet his overall short to medium term needs</w:t>
            </w:r>
            <w:r w:rsidR="00392E5C" w:rsidDel="00392E5C">
              <w:t xml:space="preserve"> </w:t>
            </w:r>
            <w:r>
              <w:rPr>
                <w:lang w:eastAsia="en-AU"/>
              </w:rPr>
              <w:t xml:space="preserve">due to </w:t>
            </w:r>
            <w:r w:rsidR="00392E5C">
              <w:rPr>
                <w:lang w:eastAsia="en-AU"/>
              </w:rPr>
              <w:t>a regular</w:t>
            </w:r>
            <w:r>
              <w:t xml:space="preserve"> cashflow. </w:t>
            </w:r>
          </w:p>
          <w:p w14:paraId="4BB8070E" w14:textId="77777777" w:rsidR="000A36BE" w:rsidRDefault="000A36BE" w:rsidP="00392E5C">
            <w:pPr>
              <w:rPr>
                <w:i/>
                <w:sz w:val="20"/>
                <w:szCs w:val="20"/>
              </w:rPr>
            </w:pPr>
            <w:r w:rsidRPr="009A3BFE">
              <w:rPr>
                <w:i/>
                <w:sz w:val="20"/>
                <w:szCs w:val="20"/>
              </w:rPr>
              <w:lastRenderedPageBreak/>
              <w:t>Term Deposits may not be suitable for John, as he requires access to his money to pay the mortgage and regular school fees.</w:t>
            </w:r>
          </w:p>
          <w:p w14:paraId="4C6BBCA9" w14:textId="77777777" w:rsidR="00711148" w:rsidRDefault="00711148" w:rsidP="00711148">
            <w:r>
              <w:t xml:space="preserve">A </w:t>
            </w:r>
            <w:r w:rsidR="000C3B0A">
              <w:t>NetBank Saver</w:t>
            </w:r>
            <w:r>
              <w:t xml:space="preserve"> </w:t>
            </w:r>
            <w:r w:rsidR="000C3B0A">
              <w:t>a</w:t>
            </w:r>
            <w:r>
              <w:t>ccount</w:t>
            </w:r>
            <w:r w:rsidR="000C3B0A">
              <w:t>:</w:t>
            </w:r>
          </w:p>
          <w:p w14:paraId="5C317530" w14:textId="77777777" w:rsidR="000C3B0A" w:rsidRDefault="000D6B01" w:rsidP="00104B1A">
            <w:pPr>
              <w:pStyle w:val="ListParagraph"/>
              <w:numPr>
                <w:ilvl w:val="0"/>
                <w:numId w:val="12"/>
              </w:numPr>
            </w:pPr>
            <w:r>
              <w:t>Allows o</w:t>
            </w:r>
            <w:r w:rsidR="000C3B0A">
              <w:t xml:space="preserve">nline </w:t>
            </w:r>
            <w:r>
              <w:t xml:space="preserve">access </w:t>
            </w:r>
            <w:r w:rsidR="000C3B0A">
              <w:t>with competitive interest rates and no</w:t>
            </w:r>
            <w:r w:rsidR="009F0594">
              <w:t xml:space="preserve"> transacting </w:t>
            </w:r>
            <w:r w:rsidR="000C3B0A">
              <w:t>fees</w:t>
            </w:r>
          </w:p>
          <w:p w14:paraId="70698B73" w14:textId="77777777" w:rsidR="000C3B0A" w:rsidRDefault="000C3B0A" w:rsidP="00104B1A">
            <w:pPr>
              <w:pStyle w:val="ListParagraph"/>
              <w:numPr>
                <w:ilvl w:val="0"/>
                <w:numId w:val="12"/>
              </w:numPr>
            </w:pPr>
            <w:r>
              <w:t>Provides flexibility to transfer funds instantly to and from his regular CommBank transaction account</w:t>
            </w:r>
          </w:p>
          <w:p w14:paraId="1C17B2E4" w14:textId="77777777" w:rsidR="00711148" w:rsidRPr="003B73DB" w:rsidRDefault="000C3B0A" w:rsidP="00104B1A">
            <w:pPr>
              <w:pStyle w:val="ListParagraph"/>
              <w:numPr>
                <w:ilvl w:val="0"/>
                <w:numId w:val="12"/>
              </w:numPr>
            </w:pPr>
            <w:r>
              <w:t xml:space="preserve">Addresses his mobility needs with funds access via NetBank or the CommBank </w:t>
            </w:r>
            <w:r w:rsidR="00685D41">
              <w:t>a</w:t>
            </w:r>
            <w:r>
              <w:t>pp</w:t>
            </w:r>
            <w:r w:rsidR="00711148">
              <w:t xml:space="preserve"> </w:t>
            </w:r>
          </w:p>
        </w:tc>
      </w:tr>
      <w:tr w:rsidR="00711148" w:rsidRPr="00CC2545" w14:paraId="384066F8" w14:textId="77777777" w:rsidTr="00BF4AE3">
        <w:trPr>
          <w:gridAfter w:val="1"/>
          <w:wAfter w:w="19" w:type="dxa"/>
          <w:trHeight w:val="410"/>
        </w:trPr>
        <w:tc>
          <w:tcPr>
            <w:tcW w:w="2251" w:type="dxa"/>
          </w:tcPr>
          <w:p w14:paraId="4C14DEA0" w14:textId="77777777" w:rsidR="00711148" w:rsidRDefault="00711148" w:rsidP="00BF4AE3">
            <w:pPr>
              <w:pStyle w:val="4BasicText"/>
              <w:rPr>
                <w:b/>
              </w:rPr>
            </w:pPr>
            <w:r>
              <w:rPr>
                <w:b/>
              </w:rPr>
              <w:lastRenderedPageBreak/>
              <w:t>Slide image:</w:t>
            </w:r>
          </w:p>
        </w:tc>
        <w:tc>
          <w:tcPr>
            <w:tcW w:w="7528" w:type="dxa"/>
          </w:tcPr>
          <w:p w14:paraId="57AD8E7E" w14:textId="77777777" w:rsidR="00711148" w:rsidRPr="00CC2545" w:rsidRDefault="00392E5C" w:rsidP="00BF4AE3">
            <w:pPr>
              <w:pStyle w:val="SEImgLoc"/>
            </w:pPr>
            <w:r>
              <w:t>John is on a work site accessing his account</w:t>
            </w:r>
            <w:r w:rsidR="00741133">
              <w:t xml:space="preserve"> v</w:t>
            </w:r>
            <w:r>
              <w:t xml:space="preserve">ia a tablet sized device and </w:t>
            </w:r>
            <w:r w:rsidR="00600AFC">
              <w:t>is looking pleased</w:t>
            </w:r>
          </w:p>
        </w:tc>
      </w:tr>
    </w:tbl>
    <w:p w14:paraId="19BB00DA" w14:textId="77777777" w:rsidR="00224CC5" w:rsidRPr="00224CC5" w:rsidRDefault="009903C7" w:rsidP="008E7151">
      <w:pPr>
        <w:pStyle w:val="Heading3"/>
        <w:numPr>
          <w:ilvl w:val="0"/>
          <w:numId w:val="0"/>
        </w:numPr>
      </w:pPr>
      <w:bookmarkStart w:id="28" w:name="_Toc524537723"/>
      <w:r>
        <w:t xml:space="preserve">2.4 </w:t>
      </w:r>
      <w:r w:rsidR="00DF1076">
        <w:t xml:space="preserve">Meet </w:t>
      </w:r>
      <w:r w:rsidR="000C3B0A">
        <w:t>Karen Lo</w:t>
      </w:r>
      <w:bookmarkEnd w:id="28"/>
      <w:r w:rsidR="000C3B0A">
        <w:t xml:space="preserve"> </w:t>
      </w:r>
    </w:p>
    <w:tbl>
      <w:tblPr>
        <w:tblW w:w="9884"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
        <w:gridCol w:w="34"/>
        <w:gridCol w:w="2243"/>
        <w:gridCol w:w="1551"/>
        <w:gridCol w:w="5947"/>
        <w:gridCol w:w="86"/>
      </w:tblGrid>
      <w:tr w:rsidR="00DF1076" w:rsidRPr="00310BF3" w14:paraId="7B8DC574" w14:textId="77777777" w:rsidTr="008D476A">
        <w:trPr>
          <w:gridBefore w:val="2"/>
          <w:wBefore w:w="57"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361C6CFC" w14:textId="77777777" w:rsidR="00DF1076" w:rsidRPr="00310BF3" w:rsidRDefault="00DF1076" w:rsidP="008D476A">
            <w:pPr>
              <w:pStyle w:val="4BasicText"/>
              <w:tabs>
                <w:tab w:val="left" w:pos="5507"/>
              </w:tabs>
              <w:rPr>
                <w:b/>
              </w:rPr>
            </w:pPr>
            <w:r w:rsidRPr="00310BF3">
              <w:rPr>
                <w:b/>
              </w:rPr>
              <w:t xml:space="preserve">Screen type: </w:t>
            </w:r>
            <w:r w:rsidR="008D476A">
              <w:rPr>
                <w:b/>
              </w:rPr>
              <w:t>Text, image and hotspot with overlay</w:t>
            </w:r>
            <w:r>
              <w:rPr>
                <w:b/>
              </w:rPr>
              <w:t xml:space="preserve"> </w:t>
            </w:r>
          </w:p>
        </w:tc>
      </w:tr>
      <w:tr w:rsidR="008D476A" w:rsidRPr="00310BF3" w14:paraId="75157C98" w14:textId="77777777" w:rsidTr="008D476A">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08DCDF0B" w14:textId="77777777" w:rsidR="008D476A" w:rsidRPr="00310BF3" w:rsidRDefault="008D476A" w:rsidP="006432AA">
            <w:pPr>
              <w:pStyle w:val="4BasicText"/>
              <w:rPr>
                <w:b/>
              </w:rPr>
            </w:pPr>
            <w:r>
              <w:rPr>
                <w:b/>
              </w:rPr>
              <w:t>Screen description:</w:t>
            </w:r>
          </w:p>
        </w:tc>
        <w:tc>
          <w:tcPr>
            <w:tcW w:w="7584" w:type="dxa"/>
            <w:gridSpan w:val="3"/>
            <w:tcBorders>
              <w:top w:val="single" w:sz="4" w:space="0" w:color="D9D9D9"/>
              <w:left w:val="single" w:sz="4" w:space="0" w:color="D9D9D9"/>
              <w:bottom w:val="single" w:sz="4" w:space="0" w:color="D9D9D9"/>
              <w:right w:val="single" w:sz="4" w:space="0" w:color="D9D9D9"/>
            </w:tcBorders>
          </w:tcPr>
          <w:p w14:paraId="1C654BB1" w14:textId="77777777" w:rsidR="008D476A" w:rsidRPr="00A840D0" w:rsidRDefault="008D476A" w:rsidP="00A840D0">
            <w:pPr>
              <w:pStyle w:val="SEImgLoc"/>
            </w:pPr>
            <w:r w:rsidRPr="00A840D0">
              <w:t>Learners read text and click o</w:t>
            </w:r>
            <w:r w:rsidR="00BE24AB" w:rsidRPr="00A840D0">
              <w:t xml:space="preserve">n an image of </w:t>
            </w:r>
            <w:r w:rsidR="000C3B0A" w:rsidRPr="00A840D0">
              <w:t xml:space="preserve">Karen </w:t>
            </w:r>
            <w:r w:rsidR="00BE24AB" w:rsidRPr="00A840D0">
              <w:t>to launch a</w:t>
            </w:r>
            <w:r w:rsidRPr="00A840D0">
              <w:t xml:space="preserve"> pop-up speech bubble.</w:t>
            </w:r>
          </w:p>
        </w:tc>
      </w:tr>
      <w:tr w:rsidR="00DF1076" w:rsidRPr="00310BF3" w14:paraId="6E2FE9B2" w14:textId="77777777" w:rsidTr="008D476A">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5459D55E" w14:textId="77777777" w:rsidR="00DF1076" w:rsidRPr="00310BF3" w:rsidRDefault="00DF1076" w:rsidP="006432AA">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155B649F" w14:textId="77777777" w:rsidR="00DF1076" w:rsidRPr="00BF6A79" w:rsidRDefault="00DF1076" w:rsidP="000C3B0A">
            <w:pPr>
              <w:pStyle w:val="4BasicText"/>
              <w:rPr>
                <w:b/>
              </w:rPr>
            </w:pPr>
            <w:r>
              <w:rPr>
                <w:b/>
              </w:rPr>
              <w:t xml:space="preserve">Meet </w:t>
            </w:r>
            <w:r w:rsidR="000C3B0A">
              <w:rPr>
                <w:b/>
              </w:rPr>
              <w:t>Karen Lo</w:t>
            </w:r>
          </w:p>
        </w:tc>
      </w:tr>
      <w:tr w:rsidR="00DF1076" w:rsidRPr="00310BF3" w14:paraId="6C3682CB" w14:textId="77777777" w:rsidTr="008D476A">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3F254BDF" w14:textId="77777777" w:rsidR="00DF1076" w:rsidRPr="00310BF3" w:rsidRDefault="00DF1076" w:rsidP="006432AA">
            <w:pPr>
              <w:pStyle w:val="4BasicText"/>
              <w:rPr>
                <w:b/>
              </w:rPr>
            </w:pPr>
            <w:r w:rsidRPr="00310BF3">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14DC8DBF" w14:textId="1D9651F0" w:rsidR="00DF1076" w:rsidRPr="00025014" w:rsidRDefault="004605EB" w:rsidP="00261853">
            <w:r>
              <w:t xml:space="preserve">You are </w:t>
            </w:r>
            <w:r w:rsidR="00261853">
              <w:t xml:space="preserve">visiting a local IT services firm that you </w:t>
            </w:r>
            <w:r w:rsidR="002B6DED" w:rsidRPr="002B6DED">
              <w:rPr>
                <w:sz w:val="20"/>
                <w:szCs w:val="20"/>
              </w:rPr>
              <w:t>portfolio manage</w:t>
            </w:r>
            <w:r w:rsidR="00A87A17">
              <w:rPr>
                <w:sz w:val="20"/>
                <w:szCs w:val="20"/>
              </w:rPr>
              <w:t xml:space="preserve"> </w:t>
            </w:r>
            <w:r w:rsidR="00261853">
              <w:t>. During this visit you meet Karen Lo, an account manager responsible for managing various international customer accounts on a regular basis</w:t>
            </w:r>
            <w:r w:rsidR="000D6B01">
              <w:t>.</w:t>
            </w:r>
            <w:r w:rsidR="00DF1076">
              <w:t xml:space="preserve"> </w:t>
            </w:r>
          </w:p>
        </w:tc>
      </w:tr>
      <w:tr w:rsidR="004277A6" w:rsidRPr="00310BF3" w14:paraId="249A9642" w14:textId="77777777" w:rsidTr="008D476A">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02449E9C" w14:textId="77777777" w:rsidR="004277A6" w:rsidRPr="00310BF3" w:rsidRDefault="004277A6" w:rsidP="006432AA">
            <w:pPr>
              <w:pStyle w:val="4BasicText"/>
              <w:rPr>
                <w:b/>
              </w:rPr>
            </w:pPr>
            <w:r w:rsidRPr="00310BF3">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1D8579B3" w14:textId="77777777" w:rsidR="004277A6" w:rsidRDefault="00261853" w:rsidP="00261853">
            <w:pPr>
              <w:pStyle w:val="SEImgLoc"/>
            </w:pPr>
            <w:r>
              <w:t>Image of Karen sitting in and office environment thinking.</w:t>
            </w:r>
          </w:p>
        </w:tc>
      </w:tr>
      <w:tr w:rsidR="00DF1076" w:rsidRPr="00310BF3" w14:paraId="6CDE41F0" w14:textId="77777777" w:rsidTr="008D476A">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59831E5E" w14:textId="77777777" w:rsidR="00DF1076" w:rsidRPr="00310BF3" w:rsidRDefault="004277A6" w:rsidP="006432AA">
            <w:pPr>
              <w:pStyle w:val="4BasicText"/>
              <w:rPr>
                <w:b/>
              </w:rPr>
            </w:pPr>
            <w:r>
              <w:rPr>
                <w:b/>
              </w:rPr>
              <w:t>Prompt:</w:t>
            </w:r>
          </w:p>
        </w:tc>
        <w:tc>
          <w:tcPr>
            <w:tcW w:w="7584" w:type="dxa"/>
            <w:gridSpan w:val="3"/>
            <w:tcBorders>
              <w:top w:val="single" w:sz="4" w:space="0" w:color="D9D9D9"/>
              <w:left w:val="single" w:sz="4" w:space="0" w:color="D9D9D9"/>
              <w:bottom w:val="single" w:sz="4" w:space="0" w:color="D9D9D9"/>
              <w:right w:val="single" w:sz="4" w:space="0" w:color="D9D9D9"/>
            </w:tcBorders>
          </w:tcPr>
          <w:p w14:paraId="1630E56D" w14:textId="2AD2235B" w:rsidR="00DF1076" w:rsidRPr="00744A78" w:rsidRDefault="004277A6" w:rsidP="00261853">
            <w:pPr>
              <w:rPr>
                <w:b/>
              </w:rPr>
            </w:pPr>
            <w:r w:rsidRPr="00744A78">
              <w:rPr>
                <w:b/>
              </w:rPr>
              <w:t xml:space="preserve">Click </w:t>
            </w:r>
            <w:r w:rsidR="00261853" w:rsidRPr="00744A78">
              <w:rPr>
                <w:b/>
              </w:rPr>
              <w:t xml:space="preserve">Karen </w:t>
            </w:r>
            <w:r w:rsidRPr="00744A78">
              <w:rPr>
                <w:b/>
              </w:rPr>
              <w:t>to find out how things are going.</w:t>
            </w:r>
          </w:p>
        </w:tc>
      </w:tr>
      <w:tr w:rsidR="008D476A" w:rsidRPr="00CC2545" w14:paraId="2FDBFB22" w14:textId="77777777" w:rsidTr="008D476A">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851" w:type="dxa"/>
            <w:gridSpan w:val="4"/>
            <w:tcBorders>
              <w:top w:val="single" w:sz="4" w:space="0" w:color="D9D9D9"/>
              <w:left w:val="single" w:sz="4" w:space="0" w:color="D9D9D9"/>
              <w:bottom w:val="single" w:sz="4" w:space="0" w:color="D9D9D9"/>
              <w:right w:val="single" w:sz="4" w:space="0" w:color="D9D9D9"/>
            </w:tcBorders>
            <w:shd w:val="clear" w:color="auto" w:fill="BCCA08"/>
          </w:tcPr>
          <w:p w14:paraId="25948EFF" w14:textId="77777777" w:rsidR="008D476A" w:rsidRPr="00CC2545" w:rsidRDefault="008D476A" w:rsidP="00CE2BB4">
            <w:pPr>
              <w:pStyle w:val="4BasicText"/>
              <w:rPr>
                <w:rStyle w:val="SEFieldHeadingTblChar"/>
              </w:rPr>
            </w:pPr>
            <w:r>
              <w:rPr>
                <w:b/>
              </w:rPr>
              <w:t>Hotpot image</w:t>
            </w:r>
          </w:p>
        </w:tc>
        <w:tc>
          <w:tcPr>
            <w:tcW w:w="5947" w:type="dxa"/>
            <w:tcBorders>
              <w:top w:val="single" w:sz="4" w:space="0" w:color="D9D9D9"/>
              <w:left w:val="single" w:sz="4" w:space="0" w:color="D9D9D9"/>
              <w:bottom w:val="single" w:sz="4" w:space="0" w:color="D9D9D9"/>
              <w:right w:val="single" w:sz="4" w:space="0" w:color="D9D9D9"/>
            </w:tcBorders>
            <w:shd w:val="clear" w:color="auto" w:fill="BCCA08"/>
          </w:tcPr>
          <w:p w14:paraId="4F3E9B63" w14:textId="77777777" w:rsidR="008D476A" w:rsidRPr="00CC2545" w:rsidRDefault="008D476A" w:rsidP="00CE2BB4">
            <w:pPr>
              <w:pStyle w:val="4BasicText"/>
              <w:rPr>
                <w:rStyle w:val="SEFieldHeadingTblChar"/>
              </w:rPr>
            </w:pPr>
            <w:r>
              <w:rPr>
                <w:rStyle w:val="SEFieldHeadingTblChar"/>
              </w:rPr>
              <w:t>Hotspot action</w:t>
            </w:r>
          </w:p>
        </w:tc>
      </w:tr>
      <w:tr w:rsidR="008D476A" w:rsidRPr="00CC2545" w14:paraId="2EB8CBB0" w14:textId="77777777" w:rsidTr="008D476A">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851" w:type="dxa"/>
            <w:gridSpan w:val="4"/>
            <w:tcBorders>
              <w:top w:val="single" w:sz="4" w:space="0" w:color="D9D9D9"/>
              <w:left w:val="single" w:sz="4" w:space="0" w:color="D9D9D9"/>
              <w:bottom w:val="single" w:sz="4" w:space="0" w:color="D9D9D9"/>
              <w:right w:val="single" w:sz="4" w:space="0" w:color="D9D9D9"/>
            </w:tcBorders>
          </w:tcPr>
          <w:p w14:paraId="253E1CD9" w14:textId="77777777" w:rsidR="008D476A" w:rsidRPr="00CC2545" w:rsidRDefault="00261853" w:rsidP="00CE2BB4">
            <w:pPr>
              <w:pStyle w:val="SEImgLoc"/>
            </w:pPr>
            <w:r>
              <w:t>Karen</w:t>
            </w:r>
          </w:p>
        </w:tc>
        <w:tc>
          <w:tcPr>
            <w:tcW w:w="5947" w:type="dxa"/>
            <w:tcBorders>
              <w:top w:val="single" w:sz="4" w:space="0" w:color="D9D9D9"/>
              <w:left w:val="single" w:sz="4" w:space="0" w:color="D9D9D9"/>
              <w:bottom w:val="single" w:sz="4" w:space="0" w:color="D9D9D9"/>
              <w:right w:val="single" w:sz="4" w:space="0" w:color="D9D9D9"/>
            </w:tcBorders>
          </w:tcPr>
          <w:p w14:paraId="5AE56DF9" w14:textId="77777777" w:rsidR="008D476A" w:rsidRPr="00CC2545" w:rsidRDefault="008D476A" w:rsidP="00CE2BB4">
            <w:pPr>
              <w:pStyle w:val="4BasicText"/>
            </w:pPr>
            <w:r>
              <w:t>Launch speech bubble pop-up</w:t>
            </w:r>
          </w:p>
        </w:tc>
      </w:tr>
      <w:tr w:rsidR="008D476A" w:rsidRPr="003D7F86" w14:paraId="5D97534C" w14:textId="77777777" w:rsidTr="008D476A">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026AFDCD" w14:textId="77777777" w:rsidR="008D476A" w:rsidRPr="003D7F86" w:rsidRDefault="008D476A" w:rsidP="008D476A">
            <w:pPr>
              <w:pStyle w:val="4BasicText"/>
              <w:rPr>
                <w:b/>
              </w:rPr>
            </w:pPr>
            <w:r>
              <w:rPr>
                <w:b/>
              </w:rPr>
              <w:t xml:space="preserve">Speech bubble: </w:t>
            </w:r>
          </w:p>
        </w:tc>
      </w:tr>
      <w:tr w:rsidR="008D476A" w:rsidRPr="003D7F86" w14:paraId="07AC5030" w14:textId="77777777" w:rsidTr="008D476A">
        <w:trPr>
          <w:gridBefore w:val="1"/>
          <w:wBefore w:w="23" w:type="dxa"/>
        </w:trPr>
        <w:tc>
          <w:tcPr>
            <w:tcW w:w="2277" w:type="dxa"/>
            <w:gridSpan w:val="2"/>
            <w:tcBorders>
              <w:top w:val="single" w:sz="4" w:space="0" w:color="D9D9D9"/>
              <w:left w:val="single" w:sz="4" w:space="0" w:color="D9D9D9"/>
              <w:bottom w:val="single" w:sz="4" w:space="0" w:color="D9D9D9"/>
              <w:right w:val="single" w:sz="4" w:space="0" w:color="D9D9D9"/>
            </w:tcBorders>
          </w:tcPr>
          <w:p w14:paraId="116382CD" w14:textId="77777777" w:rsidR="008D476A" w:rsidRPr="003D7F86" w:rsidRDefault="008D476A" w:rsidP="00CE2BB4">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319DA414" w14:textId="77777777" w:rsidR="008D476A" w:rsidRPr="003D7F86" w:rsidRDefault="000D6B01" w:rsidP="001B75B1">
            <w:r>
              <w:t>“</w:t>
            </w:r>
            <w:r w:rsidR="00261853">
              <w:t>Oh yes</w:t>
            </w:r>
            <w:r w:rsidR="001B75B1">
              <w:t>,</w:t>
            </w:r>
            <w:r w:rsidR="00261853">
              <w:t xml:space="preserve"> </w:t>
            </w:r>
            <w:r w:rsidR="0036463C">
              <w:t>I</w:t>
            </w:r>
            <w:r w:rsidR="00261853">
              <w:t xml:space="preserve"> travel regularly overseas for holidays. The last trip was with my partner for our honeymoon last month.</w:t>
            </w:r>
            <w:r w:rsidR="007A5A7C">
              <w:t xml:space="preserve"> We would li</w:t>
            </w:r>
            <w:r w:rsidR="001B75B1">
              <w:t>k</w:t>
            </w:r>
            <w:r w:rsidR="007A5A7C">
              <w:t xml:space="preserve">e to have our own </w:t>
            </w:r>
            <w:r w:rsidR="001B75B1">
              <w:t>accounts</w:t>
            </w:r>
            <w:r w:rsidR="007A5A7C">
              <w:t xml:space="preserve"> for everyday things, </w:t>
            </w:r>
            <w:r w:rsidR="00F20D7E">
              <w:t>but</w:t>
            </w:r>
            <w:r w:rsidR="007A5A7C">
              <w:t xml:space="preserve"> we a</w:t>
            </w:r>
            <w:r w:rsidR="00261853">
              <w:t xml:space="preserve">re </w:t>
            </w:r>
            <w:r w:rsidR="00601294">
              <w:t xml:space="preserve">looking at </w:t>
            </w:r>
            <w:r w:rsidR="00261853">
              <w:t xml:space="preserve">buying a property in the next </w:t>
            </w:r>
            <w:r w:rsidR="0036463C">
              <w:t>five</w:t>
            </w:r>
            <w:r w:rsidR="00261853">
              <w:t xml:space="preserve"> years</w:t>
            </w:r>
            <w:r w:rsidR="001B75B1">
              <w:t>,</w:t>
            </w:r>
            <w:r w:rsidR="007A5A7C">
              <w:t xml:space="preserve"> so we would like to </w:t>
            </w:r>
            <w:r w:rsidR="00261853">
              <w:t>set up a joint account</w:t>
            </w:r>
            <w:r>
              <w:t>.</w:t>
            </w:r>
            <w:r w:rsidR="00601294">
              <w:t xml:space="preserve"> </w:t>
            </w:r>
            <w:r w:rsidR="00BB563B">
              <w:t>W</w:t>
            </w:r>
            <w:r w:rsidR="00261853">
              <w:t>e want to keep travelling regularly</w:t>
            </w:r>
            <w:r w:rsidR="00601294">
              <w:t xml:space="preserve"> and we do not know the options to save and travel at the same tim</w:t>
            </w:r>
            <w:r w:rsidR="00206539">
              <w:t>e</w:t>
            </w:r>
            <w:r w:rsidR="00601294">
              <w:t>.</w:t>
            </w:r>
            <w:r>
              <w:t>”</w:t>
            </w:r>
            <w:r w:rsidR="00261853">
              <w:t xml:space="preserve"> </w:t>
            </w:r>
          </w:p>
        </w:tc>
      </w:tr>
    </w:tbl>
    <w:p w14:paraId="788CE866" w14:textId="128E398C" w:rsidR="009B74C5" w:rsidRDefault="009B74C5">
      <w:pPr>
        <w:spacing w:before="0" w:after="160" w:line="259" w:lineRule="auto"/>
        <w:rPr>
          <w:rFonts w:asciiTheme="majorHAnsi" w:eastAsiaTheme="majorEastAsia" w:hAnsiTheme="majorHAnsi" w:cstheme="majorBidi"/>
          <w:color w:val="3D4140" w:themeColor="text2"/>
          <w:sz w:val="36"/>
          <w:szCs w:val="24"/>
        </w:rPr>
      </w:pPr>
    </w:p>
    <w:p w14:paraId="50BC7C47" w14:textId="77777777" w:rsidR="004E3046" w:rsidRDefault="009903C7" w:rsidP="00A3075B">
      <w:pPr>
        <w:pStyle w:val="Heading3"/>
        <w:numPr>
          <w:ilvl w:val="0"/>
          <w:numId w:val="0"/>
        </w:numPr>
      </w:pPr>
      <w:bookmarkStart w:id="29" w:name="_Toc524537724"/>
      <w:r>
        <w:lastRenderedPageBreak/>
        <w:t>2.</w:t>
      </w:r>
      <w:r w:rsidR="00DF1076">
        <w:t>5</w:t>
      </w:r>
      <w:r w:rsidR="00FE7051">
        <w:t xml:space="preserve"> </w:t>
      </w:r>
      <w:r w:rsidR="00DF1076">
        <w:t>Identifying a need</w:t>
      </w:r>
      <w:bookmarkEnd w:id="29"/>
      <w:r w:rsidR="00DF1076">
        <w:t xml:space="preserve"> </w:t>
      </w:r>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5642"/>
        <w:gridCol w:w="1922"/>
        <w:gridCol w:w="9"/>
      </w:tblGrid>
      <w:tr w:rsidR="00996E63" w:rsidRPr="00310BF3" w14:paraId="7E5D622D" w14:textId="77777777" w:rsidTr="00A63D49">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69F886EF" w14:textId="77777777" w:rsidR="00996E63" w:rsidRPr="00310BF3" w:rsidRDefault="00996E63" w:rsidP="00A63D49">
            <w:pPr>
              <w:pStyle w:val="4BasicText"/>
              <w:rPr>
                <w:b/>
              </w:rPr>
            </w:pPr>
            <w:r w:rsidRPr="00310BF3">
              <w:rPr>
                <w:b/>
              </w:rPr>
              <w:t xml:space="preserve">Screen type: </w:t>
            </w:r>
            <w:r>
              <w:rPr>
                <w:b/>
              </w:rPr>
              <w:t>Multiple choice questions, answers</w:t>
            </w:r>
          </w:p>
        </w:tc>
      </w:tr>
      <w:tr w:rsidR="00996E63" w:rsidRPr="00310BF3" w14:paraId="6A41708A" w14:textId="77777777" w:rsidTr="00A63D49">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5F8C5301" w14:textId="77777777" w:rsidR="00996E63" w:rsidRPr="00310BF3" w:rsidRDefault="00996E63" w:rsidP="00A63D49">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2559348B" w14:textId="77777777" w:rsidR="00996E63" w:rsidRPr="00A32E61" w:rsidRDefault="00DF1076" w:rsidP="00A63D49">
            <w:pPr>
              <w:pStyle w:val="4BasicText"/>
              <w:rPr>
                <w:b/>
              </w:rPr>
            </w:pPr>
            <w:r>
              <w:rPr>
                <w:b/>
              </w:rPr>
              <w:t>Identifying a need</w:t>
            </w:r>
          </w:p>
        </w:tc>
      </w:tr>
      <w:tr w:rsidR="00996E63" w:rsidRPr="00310BF3" w14:paraId="1A27B53C" w14:textId="77777777" w:rsidTr="00A63D49">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6B87593D" w14:textId="77777777" w:rsidR="00996E63" w:rsidRPr="00310BF3" w:rsidRDefault="00996E63" w:rsidP="00A63D49">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427763B5" w14:textId="77777777" w:rsidR="00DB6C86" w:rsidRDefault="00261853" w:rsidP="00DB6C86">
            <w:r>
              <w:t>Karen</w:t>
            </w:r>
            <w:r w:rsidR="00942BA2">
              <w:t xml:space="preserve"> sounds concerned about</w:t>
            </w:r>
            <w:r w:rsidR="002974C6">
              <w:t xml:space="preserve"> the</w:t>
            </w:r>
            <w:r w:rsidR="00942BA2">
              <w:t xml:space="preserve"> </w:t>
            </w:r>
            <w:r w:rsidR="00601294">
              <w:t xml:space="preserve">fact </w:t>
            </w:r>
            <w:r w:rsidR="000D6B01">
              <w:t xml:space="preserve">that </w:t>
            </w:r>
            <w:r w:rsidR="00601294">
              <w:t>they want to travel and maintain their lifestyle, but also save enough for a deposit in the uncertain property market.</w:t>
            </w:r>
            <w:r w:rsidR="006A3219">
              <w:t xml:space="preserve"> </w:t>
            </w:r>
            <w:r w:rsidR="00DB0AB0">
              <w:t>Y</w:t>
            </w:r>
            <w:r w:rsidR="006A3219">
              <w:t xml:space="preserve">ou set up another more convenient time to discuss </w:t>
            </w:r>
            <w:r w:rsidR="00283A7C">
              <w:t xml:space="preserve">details with Karen </w:t>
            </w:r>
            <w:r w:rsidR="006A3219">
              <w:t>in a couple of days.</w:t>
            </w:r>
          </w:p>
          <w:p w14:paraId="7938FBFB" w14:textId="77777777" w:rsidR="00996E63" w:rsidRPr="00235342" w:rsidRDefault="006A3219" w:rsidP="00E05AE2">
            <w:r>
              <w:t xml:space="preserve">But first you ask a few questions to uncover more about her personal needs. </w:t>
            </w:r>
            <w:r w:rsidR="00E05AE2">
              <w:t>What questions could you ask?</w:t>
            </w:r>
          </w:p>
        </w:tc>
      </w:tr>
      <w:tr w:rsidR="00A63D49" w:rsidRPr="00C83DD7" w14:paraId="0A62BA47" w14:textId="77777777" w:rsidTr="00A63D49">
        <w:trPr>
          <w:gridBefore w:val="1"/>
          <w:wBefore w:w="9" w:type="dxa"/>
        </w:trPr>
        <w:tc>
          <w:tcPr>
            <w:tcW w:w="2254" w:type="dxa"/>
            <w:gridSpan w:val="2"/>
            <w:vMerge w:val="restart"/>
          </w:tcPr>
          <w:p w14:paraId="00608BC1" w14:textId="77777777" w:rsidR="00A63D49" w:rsidRPr="006E2064" w:rsidRDefault="00A63D49" w:rsidP="008E7151">
            <w:pPr>
              <w:pStyle w:val="SEFieldHeading"/>
              <w:rPr>
                <w:rStyle w:val="SEFieldHeadingChar"/>
              </w:rPr>
            </w:pPr>
            <w:r w:rsidRPr="006E2064">
              <w:rPr>
                <w:lang w:eastAsia="en-AU"/>
              </w:rPr>
              <w:t>Answer options:</w:t>
            </w:r>
          </w:p>
        </w:tc>
        <w:tc>
          <w:tcPr>
            <w:tcW w:w="5642" w:type="dxa"/>
            <w:shd w:val="clear" w:color="auto" w:fill="BCCA08"/>
          </w:tcPr>
          <w:p w14:paraId="12DE0D22" w14:textId="77777777" w:rsidR="00A63D49" w:rsidRPr="00C83DD7" w:rsidRDefault="00A63D49" w:rsidP="00A63D49">
            <w:pPr>
              <w:spacing w:before="40" w:after="40"/>
              <w:rPr>
                <w:rStyle w:val="SEFieldHeadingChar"/>
              </w:rPr>
            </w:pPr>
            <w:r w:rsidRPr="00C83DD7">
              <w:rPr>
                <w:rStyle w:val="SEFieldHeadingChar"/>
              </w:rPr>
              <w:t>Option</w:t>
            </w:r>
            <w:r>
              <w:rPr>
                <w:rStyle w:val="SEFieldHeadingChar"/>
              </w:rPr>
              <w:t>s</w:t>
            </w:r>
          </w:p>
        </w:tc>
        <w:tc>
          <w:tcPr>
            <w:tcW w:w="1931" w:type="dxa"/>
            <w:gridSpan w:val="2"/>
            <w:shd w:val="clear" w:color="auto" w:fill="BCCA08"/>
          </w:tcPr>
          <w:p w14:paraId="6BAA96A9" w14:textId="77777777" w:rsidR="00A63D49" w:rsidRPr="00C83DD7" w:rsidRDefault="00A63D49" w:rsidP="00A63D49">
            <w:pPr>
              <w:spacing w:before="40" w:after="40"/>
              <w:rPr>
                <w:rStyle w:val="SEFieldHeadingChar"/>
              </w:rPr>
            </w:pPr>
            <w:r>
              <w:rPr>
                <w:rStyle w:val="SEFieldHeadingChar"/>
              </w:rPr>
              <w:t>Correct/Incorrect</w:t>
            </w:r>
          </w:p>
        </w:tc>
      </w:tr>
      <w:tr w:rsidR="00A63D49" w:rsidRPr="00FE0B15" w14:paraId="0A078644" w14:textId="77777777" w:rsidTr="006A3219">
        <w:trPr>
          <w:gridBefore w:val="1"/>
          <w:wBefore w:w="9" w:type="dxa"/>
          <w:trHeight w:val="889"/>
        </w:trPr>
        <w:tc>
          <w:tcPr>
            <w:tcW w:w="2254" w:type="dxa"/>
            <w:gridSpan w:val="2"/>
            <w:vMerge/>
          </w:tcPr>
          <w:p w14:paraId="0890FC9B" w14:textId="77777777" w:rsidR="00A63D49" w:rsidRPr="006E2064" w:rsidRDefault="00A63D49" w:rsidP="00A63D49">
            <w:pPr>
              <w:spacing w:after="0"/>
            </w:pPr>
          </w:p>
        </w:tc>
        <w:tc>
          <w:tcPr>
            <w:tcW w:w="5642" w:type="dxa"/>
            <w:vAlign w:val="center"/>
          </w:tcPr>
          <w:p w14:paraId="2F791409" w14:textId="61A2440C" w:rsidR="00A63D49" w:rsidRDefault="00A63D49" w:rsidP="002D5F48">
            <w:pPr>
              <w:spacing w:before="0" w:after="0" w:line="240" w:lineRule="auto"/>
            </w:pPr>
          </w:p>
          <w:p w14:paraId="3D376C5F" w14:textId="1CD4BF2A" w:rsidR="002B6DED" w:rsidRPr="00224CC5" w:rsidRDefault="002B6DED" w:rsidP="002D5F48">
            <w:pPr>
              <w:spacing w:before="0" w:after="0" w:line="240" w:lineRule="auto"/>
            </w:pPr>
            <w:r w:rsidRPr="00C47E2A">
              <w:rPr>
                <w:sz w:val="20"/>
                <w:szCs w:val="20"/>
              </w:rPr>
              <w:t xml:space="preserve">How </w:t>
            </w:r>
            <w:r>
              <w:rPr>
                <w:sz w:val="20"/>
                <w:szCs w:val="20"/>
              </w:rPr>
              <w:t xml:space="preserve">regularly </w:t>
            </w:r>
            <w:r w:rsidRPr="00C47E2A">
              <w:rPr>
                <w:sz w:val="20"/>
                <w:szCs w:val="20"/>
              </w:rPr>
              <w:t>would you be looking to save</w:t>
            </w:r>
            <w:r>
              <w:rPr>
                <w:sz w:val="20"/>
                <w:szCs w:val="20"/>
              </w:rPr>
              <w:t xml:space="preserve"> – and how much</w:t>
            </w:r>
            <w:r w:rsidR="00771202">
              <w:rPr>
                <w:sz w:val="20"/>
                <w:szCs w:val="20"/>
              </w:rPr>
              <w:t xml:space="preserve"> would you be looking to bank</w:t>
            </w:r>
            <w:r w:rsidRPr="00C47E2A">
              <w:rPr>
                <w:sz w:val="20"/>
                <w:szCs w:val="20"/>
              </w:rPr>
              <w:t>?</w:t>
            </w:r>
          </w:p>
        </w:tc>
        <w:tc>
          <w:tcPr>
            <w:tcW w:w="1931" w:type="dxa"/>
            <w:gridSpan w:val="2"/>
          </w:tcPr>
          <w:p w14:paraId="12455CD8" w14:textId="77777777" w:rsidR="00A63D49" w:rsidRPr="00FE0B15" w:rsidRDefault="00601294" w:rsidP="00A63D49">
            <w:pPr>
              <w:pStyle w:val="SEBasicText"/>
              <w:jc w:val="center"/>
              <w:rPr>
                <w:sz w:val="22"/>
                <w:szCs w:val="22"/>
              </w:rPr>
            </w:pPr>
            <w:r w:rsidRPr="00FE0B15">
              <w:rPr>
                <w:b/>
                <w:sz w:val="22"/>
                <w:szCs w:val="22"/>
              </w:rPr>
              <w:sym w:font="Wingdings" w:char="F0FC"/>
            </w:r>
          </w:p>
        </w:tc>
      </w:tr>
      <w:tr w:rsidR="00A63D49" w:rsidRPr="00FE0B15" w14:paraId="1B1BE13B" w14:textId="77777777" w:rsidTr="00A63D49">
        <w:trPr>
          <w:gridBefore w:val="1"/>
          <w:wBefore w:w="9" w:type="dxa"/>
        </w:trPr>
        <w:tc>
          <w:tcPr>
            <w:tcW w:w="2254" w:type="dxa"/>
            <w:gridSpan w:val="2"/>
            <w:vMerge/>
          </w:tcPr>
          <w:p w14:paraId="5DB6903B" w14:textId="77777777" w:rsidR="00A63D49" w:rsidRPr="006E2064" w:rsidRDefault="00A63D49" w:rsidP="00A63D49">
            <w:pPr>
              <w:spacing w:after="0"/>
            </w:pPr>
          </w:p>
        </w:tc>
        <w:tc>
          <w:tcPr>
            <w:tcW w:w="5642" w:type="dxa"/>
            <w:vAlign w:val="center"/>
          </w:tcPr>
          <w:p w14:paraId="3FC803BF" w14:textId="77777777" w:rsidR="006D5579" w:rsidRPr="00224CC5" w:rsidRDefault="007A5A7C" w:rsidP="00513600">
            <w:pPr>
              <w:spacing w:after="200"/>
              <w:contextualSpacing/>
              <w:rPr>
                <w:rFonts w:eastAsia="Times New Roman"/>
              </w:rPr>
            </w:pPr>
            <w:r>
              <w:t xml:space="preserve">How </w:t>
            </w:r>
            <w:r w:rsidR="00513600">
              <w:t>w</w:t>
            </w:r>
            <w:r>
              <w:t>ould you like to re</w:t>
            </w:r>
            <w:r w:rsidR="00513600">
              <w:t>duce</w:t>
            </w:r>
            <w:r>
              <w:t xml:space="preserve"> fees on your </w:t>
            </w:r>
            <w:r w:rsidR="00601294">
              <w:t>account</w:t>
            </w:r>
            <w:r w:rsidR="008D476A">
              <w:t>?</w:t>
            </w:r>
          </w:p>
        </w:tc>
        <w:tc>
          <w:tcPr>
            <w:tcW w:w="1931" w:type="dxa"/>
            <w:gridSpan w:val="2"/>
          </w:tcPr>
          <w:p w14:paraId="774487D5" w14:textId="77777777" w:rsidR="00A63D49" w:rsidRPr="00FE0B15" w:rsidRDefault="00A63D49" w:rsidP="00A63D49">
            <w:pPr>
              <w:pStyle w:val="SEBasicText"/>
              <w:jc w:val="center"/>
              <w:rPr>
                <w:b/>
                <w:sz w:val="22"/>
                <w:szCs w:val="22"/>
              </w:rPr>
            </w:pPr>
            <w:r w:rsidRPr="00FE0B15">
              <w:rPr>
                <w:b/>
                <w:sz w:val="22"/>
                <w:szCs w:val="22"/>
              </w:rPr>
              <w:sym w:font="Wingdings" w:char="F0FC"/>
            </w:r>
          </w:p>
        </w:tc>
      </w:tr>
      <w:tr w:rsidR="00206539" w:rsidRPr="00FE0B15" w14:paraId="3D076D96" w14:textId="77777777" w:rsidTr="00A63D49">
        <w:trPr>
          <w:gridBefore w:val="1"/>
          <w:wBefore w:w="9" w:type="dxa"/>
        </w:trPr>
        <w:tc>
          <w:tcPr>
            <w:tcW w:w="2254" w:type="dxa"/>
            <w:gridSpan w:val="2"/>
            <w:vMerge/>
          </w:tcPr>
          <w:p w14:paraId="179C48D0" w14:textId="77777777" w:rsidR="00206539" w:rsidRPr="006E2064" w:rsidRDefault="00206539" w:rsidP="00A63D49">
            <w:pPr>
              <w:spacing w:after="0"/>
            </w:pPr>
          </w:p>
        </w:tc>
        <w:tc>
          <w:tcPr>
            <w:tcW w:w="5642" w:type="dxa"/>
            <w:vAlign w:val="center"/>
          </w:tcPr>
          <w:p w14:paraId="61A205C3" w14:textId="77777777" w:rsidR="00206539" w:rsidRDefault="007A5A7C" w:rsidP="007A5A7C">
            <w:pPr>
              <w:spacing w:after="200"/>
              <w:contextualSpacing/>
            </w:pPr>
            <w:r>
              <w:t xml:space="preserve">Is it </w:t>
            </w:r>
            <w:r w:rsidR="00A840D0">
              <w:t>important</w:t>
            </w:r>
            <w:r>
              <w:t xml:space="preserve"> to you to earn a higher interest rate on your savings?</w:t>
            </w:r>
          </w:p>
        </w:tc>
        <w:tc>
          <w:tcPr>
            <w:tcW w:w="1931" w:type="dxa"/>
            <w:gridSpan w:val="2"/>
          </w:tcPr>
          <w:p w14:paraId="1FC3FE81" w14:textId="77777777" w:rsidR="00206539" w:rsidRPr="00FE0B15" w:rsidRDefault="00206539" w:rsidP="00A63D49">
            <w:pPr>
              <w:pStyle w:val="SEBasicText"/>
              <w:jc w:val="center"/>
              <w:rPr>
                <w:b/>
                <w:sz w:val="22"/>
                <w:szCs w:val="22"/>
              </w:rPr>
            </w:pPr>
            <w:r w:rsidRPr="00FE0B15">
              <w:rPr>
                <w:b/>
                <w:sz w:val="22"/>
                <w:szCs w:val="22"/>
              </w:rPr>
              <w:sym w:font="Wingdings" w:char="F0FC"/>
            </w:r>
          </w:p>
        </w:tc>
      </w:tr>
      <w:tr w:rsidR="00A63D49" w:rsidRPr="00FE0B15" w14:paraId="4E2F15AC" w14:textId="77777777" w:rsidTr="00A63D49">
        <w:trPr>
          <w:gridBefore w:val="1"/>
          <w:wBefore w:w="9" w:type="dxa"/>
        </w:trPr>
        <w:tc>
          <w:tcPr>
            <w:tcW w:w="2254" w:type="dxa"/>
            <w:gridSpan w:val="2"/>
            <w:vMerge/>
          </w:tcPr>
          <w:p w14:paraId="6103DB59" w14:textId="77777777" w:rsidR="00A63D49" w:rsidRPr="006E2064" w:rsidRDefault="00A63D49" w:rsidP="00A63D49">
            <w:pPr>
              <w:spacing w:after="0"/>
            </w:pPr>
          </w:p>
        </w:tc>
        <w:tc>
          <w:tcPr>
            <w:tcW w:w="5642" w:type="dxa"/>
            <w:vAlign w:val="center"/>
          </w:tcPr>
          <w:p w14:paraId="6C02C696" w14:textId="77777777" w:rsidR="00A63D49" w:rsidRPr="00224CC5" w:rsidRDefault="00601294" w:rsidP="006D5579">
            <w:pPr>
              <w:spacing w:after="200"/>
              <w:contextualSpacing/>
              <w:rPr>
                <w:rFonts w:eastAsia="Times New Roman"/>
              </w:rPr>
            </w:pPr>
            <w:r>
              <w:t>Do you want easy and quick access to these funds if you need them</w:t>
            </w:r>
            <w:r w:rsidR="002D5F48">
              <w:t xml:space="preserve"> in a hurry</w:t>
            </w:r>
            <w:r w:rsidR="008D476A">
              <w:t>?</w:t>
            </w:r>
          </w:p>
        </w:tc>
        <w:tc>
          <w:tcPr>
            <w:tcW w:w="1931" w:type="dxa"/>
            <w:gridSpan w:val="2"/>
          </w:tcPr>
          <w:p w14:paraId="41895FDA" w14:textId="77777777" w:rsidR="00A63D49" w:rsidRPr="00FE0B15" w:rsidRDefault="0006320C" w:rsidP="00A63D49">
            <w:pPr>
              <w:pStyle w:val="SEBasicText"/>
              <w:jc w:val="center"/>
              <w:rPr>
                <w:b/>
                <w:sz w:val="22"/>
                <w:szCs w:val="22"/>
              </w:rPr>
            </w:pPr>
            <w:r w:rsidRPr="00FE0B15">
              <w:rPr>
                <w:b/>
                <w:sz w:val="22"/>
                <w:szCs w:val="22"/>
              </w:rPr>
              <w:sym w:font="Wingdings" w:char="F0FC"/>
            </w:r>
          </w:p>
        </w:tc>
      </w:tr>
      <w:tr w:rsidR="00A63D49" w:rsidRPr="00FE0B15" w14:paraId="74F17A12" w14:textId="77777777" w:rsidTr="00A63D49">
        <w:trPr>
          <w:gridBefore w:val="1"/>
          <w:wBefore w:w="9" w:type="dxa"/>
        </w:trPr>
        <w:tc>
          <w:tcPr>
            <w:tcW w:w="2254" w:type="dxa"/>
            <w:gridSpan w:val="2"/>
            <w:vMerge/>
          </w:tcPr>
          <w:p w14:paraId="7F5F3B67" w14:textId="77777777" w:rsidR="00A63D49" w:rsidRPr="006E2064" w:rsidRDefault="00A63D49" w:rsidP="00A63D49">
            <w:pPr>
              <w:spacing w:after="0"/>
            </w:pPr>
          </w:p>
        </w:tc>
        <w:tc>
          <w:tcPr>
            <w:tcW w:w="5642" w:type="dxa"/>
            <w:vAlign w:val="center"/>
          </w:tcPr>
          <w:p w14:paraId="0376C90C" w14:textId="77777777" w:rsidR="00A63D49" w:rsidRPr="008D5D2F" w:rsidRDefault="00601294" w:rsidP="008969CF">
            <w:pPr>
              <w:spacing w:before="0" w:after="0" w:line="240" w:lineRule="auto"/>
            </w:pPr>
            <w:r>
              <w:t xml:space="preserve">Would you and your partner like to lock </w:t>
            </w:r>
            <w:r w:rsidR="008969CF">
              <w:t xml:space="preserve">some money </w:t>
            </w:r>
            <w:r>
              <w:t xml:space="preserve">away for an extended period to earn </w:t>
            </w:r>
            <w:r w:rsidR="008969CF">
              <w:t>a set amount of</w:t>
            </w:r>
            <w:r>
              <w:t xml:space="preserve"> </w:t>
            </w:r>
            <w:r w:rsidR="006A3219">
              <w:t>interest?</w:t>
            </w:r>
          </w:p>
        </w:tc>
        <w:tc>
          <w:tcPr>
            <w:tcW w:w="1931" w:type="dxa"/>
            <w:gridSpan w:val="2"/>
          </w:tcPr>
          <w:p w14:paraId="7F0B70C0" w14:textId="77777777" w:rsidR="00A63D49" w:rsidRPr="00BA3802" w:rsidRDefault="00AE380E" w:rsidP="00A63D49">
            <w:pPr>
              <w:pStyle w:val="SEBasicText"/>
              <w:jc w:val="center"/>
              <w:rPr>
                <w:b/>
              </w:rPr>
            </w:pPr>
            <w:r w:rsidRPr="00BA3802">
              <w:rPr>
                <w:b/>
              </w:rPr>
              <w:t>X</w:t>
            </w:r>
            <w:r w:rsidRPr="00FE0B15" w:rsidDel="00ED212D">
              <w:rPr>
                <w:b/>
                <w:sz w:val="22"/>
                <w:szCs w:val="22"/>
              </w:rPr>
              <w:t xml:space="preserve"> </w:t>
            </w:r>
          </w:p>
        </w:tc>
      </w:tr>
      <w:tr w:rsidR="00064CFC" w:rsidRPr="00F52BF0" w14:paraId="7D1C183E" w14:textId="77777777" w:rsidTr="00A63D49">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6EE4FC59" w14:textId="77777777" w:rsidR="00064CFC" w:rsidRDefault="00064CFC" w:rsidP="00A63D49">
            <w:pPr>
              <w:spacing w:after="0"/>
              <w:rPr>
                <w:rStyle w:val="SEFieldHeadingChar"/>
              </w:rPr>
            </w:pPr>
            <w:r>
              <w:rPr>
                <w:rStyle w:val="SEFieldHeadingChar"/>
              </w:rPr>
              <w:t>Image:</w:t>
            </w:r>
          </w:p>
        </w:tc>
        <w:tc>
          <w:tcPr>
            <w:tcW w:w="7573" w:type="dxa"/>
            <w:gridSpan w:val="3"/>
            <w:tcBorders>
              <w:top w:val="single" w:sz="4" w:space="0" w:color="D9D9D9"/>
              <w:left w:val="single" w:sz="4" w:space="0" w:color="D9D9D9"/>
              <w:bottom w:val="single" w:sz="4" w:space="0" w:color="D9D9D9"/>
              <w:right w:val="single" w:sz="4" w:space="0" w:color="D9D9D9"/>
            </w:tcBorders>
          </w:tcPr>
          <w:p w14:paraId="61B1CD41" w14:textId="77777777" w:rsidR="00064CFC" w:rsidRPr="00A840D0" w:rsidRDefault="00261853" w:rsidP="00064CFC">
            <w:pPr>
              <w:pStyle w:val="SEImgLoc"/>
            </w:pPr>
            <w:r w:rsidRPr="00A840D0">
              <w:t>Karen</w:t>
            </w:r>
            <w:r w:rsidR="00064CFC" w:rsidRPr="00A840D0">
              <w:t xml:space="preserve"> has a neutral expression and is looking at the learner</w:t>
            </w:r>
          </w:p>
        </w:tc>
      </w:tr>
      <w:tr w:rsidR="00996E63" w:rsidRPr="00F52BF0" w14:paraId="6ACDD8A9" w14:textId="77777777" w:rsidTr="00A63D49">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9DAF65D" w14:textId="77777777" w:rsidR="00996E63" w:rsidRPr="006E2064" w:rsidRDefault="00996E63" w:rsidP="00A63D49">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202A20BC" w14:textId="77777777" w:rsidR="00996E63" w:rsidRPr="006A3219" w:rsidRDefault="00996E63" w:rsidP="00A63D49">
            <w:pPr>
              <w:rPr>
                <w:b/>
              </w:rPr>
            </w:pPr>
            <w:r w:rsidRPr="006A3219">
              <w:rPr>
                <w:b/>
              </w:rPr>
              <w:t>That’s right.</w:t>
            </w:r>
          </w:p>
          <w:p w14:paraId="0B3682B3" w14:textId="77777777" w:rsidR="005F2C17" w:rsidRDefault="005F2C17" w:rsidP="00A63D49">
            <w:r>
              <w:t xml:space="preserve">We can gain useful information about </w:t>
            </w:r>
            <w:r w:rsidR="00261853">
              <w:t>Karen</w:t>
            </w:r>
            <w:r>
              <w:t>’s situation by asking:</w:t>
            </w:r>
          </w:p>
          <w:p w14:paraId="4540BB8F" w14:textId="51888FF1" w:rsidR="005F2C17" w:rsidRDefault="00DB6C86" w:rsidP="00104B1A">
            <w:pPr>
              <w:pStyle w:val="ListParagraph"/>
              <w:numPr>
                <w:ilvl w:val="0"/>
                <w:numId w:val="9"/>
              </w:numPr>
            </w:pPr>
            <w:r>
              <w:t>What’s</w:t>
            </w:r>
            <w:r w:rsidR="005F2C17">
              <w:t xml:space="preserve"> the </w:t>
            </w:r>
            <w:r w:rsidR="002B6DED">
              <w:t xml:space="preserve"> expected amount and frequency of a savings plan that would suit?</w:t>
            </w:r>
          </w:p>
          <w:p w14:paraId="5F682F12" w14:textId="7F06F45A" w:rsidR="002732B7" w:rsidRDefault="005F2C17" w:rsidP="00104B1A">
            <w:pPr>
              <w:pStyle w:val="ListParagraph"/>
              <w:numPr>
                <w:ilvl w:val="0"/>
                <w:numId w:val="9"/>
              </w:numPr>
            </w:pPr>
            <w:r>
              <w:t xml:space="preserve">What </w:t>
            </w:r>
            <w:r w:rsidR="00601294">
              <w:t xml:space="preserve">interest rate </w:t>
            </w:r>
            <w:r w:rsidR="002B6DED">
              <w:t xml:space="preserve"> is anticipated</w:t>
            </w:r>
            <w:r w:rsidR="00601294">
              <w:t xml:space="preserve"> from the account</w:t>
            </w:r>
            <w:r>
              <w:t>?</w:t>
            </w:r>
          </w:p>
          <w:p w14:paraId="3AE2A260" w14:textId="77777777" w:rsidR="00206539" w:rsidRDefault="005E20D7" w:rsidP="00104B1A">
            <w:pPr>
              <w:pStyle w:val="ListParagraph"/>
              <w:numPr>
                <w:ilvl w:val="0"/>
                <w:numId w:val="9"/>
              </w:numPr>
            </w:pPr>
            <w:r>
              <w:t xml:space="preserve">Does </w:t>
            </w:r>
            <w:r w:rsidR="00206539">
              <w:t>she require independent access to her own funds/account</w:t>
            </w:r>
            <w:r w:rsidR="00F20D7E">
              <w:t>?</w:t>
            </w:r>
          </w:p>
          <w:p w14:paraId="237C18BD" w14:textId="77777777" w:rsidR="00601294" w:rsidRPr="009903C7" w:rsidRDefault="00601294" w:rsidP="005E20D7">
            <w:pPr>
              <w:pStyle w:val="ListParagraph"/>
              <w:numPr>
                <w:ilvl w:val="0"/>
                <w:numId w:val="9"/>
              </w:numPr>
            </w:pPr>
            <w:r>
              <w:t>How much access do</w:t>
            </w:r>
            <w:r w:rsidR="005E20D7">
              <w:t>es</w:t>
            </w:r>
            <w:r>
              <w:t xml:space="preserve"> </w:t>
            </w:r>
            <w:r w:rsidR="005E20D7">
              <w:t>Karen and her partner need</w:t>
            </w:r>
            <w:r>
              <w:t xml:space="preserve"> to the money, just in case? </w:t>
            </w:r>
          </w:p>
        </w:tc>
      </w:tr>
      <w:tr w:rsidR="00064CFC" w:rsidRPr="00F52BF0" w14:paraId="131D3224" w14:textId="77777777" w:rsidTr="00A63D49">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75FDA89A" w14:textId="77777777" w:rsidR="00064CFC" w:rsidRDefault="00064CFC" w:rsidP="00A63D49">
            <w:pPr>
              <w:spacing w:after="0"/>
              <w:rPr>
                <w:rStyle w:val="SEFieldHeadingChar"/>
              </w:rPr>
            </w:pPr>
            <w:r>
              <w:rPr>
                <w:rStyle w:val="SEFieldHeadingChar"/>
              </w:rPr>
              <w:t>Overlay image:</w:t>
            </w:r>
          </w:p>
        </w:tc>
        <w:tc>
          <w:tcPr>
            <w:tcW w:w="7573" w:type="dxa"/>
            <w:gridSpan w:val="3"/>
            <w:tcBorders>
              <w:top w:val="single" w:sz="4" w:space="0" w:color="D9D9D9"/>
              <w:left w:val="single" w:sz="4" w:space="0" w:color="D9D9D9"/>
              <w:bottom w:val="single" w:sz="4" w:space="0" w:color="D9D9D9"/>
              <w:right w:val="single" w:sz="4" w:space="0" w:color="D9D9D9"/>
            </w:tcBorders>
          </w:tcPr>
          <w:p w14:paraId="1F3A1AA7" w14:textId="77777777" w:rsidR="00064CFC" w:rsidRPr="00A840D0" w:rsidRDefault="00064CFC" w:rsidP="006A3219">
            <w:pPr>
              <w:pStyle w:val="SEImgLoc"/>
            </w:pPr>
            <w:r w:rsidRPr="001D7A12">
              <w:rPr>
                <w:color w:val="FF0000"/>
              </w:rPr>
              <w:t xml:space="preserve">Small portrait photo of </w:t>
            </w:r>
            <w:r w:rsidR="00261853" w:rsidRPr="001D7A12">
              <w:rPr>
                <w:color w:val="FF0000"/>
              </w:rPr>
              <w:t>Karen</w:t>
            </w:r>
            <w:r w:rsidRPr="001D7A12">
              <w:rPr>
                <w:color w:val="FF0000"/>
              </w:rPr>
              <w:t xml:space="preserve"> next to </w:t>
            </w:r>
            <w:r w:rsidR="00601294" w:rsidRPr="001D7A12">
              <w:rPr>
                <w:color w:val="FF0000"/>
              </w:rPr>
              <w:t xml:space="preserve">her </w:t>
            </w:r>
            <w:r w:rsidRPr="001D7A12">
              <w:rPr>
                <w:color w:val="FF0000"/>
              </w:rPr>
              <w:t xml:space="preserve">quote to show </w:t>
            </w:r>
            <w:r w:rsidR="006A3219" w:rsidRPr="001D7A12">
              <w:rPr>
                <w:color w:val="FF0000"/>
              </w:rPr>
              <w:t xml:space="preserve">she </w:t>
            </w:r>
            <w:r w:rsidRPr="001D7A12">
              <w:rPr>
                <w:color w:val="FF0000"/>
              </w:rPr>
              <w:t xml:space="preserve">is speaking </w:t>
            </w:r>
          </w:p>
        </w:tc>
      </w:tr>
      <w:tr w:rsidR="00996E63" w:rsidRPr="003F7EA3" w14:paraId="0187A687" w14:textId="77777777" w:rsidTr="00A63D49">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62194EC4" w14:textId="77777777" w:rsidR="00996E63" w:rsidRPr="006E2064" w:rsidRDefault="00996E63" w:rsidP="00A63D49">
            <w:pPr>
              <w:spacing w:after="0"/>
              <w:rPr>
                <w:rStyle w:val="SEFieldHeadingChar"/>
              </w:rPr>
            </w:pPr>
            <w:r>
              <w:rPr>
                <w:rStyle w:val="SEFieldHeadingChar"/>
              </w:rPr>
              <w:t>Incorrect answer feedback</w:t>
            </w:r>
            <w:r w:rsidRPr="006E2064">
              <w:rPr>
                <w:rStyle w:val="SEFieldHeadingChar"/>
              </w:rPr>
              <w:t>:</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7FEF9E2D" w14:textId="77777777" w:rsidR="00996E63" w:rsidRPr="006A3219" w:rsidRDefault="00996E63" w:rsidP="00A63D49">
            <w:pPr>
              <w:pStyle w:val="SEImgLoc"/>
              <w:rPr>
                <w:b/>
                <w:i w:val="0"/>
                <w:color w:val="auto"/>
                <w:lang w:eastAsia="en-AU"/>
              </w:rPr>
            </w:pPr>
            <w:r w:rsidRPr="006A3219">
              <w:rPr>
                <w:b/>
                <w:i w:val="0"/>
                <w:color w:val="auto"/>
                <w:lang w:eastAsia="en-AU"/>
              </w:rPr>
              <w:t xml:space="preserve">Not quite. </w:t>
            </w:r>
          </w:p>
          <w:p w14:paraId="2694108C" w14:textId="77777777" w:rsidR="006A3219" w:rsidRDefault="006A3219" w:rsidP="006A3219">
            <w:r>
              <w:t>We can gain useful information about Karen’s situation by asking:</w:t>
            </w:r>
          </w:p>
          <w:p w14:paraId="194B896D" w14:textId="48D91ECD" w:rsidR="00206539" w:rsidRDefault="00206539" w:rsidP="00206539">
            <w:pPr>
              <w:pStyle w:val="ListParagraph"/>
              <w:numPr>
                <w:ilvl w:val="0"/>
                <w:numId w:val="9"/>
              </w:numPr>
            </w:pPr>
            <w:r>
              <w:t xml:space="preserve">What’s the </w:t>
            </w:r>
            <w:r w:rsidR="002B6DED">
              <w:t>expected savings plan that would suit</w:t>
            </w:r>
          </w:p>
          <w:p w14:paraId="01E3E7C7" w14:textId="4C7F6CEC" w:rsidR="00206539" w:rsidRDefault="00206539" w:rsidP="00206539">
            <w:pPr>
              <w:pStyle w:val="ListParagraph"/>
              <w:numPr>
                <w:ilvl w:val="0"/>
                <w:numId w:val="9"/>
              </w:numPr>
            </w:pPr>
            <w:r>
              <w:lastRenderedPageBreak/>
              <w:t xml:space="preserve">What interest rate </w:t>
            </w:r>
            <w:r w:rsidR="002B6DED">
              <w:t>is anticipated</w:t>
            </w:r>
            <w:r>
              <w:t xml:space="preserve"> from the account?</w:t>
            </w:r>
          </w:p>
          <w:p w14:paraId="1F3F7438" w14:textId="77777777" w:rsidR="00206539" w:rsidRDefault="00A8100D" w:rsidP="00206539">
            <w:pPr>
              <w:pStyle w:val="ListParagraph"/>
              <w:numPr>
                <w:ilvl w:val="0"/>
                <w:numId w:val="9"/>
              </w:numPr>
            </w:pPr>
            <w:r>
              <w:t>Does she</w:t>
            </w:r>
            <w:r w:rsidR="00206539">
              <w:t xml:space="preserve"> require independent access to her own funds/account</w:t>
            </w:r>
            <w:r>
              <w:t>?</w:t>
            </w:r>
          </w:p>
          <w:p w14:paraId="605A414A" w14:textId="77777777" w:rsidR="00996E63" w:rsidRPr="008D5D2F" w:rsidRDefault="005E20D7" w:rsidP="00104B1A">
            <w:pPr>
              <w:pStyle w:val="ListParagraph"/>
              <w:numPr>
                <w:ilvl w:val="0"/>
                <w:numId w:val="9"/>
              </w:numPr>
            </w:pPr>
            <w:r>
              <w:t>How much access does Karen and her partner need to the money, just in case?</w:t>
            </w:r>
          </w:p>
        </w:tc>
      </w:tr>
      <w:tr w:rsidR="006A3219" w:rsidRPr="001F37D0" w14:paraId="03B246CC" w14:textId="77777777" w:rsidTr="00A63D49">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4C0C3912" w14:textId="77777777" w:rsidR="006A3219" w:rsidRPr="001F37D0" w:rsidRDefault="006A3219" w:rsidP="006A3219">
            <w:pPr>
              <w:pStyle w:val="4BasicText"/>
              <w:rPr>
                <w:b/>
              </w:rPr>
            </w:pPr>
            <w:r>
              <w:rPr>
                <w:b/>
              </w:rPr>
              <w:lastRenderedPageBreak/>
              <w:t>Overlay i</w:t>
            </w:r>
            <w:r w:rsidRPr="001F37D0">
              <w:rPr>
                <w:b/>
              </w:rPr>
              <w:t>mage:</w:t>
            </w:r>
          </w:p>
        </w:tc>
        <w:tc>
          <w:tcPr>
            <w:tcW w:w="7584" w:type="dxa"/>
            <w:gridSpan w:val="3"/>
            <w:tcBorders>
              <w:top w:val="single" w:sz="4" w:space="0" w:color="D9D9D9"/>
              <w:left w:val="single" w:sz="4" w:space="0" w:color="D9D9D9"/>
              <w:bottom w:val="single" w:sz="4" w:space="0" w:color="D9D9D9"/>
              <w:right w:val="single" w:sz="4" w:space="0" w:color="D9D9D9"/>
            </w:tcBorders>
          </w:tcPr>
          <w:p w14:paraId="0BF651F1" w14:textId="77777777" w:rsidR="006A3219" w:rsidRPr="00A840D0" w:rsidRDefault="006A3219" w:rsidP="006A3219">
            <w:pPr>
              <w:pStyle w:val="SEImgLoc"/>
            </w:pPr>
            <w:r w:rsidRPr="00A840D0">
              <w:t xml:space="preserve">Small portrait photo of Karen next to her quote to show she is speaking </w:t>
            </w:r>
          </w:p>
        </w:tc>
      </w:tr>
    </w:tbl>
    <w:p w14:paraId="6952B515" w14:textId="77777777" w:rsidR="00A41A9A" w:rsidRDefault="00DF1076" w:rsidP="00A3075B">
      <w:pPr>
        <w:pStyle w:val="Heading3"/>
        <w:numPr>
          <w:ilvl w:val="0"/>
          <w:numId w:val="0"/>
        </w:numPr>
      </w:pPr>
      <w:bookmarkStart w:id="30" w:name="_Toc524537725"/>
      <w:r>
        <w:t>2.6</w:t>
      </w:r>
      <w:r w:rsidR="00C42957">
        <w:t xml:space="preserve"> </w:t>
      </w:r>
      <w:r w:rsidR="008819EF">
        <w:t>Using your resources portals</w:t>
      </w:r>
      <w:bookmarkEnd w:id="30"/>
      <w:r>
        <w:t xml:space="preserve"> </w:t>
      </w:r>
    </w:p>
    <w:tbl>
      <w:tblPr>
        <w:tblW w:w="9798"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51"/>
        <w:gridCol w:w="7528"/>
        <w:gridCol w:w="19"/>
      </w:tblGrid>
      <w:tr w:rsidR="00DF1076" w:rsidRPr="00CC2545" w14:paraId="1EC39176" w14:textId="77777777" w:rsidTr="006432AA">
        <w:tc>
          <w:tcPr>
            <w:tcW w:w="9798"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24F9D094" w14:textId="77777777" w:rsidR="00DF1076" w:rsidRPr="00CC2545" w:rsidRDefault="00DF1076" w:rsidP="006432AA">
            <w:pPr>
              <w:pStyle w:val="4BasicText"/>
              <w:rPr>
                <w:b/>
              </w:rPr>
            </w:pPr>
            <w:r w:rsidRPr="00CC2545">
              <w:rPr>
                <w:b/>
              </w:rPr>
              <w:t xml:space="preserve">Screen type: </w:t>
            </w:r>
            <w:r>
              <w:rPr>
                <w:b/>
              </w:rPr>
              <w:t>Conversation</w:t>
            </w:r>
          </w:p>
        </w:tc>
      </w:tr>
      <w:tr w:rsidR="00DF1076" w:rsidRPr="00CC2545" w14:paraId="68BF9900" w14:textId="77777777" w:rsidTr="006432AA">
        <w:tc>
          <w:tcPr>
            <w:tcW w:w="2251" w:type="dxa"/>
            <w:tcBorders>
              <w:bottom w:val="single" w:sz="4" w:space="0" w:color="D9D9D9"/>
            </w:tcBorders>
          </w:tcPr>
          <w:p w14:paraId="4FB03196" w14:textId="77777777" w:rsidR="00DF1076" w:rsidRPr="00CC2545" w:rsidRDefault="00DF1076" w:rsidP="006432AA">
            <w:pPr>
              <w:pStyle w:val="4BasicText"/>
            </w:pPr>
            <w:r>
              <w:rPr>
                <w:rStyle w:val="SEFieldHeadingChar"/>
              </w:rPr>
              <w:t>Heading</w:t>
            </w:r>
            <w:r w:rsidRPr="00CC2545">
              <w:t xml:space="preserve"> </w:t>
            </w:r>
          </w:p>
        </w:tc>
        <w:tc>
          <w:tcPr>
            <w:tcW w:w="7547" w:type="dxa"/>
            <w:gridSpan w:val="2"/>
            <w:tcBorders>
              <w:bottom w:val="single" w:sz="4" w:space="0" w:color="D9D9D9"/>
            </w:tcBorders>
          </w:tcPr>
          <w:p w14:paraId="356B198A" w14:textId="77777777" w:rsidR="00DF1076" w:rsidRPr="00B00CAE" w:rsidRDefault="00E05AE2" w:rsidP="006432AA">
            <w:pPr>
              <w:pStyle w:val="4BasicText"/>
              <w:rPr>
                <w:b/>
              </w:rPr>
            </w:pPr>
            <w:r>
              <w:rPr>
                <w:b/>
              </w:rPr>
              <w:t>The next meeting</w:t>
            </w:r>
          </w:p>
        </w:tc>
      </w:tr>
      <w:tr w:rsidR="00DF1076" w:rsidRPr="00CC2545" w14:paraId="513F0E6D" w14:textId="77777777" w:rsidTr="006432AA">
        <w:tc>
          <w:tcPr>
            <w:tcW w:w="2251" w:type="dxa"/>
            <w:tcBorders>
              <w:bottom w:val="single" w:sz="4" w:space="0" w:color="D9D9D9"/>
            </w:tcBorders>
          </w:tcPr>
          <w:p w14:paraId="195D74FC" w14:textId="77777777" w:rsidR="00DF1076" w:rsidRPr="00CC2545" w:rsidRDefault="00DF1076" w:rsidP="006432AA">
            <w:pPr>
              <w:pStyle w:val="4BasicText"/>
            </w:pPr>
            <w:r w:rsidRPr="00CC2545">
              <w:rPr>
                <w:rStyle w:val="SEFieldHeadingChar"/>
              </w:rPr>
              <w:t>Default text:</w:t>
            </w:r>
            <w:r w:rsidRPr="00CC2545">
              <w:t xml:space="preserve"> </w:t>
            </w:r>
          </w:p>
        </w:tc>
        <w:tc>
          <w:tcPr>
            <w:tcW w:w="7547" w:type="dxa"/>
            <w:gridSpan w:val="2"/>
            <w:tcBorders>
              <w:bottom w:val="single" w:sz="4" w:space="0" w:color="D9D9D9"/>
            </w:tcBorders>
          </w:tcPr>
          <w:p w14:paraId="315DB52C" w14:textId="77777777" w:rsidR="00283A7C" w:rsidRDefault="00037801" w:rsidP="00283A7C">
            <w:r>
              <w:t xml:space="preserve">In response to your questions, </w:t>
            </w:r>
            <w:r w:rsidR="00E05AE2">
              <w:t xml:space="preserve">you went back to the office </w:t>
            </w:r>
            <w:r w:rsidR="00283A7C">
              <w:t xml:space="preserve">to </w:t>
            </w:r>
            <w:r w:rsidR="00E05AE2">
              <w:t xml:space="preserve">research </w:t>
            </w:r>
            <w:r w:rsidR="00283A7C">
              <w:t xml:space="preserve">suitable </w:t>
            </w:r>
            <w:r w:rsidR="00E05AE2">
              <w:t xml:space="preserve">retail products using the iSource app. </w:t>
            </w:r>
          </w:p>
          <w:p w14:paraId="72FC39B7" w14:textId="77777777" w:rsidR="00DF1076" w:rsidRPr="0059167C" w:rsidRDefault="00DB0AB0" w:rsidP="00BD7172">
            <w:r>
              <w:t>You follow up with Karen to further asse</w:t>
            </w:r>
            <w:r w:rsidR="00A840D0">
              <w:t>s</w:t>
            </w:r>
            <w:r>
              <w:t xml:space="preserve">s </w:t>
            </w:r>
            <w:r w:rsidR="00BD7172">
              <w:t xml:space="preserve">their </w:t>
            </w:r>
            <w:r>
              <w:t>needs</w:t>
            </w:r>
          </w:p>
        </w:tc>
      </w:tr>
      <w:tr w:rsidR="0055201C" w:rsidRPr="00CC2545" w14:paraId="42E6EBD7" w14:textId="77777777" w:rsidTr="006432AA">
        <w:tc>
          <w:tcPr>
            <w:tcW w:w="2251" w:type="dxa"/>
            <w:tcBorders>
              <w:bottom w:val="single" w:sz="4" w:space="0" w:color="D9D9D9"/>
            </w:tcBorders>
          </w:tcPr>
          <w:p w14:paraId="7B1949A1" w14:textId="77777777" w:rsidR="0055201C" w:rsidRPr="00CC2545" w:rsidRDefault="0055201C" w:rsidP="006432AA">
            <w:pPr>
              <w:pStyle w:val="4BasicText"/>
              <w:rPr>
                <w:rStyle w:val="SEFieldHeadingChar"/>
              </w:rPr>
            </w:pPr>
            <w:r>
              <w:rPr>
                <w:rStyle w:val="SEFieldHeadingChar"/>
              </w:rPr>
              <w:t>Prompt:</w:t>
            </w:r>
          </w:p>
        </w:tc>
        <w:tc>
          <w:tcPr>
            <w:tcW w:w="7547" w:type="dxa"/>
            <w:gridSpan w:val="2"/>
            <w:tcBorders>
              <w:bottom w:val="single" w:sz="4" w:space="0" w:color="D9D9D9"/>
            </w:tcBorders>
          </w:tcPr>
          <w:p w14:paraId="142AA41F" w14:textId="77777777" w:rsidR="0055201C" w:rsidRPr="00A840D0" w:rsidRDefault="0055201C" w:rsidP="006A3219">
            <w:pPr>
              <w:rPr>
                <w:b/>
              </w:rPr>
            </w:pPr>
            <w:r w:rsidRPr="00A840D0">
              <w:rPr>
                <w:b/>
              </w:rPr>
              <w:t xml:space="preserve">Read the conversation between </w:t>
            </w:r>
            <w:r w:rsidR="006A3219" w:rsidRPr="00A840D0">
              <w:rPr>
                <w:b/>
              </w:rPr>
              <w:t xml:space="preserve">you </w:t>
            </w:r>
            <w:r w:rsidRPr="00A840D0">
              <w:rPr>
                <w:b/>
              </w:rPr>
              <w:t xml:space="preserve">and </w:t>
            </w:r>
            <w:r w:rsidR="00261853" w:rsidRPr="00A840D0">
              <w:rPr>
                <w:b/>
              </w:rPr>
              <w:t>Karen</w:t>
            </w:r>
            <w:r w:rsidRPr="00A840D0">
              <w:rPr>
                <w:b/>
              </w:rPr>
              <w:t>.</w:t>
            </w:r>
          </w:p>
        </w:tc>
      </w:tr>
      <w:tr w:rsidR="00DF1076" w:rsidRPr="00CC2545" w14:paraId="00A1FF96" w14:textId="77777777" w:rsidTr="006432AA">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2FF261E3" w14:textId="77777777" w:rsidR="00DF1076" w:rsidRPr="00CC2545" w:rsidRDefault="00DF1076" w:rsidP="006432AA">
            <w:pPr>
              <w:pStyle w:val="4BasicText"/>
              <w:rPr>
                <w:b/>
              </w:rPr>
            </w:pPr>
            <w:r>
              <w:rPr>
                <w:b/>
              </w:rPr>
              <w:t xml:space="preserve">Character images </w:t>
            </w:r>
          </w:p>
        </w:tc>
      </w:tr>
      <w:tr w:rsidR="00DF1076" w:rsidRPr="00CC2545" w14:paraId="63AAD490" w14:textId="77777777" w:rsidTr="006432AA">
        <w:trPr>
          <w:gridAfter w:val="1"/>
          <w:wAfter w:w="19" w:type="dxa"/>
          <w:trHeight w:val="410"/>
        </w:trPr>
        <w:tc>
          <w:tcPr>
            <w:tcW w:w="2251" w:type="dxa"/>
          </w:tcPr>
          <w:p w14:paraId="61D6C0DB" w14:textId="77777777" w:rsidR="00DF1076" w:rsidRDefault="00DF1076" w:rsidP="006432AA">
            <w:pPr>
              <w:pStyle w:val="4BasicText"/>
              <w:rPr>
                <w:b/>
              </w:rPr>
            </w:pPr>
            <w:r>
              <w:rPr>
                <w:b/>
              </w:rPr>
              <w:t>Character 1:</w:t>
            </w:r>
          </w:p>
        </w:tc>
        <w:tc>
          <w:tcPr>
            <w:tcW w:w="7528" w:type="dxa"/>
          </w:tcPr>
          <w:p w14:paraId="06B18793" w14:textId="77777777" w:rsidR="00DF1076" w:rsidRPr="00A840D0" w:rsidRDefault="006A3219" w:rsidP="006432AA">
            <w:pPr>
              <w:pStyle w:val="SEImgLoc"/>
            </w:pPr>
            <w:r w:rsidRPr="00A840D0">
              <w:t>You</w:t>
            </w:r>
          </w:p>
        </w:tc>
      </w:tr>
      <w:tr w:rsidR="00DF1076" w:rsidRPr="00CC2545" w14:paraId="5DFB48BC" w14:textId="77777777" w:rsidTr="006432AA">
        <w:trPr>
          <w:gridAfter w:val="1"/>
          <w:wAfter w:w="19" w:type="dxa"/>
          <w:trHeight w:val="410"/>
        </w:trPr>
        <w:tc>
          <w:tcPr>
            <w:tcW w:w="2251" w:type="dxa"/>
          </w:tcPr>
          <w:p w14:paraId="2BA98110" w14:textId="77777777" w:rsidR="00DF1076" w:rsidRDefault="00DF1076" w:rsidP="006432AA">
            <w:pPr>
              <w:pStyle w:val="4BasicText"/>
              <w:rPr>
                <w:b/>
              </w:rPr>
            </w:pPr>
            <w:r>
              <w:rPr>
                <w:b/>
              </w:rPr>
              <w:t>Character 2:</w:t>
            </w:r>
          </w:p>
        </w:tc>
        <w:tc>
          <w:tcPr>
            <w:tcW w:w="7528" w:type="dxa"/>
          </w:tcPr>
          <w:p w14:paraId="20C91A1B" w14:textId="77777777" w:rsidR="00DF1076" w:rsidRPr="00A840D0" w:rsidRDefault="00261853" w:rsidP="00DB0AB0">
            <w:pPr>
              <w:pStyle w:val="SEImgLoc"/>
            </w:pPr>
            <w:r w:rsidRPr="00A840D0">
              <w:t>Karen</w:t>
            </w:r>
          </w:p>
        </w:tc>
      </w:tr>
      <w:tr w:rsidR="00DF1076" w:rsidRPr="005F753A" w14:paraId="19FF9BF8" w14:textId="77777777" w:rsidTr="006432AA">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0C2246B7" w14:textId="77777777" w:rsidR="00DF1076" w:rsidRPr="005F753A" w:rsidRDefault="00DF1076" w:rsidP="006432AA">
            <w:pPr>
              <w:pStyle w:val="4BasicText"/>
              <w:rPr>
                <w:b/>
              </w:rPr>
            </w:pPr>
            <w:r>
              <w:rPr>
                <w:b/>
              </w:rPr>
              <w:t>Character text</w:t>
            </w:r>
          </w:p>
        </w:tc>
      </w:tr>
      <w:tr w:rsidR="00DF1076" w:rsidRPr="00CC2545" w14:paraId="3D90520E" w14:textId="77777777" w:rsidTr="006432AA">
        <w:trPr>
          <w:gridAfter w:val="1"/>
          <w:wAfter w:w="19" w:type="dxa"/>
          <w:trHeight w:val="410"/>
        </w:trPr>
        <w:tc>
          <w:tcPr>
            <w:tcW w:w="2251" w:type="dxa"/>
          </w:tcPr>
          <w:p w14:paraId="7E0F497D" w14:textId="77777777" w:rsidR="00DF1076" w:rsidRPr="00CC2545" w:rsidRDefault="00DF1076" w:rsidP="006432AA">
            <w:pPr>
              <w:pStyle w:val="4BasicText"/>
              <w:rPr>
                <w:b/>
              </w:rPr>
            </w:pPr>
            <w:r>
              <w:rPr>
                <w:b/>
              </w:rPr>
              <w:t>Character 1 text:</w:t>
            </w:r>
          </w:p>
        </w:tc>
        <w:tc>
          <w:tcPr>
            <w:tcW w:w="7528" w:type="dxa"/>
          </w:tcPr>
          <w:p w14:paraId="2B833CCB" w14:textId="77777777" w:rsidR="0055201C" w:rsidRDefault="00DB6C86" w:rsidP="00934B40">
            <w:r>
              <w:t>“</w:t>
            </w:r>
            <w:r w:rsidR="00E05AE2">
              <w:t>Karen</w:t>
            </w:r>
            <w:r w:rsidR="00A8100D">
              <w:t>,</w:t>
            </w:r>
            <w:r w:rsidR="00E05AE2">
              <w:t xml:space="preserve"> what </w:t>
            </w:r>
            <w:r w:rsidR="006A3219">
              <w:t>you have told me</w:t>
            </w:r>
            <w:r w:rsidR="00E05AE2">
              <w:t xml:space="preserve"> </w:t>
            </w:r>
            <w:r w:rsidR="00283A7C">
              <w:t xml:space="preserve">already </w:t>
            </w:r>
            <w:r w:rsidR="00E05AE2">
              <w:t>is</w:t>
            </w:r>
            <w:r w:rsidR="00934B40">
              <w:t>:</w:t>
            </w:r>
          </w:p>
          <w:p w14:paraId="64BFFF4D" w14:textId="77777777" w:rsidR="00E05AE2" w:rsidRDefault="00283A7C" w:rsidP="00104B1A">
            <w:pPr>
              <w:pStyle w:val="ListParagraph"/>
              <w:numPr>
                <w:ilvl w:val="0"/>
                <w:numId w:val="13"/>
              </w:numPr>
            </w:pPr>
            <w:r>
              <w:t>You would like to m</w:t>
            </w:r>
            <w:r w:rsidR="00E05AE2">
              <w:t>aximise savings as you save towards the goal of purchasing a property</w:t>
            </w:r>
            <w:r>
              <w:t xml:space="preserve"> together</w:t>
            </w:r>
          </w:p>
          <w:p w14:paraId="34B218B8" w14:textId="77777777" w:rsidR="00283A7C" w:rsidRDefault="00E05AE2" w:rsidP="00104B1A">
            <w:pPr>
              <w:pStyle w:val="ListParagraph"/>
              <w:numPr>
                <w:ilvl w:val="0"/>
                <w:numId w:val="13"/>
              </w:numPr>
            </w:pPr>
            <w:r>
              <w:t>You both want separate access to your personal money for those little things”</w:t>
            </w:r>
          </w:p>
          <w:p w14:paraId="2F6B2C54" w14:textId="4F827A64" w:rsidR="00934B40" w:rsidRPr="00CC2545" w:rsidRDefault="007D2F5D" w:rsidP="008819EF">
            <w:r>
              <w:t>“</w:t>
            </w:r>
            <w:r w:rsidR="00283A7C">
              <w:t>Based on this</w:t>
            </w:r>
            <w:r w:rsidR="00A8100D">
              <w:t>,</w:t>
            </w:r>
            <w:r w:rsidR="00283A7C">
              <w:t xml:space="preserve"> I have some information for you on the GoalSaver and Smart Access accounts as well as the CommBank app.</w:t>
            </w:r>
            <w:r w:rsidR="00CC11D6">
              <w:t>”</w:t>
            </w:r>
          </w:p>
        </w:tc>
      </w:tr>
      <w:tr w:rsidR="00DF1076" w:rsidRPr="00CC2545" w14:paraId="6C057A34" w14:textId="77777777" w:rsidTr="006432AA">
        <w:trPr>
          <w:gridAfter w:val="1"/>
          <w:wAfter w:w="19" w:type="dxa"/>
          <w:trHeight w:val="410"/>
        </w:trPr>
        <w:tc>
          <w:tcPr>
            <w:tcW w:w="2251" w:type="dxa"/>
          </w:tcPr>
          <w:p w14:paraId="64A8BE1F" w14:textId="77777777" w:rsidR="00DF1076" w:rsidRPr="00CC2545" w:rsidRDefault="00DF1076" w:rsidP="006432AA">
            <w:pPr>
              <w:pStyle w:val="4BasicText"/>
              <w:rPr>
                <w:b/>
              </w:rPr>
            </w:pPr>
            <w:r>
              <w:rPr>
                <w:b/>
              </w:rPr>
              <w:t>Character 2 text:</w:t>
            </w:r>
          </w:p>
        </w:tc>
        <w:tc>
          <w:tcPr>
            <w:tcW w:w="7528" w:type="dxa"/>
          </w:tcPr>
          <w:p w14:paraId="38929FB3" w14:textId="77777777" w:rsidR="00DF1076" w:rsidRPr="00CC2545" w:rsidRDefault="00DB6C86" w:rsidP="00283A7C">
            <w:pPr>
              <w:pStyle w:val="4BasicText"/>
            </w:pPr>
            <w:r>
              <w:t>“W</w:t>
            </w:r>
            <w:r w:rsidR="0055201C">
              <w:t xml:space="preserve">hat about the fees </w:t>
            </w:r>
            <w:r w:rsidR="00283A7C">
              <w:t>and interest rates on these two accounts</w:t>
            </w:r>
            <w:r w:rsidR="00CC11D6">
              <w:t>?”</w:t>
            </w:r>
          </w:p>
        </w:tc>
      </w:tr>
      <w:tr w:rsidR="00DF1076" w:rsidRPr="00CC2545" w14:paraId="14CB16EC" w14:textId="77777777" w:rsidTr="006432AA">
        <w:trPr>
          <w:gridAfter w:val="1"/>
          <w:wAfter w:w="19" w:type="dxa"/>
          <w:trHeight w:val="410"/>
        </w:trPr>
        <w:tc>
          <w:tcPr>
            <w:tcW w:w="2251" w:type="dxa"/>
            <w:tcBorders>
              <w:top w:val="single" w:sz="4" w:space="0" w:color="D9D9D9"/>
              <w:left w:val="single" w:sz="4" w:space="0" w:color="D9D9D9"/>
              <w:bottom w:val="single" w:sz="4" w:space="0" w:color="D9D9D9"/>
              <w:right w:val="single" w:sz="4" w:space="0" w:color="D9D9D9"/>
            </w:tcBorders>
          </w:tcPr>
          <w:p w14:paraId="292E177A" w14:textId="77777777" w:rsidR="00DF1076" w:rsidRPr="00CC2545" w:rsidRDefault="00DF1076" w:rsidP="006432AA">
            <w:pPr>
              <w:pStyle w:val="4BasicText"/>
              <w:rPr>
                <w:b/>
              </w:rPr>
            </w:pPr>
            <w:r>
              <w:rPr>
                <w:b/>
              </w:rPr>
              <w:t>Character 1 text:</w:t>
            </w:r>
          </w:p>
        </w:tc>
        <w:tc>
          <w:tcPr>
            <w:tcW w:w="7528" w:type="dxa"/>
            <w:tcBorders>
              <w:top w:val="single" w:sz="4" w:space="0" w:color="D9D9D9"/>
              <w:left w:val="single" w:sz="4" w:space="0" w:color="D9D9D9"/>
              <w:bottom w:val="single" w:sz="4" w:space="0" w:color="D9D9D9"/>
              <w:right w:val="single" w:sz="4" w:space="0" w:color="D9D9D9"/>
            </w:tcBorders>
          </w:tcPr>
          <w:p w14:paraId="68475D17" w14:textId="77777777" w:rsidR="00DF1076" w:rsidRPr="00CC2545" w:rsidRDefault="00DB6C86" w:rsidP="005E20D7">
            <w:pPr>
              <w:pStyle w:val="4BasicText"/>
            </w:pPr>
            <w:r>
              <w:t>“</w:t>
            </w:r>
            <w:r w:rsidR="0055201C">
              <w:t>Actually, n</w:t>
            </w:r>
            <w:r w:rsidR="0059167C">
              <w:t xml:space="preserve">o </w:t>
            </w:r>
            <w:r w:rsidR="005E20D7">
              <w:t xml:space="preserve">monthly account or electronic transaction </w:t>
            </w:r>
            <w:r w:rsidR="0059167C">
              <w:t xml:space="preserve">fees </w:t>
            </w:r>
            <w:r w:rsidR="00875FA8">
              <w:t xml:space="preserve">are </w:t>
            </w:r>
            <w:r w:rsidR="0059167C">
              <w:t xml:space="preserve">charged </w:t>
            </w:r>
            <w:r w:rsidR="00206539">
              <w:t xml:space="preserve">on </w:t>
            </w:r>
            <w:r w:rsidR="00875FA8">
              <w:t xml:space="preserve">the GoalSaver account and you also receive bonus interest if you deposit a minimum amount each month and make no withdrawals. You can also set it up as a </w:t>
            </w:r>
            <w:r w:rsidR="004F4E1C">
              <w:t>j</w:t>
            </w:r>
            <w:r w:rsidR="00875FA8">
              <w:t xml:space="preserve">oint </w:t>
            </w:r>
            <w:r w:rsidR="004F4E1C">
              <w:t>a</w:t>
            </w:r>
            <w:r w:rsidR="00875FA8">
              <w:t>ccount.</w:t>
            </w:r>
            <w:r w:rsidR="00206539">
              <w:t xml:space="preserve"> Havin</w:t>
            </w:r>
            <w:r w:rsidR="00DB0AB0">
              <w:t xml:space="preserve">g a Smart Access </w:t>
            </w:r>
            <w:r w:rsidR="00206539">
              <w:t>account each would allow both of you at call access</w:t>
            </w:r>
            <w:r w:rsidR="00DB0AB0">
              <w:t xml:space="preserve"> to </w:t>
            </w:r>
            <w:r w:rsidR="00206539">
              <w:t>your</w:t>
            </w:r>
            <w:r w:rsidR="00DB0AB0">
              <w:t xml:space="preserve"> individual funds</w:t>
            </w:r>
            <w:r w:rsidR="00206539">
              <w:t xml:space="preserve">. If you deposit more than $2000 per month like your salary, then there </w:t>
            </w:r>
            <w:r w:rsidR="003F4344">
              <w:t>is</w:t>
            </w:r>
            <w:r w:rsidR="00206539">
              <w:t xml:space="preserve"> </w:t>
            </w:r>
            <w:r w:rsidR="005E20D7">
              <w:t xml:space="preserve">no monthly </w:t>
            </w:r>
            <w:r w:rsidR="00DB0AB0">
              <w:t>account fee charged.</w:t>
            </w:r>
            <w:r w:rsidR="00934B40">
              <w:t>”</w:t>
            </w:r>
          </w:p>
        </w:tc>
      </w:tr>
    </w:tbl>
    <w:p w14:paraId="4E3B0DDC" w14:textId="24607D78" w:rsidR="0055501A" w:rsidRDefault="00DF1076" w:rsidP="00A3075B">
      <w:pPr>
        <w:pStyle w:val="Heading3"/>
        <w:numPr>
          <w:ilvl w:val="0"/>
          <w:numId w:val="0"/>
        </w:numPr>
      </w:pPr>
      <w:bookmarkStart w:id="31" w:name="_Toc524537726"/>
      <w:r w:rsidRPr="008E7151">
        <w:lastRenderedPageBreak/>
        <w:t>2.7</w:t>
      </w:r>
      <w:r w:rsidR="0055501A" w:rsidRPr="008E7151">
        <w:t xml:space="preserve"> </w:t>
      </w:r>
      <w:r w:rsidR="001A687B" w:rsidRPr="008E7151">
        <w:t>Jones Beach</w:t>
      </w:r>
      <w:r w:rsidRPr="008E7151">
        <w:t xml:space="preserve"> </w:t>
      </w:r>
      <w:bookmarkEnd w:id="31"/>
    </w:p>
    <w:tbl>
      <w:tblPr>
        <w:tblW w:w="9861" w:type="dxa"/>
        <w:tblInd w:w="-34"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34"/>
        <w:gridCol w:w="2243"/>
        <w:gridCol w:w="1551"/>
        <w:gridCol w:w="5953"/>
        <w:gridCol w:w="80"/>
      </w:tblGrid>
      <w:tr w:rsidR="00DF1076" w:rsidRPr="003D7F86" w14:paraId="02C4EA3F" w14:textId="77777777" w:rsidTr="00737014">
        <w:trPr>
          <w:gridBefore w:val="1"/>
          <w:wBefore w:w="34"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4A8F9E9E" w14:textId="77777777" w:rsidR="00DF1076" w:rsidRPr="003D7F86" w:rsidRDefault="00DF1076" w:rsidP="006432AA">
            <w:pPr>
              <w:pStyle w:val="4BasicText"/>
              <w:rPr>
                <w:b/>
              </w:rPr>
            </w:pPr>
            <w:r w:rsidRPr="003D7F86">
              <w:rPr>
                <w:b/>
              </w:rPr>
              <w:t xml:space="preserve">Screen type: </w:t>
            </w:r>
            <w:r>
              <w:rPr>
                <w:b/>
              </w:rPr>
              <w:t xml:space="preserve">Text, image and hotspot </w:t>
            </w:r>
          </w:p>
        </w:tc>
      </w:tr>
      <w:tr w:rsidR="001A16C5" w:rsidRPr="003D7F86" w14:paraId="1EB814B0" w14:textId="77777777" w:rsidTr="0073701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575B1401" w14:textId="77777777" w:rsidR="001A16C5" w:rsidRDefault="00274A25" w:rsidP="006432AA">
            <w:pPr>
              <w:pStyle w:val="4BasicText"/>
              <w:rPr>
                <w:b/>
              </w:rPr>
            </w:pPr>
            <w:r>
              <w:rPr>
                <w:b/>
              </w:rPr>
              <w:t>Screen description:</w:t>
            </w:r>
          </w:p>
        </w:tc>
        <w:tc>
          <w:tcPr>
            <w:tcW w:w="7584" w:type="dxa"/>
            <w:gridSpan w:val="3"/>
            <w:tcBorders>
              <w:top w:val="single" w:sz="4" w:space="0" w:color="D9D9D9"/>
              <w:left w:val="single" w:sz="4" w:space="0" w:color="D9D9D9"/>
              <w:bottom w:val="single" w:sz="4" w:space="0" w:color="D9D9D9"/>
              <w:right w:val="single" w:sz="4" w:space="0" w:color="D9D9D9"/>
            </w:tcBorders>
          </w:tcPr>
          <w:p w14:paraId="5C1B4F25" w14:textId="77777777" w:rsidR="001A16C5" w:rsidRPr="00000DA2" w:rsidRDefault="001A16C5" w:rsidP="00737014">
            <w:pPr>
              <w:rPr>
                <w:i/>
                <w:color w:val="0070C0"/>
              </w:rPr>
            </w:pPr>
            <w:r w:rsidRPr="00000DA2">
              <w:rPr>
                <w:i/>
                <w:color w:val="0070C0"/>
              </w:rPr>
              <w:t xml:space="preserve">Learners read text and then click on </w:t>
            </w:r>
            <w:r w:rsidR="00741133" w:rsidRPr="00000DA2">
              <w:rPr>
                <w:i/>
                <w:color w:val="0070C0"/>
              </w:rPr>
              <w:t>Greg</w:t>
            </w:r>
            <w:r w:rsidR="008819EF" w:rsidRPr="00000DA2">
              <w:rPr>
                <w:i/>
                <w:color w:val="0070C0"/>
              </w:rPr>
              <w:t xml:space="preserve"> Jones</w:t>
            </w:r>
            <w:r w:rsidR="00741133" w:rsidRPr="00000DA2">
              <w:rPr>
                <w:i/>
                <w:color w:val="0070C0"/>
              </w:rPr>
              <w:t xml:space="preserve"> </w:t>
            </w:r>
            <w:r w:rsidRPr="00000DA2">
              <w:rPr>
                <w:i/>
                <w:color w:val="0070C0"/>
              </w:rPr>
              <w:t xml:space="preserve">to launch </w:t>
            </w:r>
            <w:r w:rsidR="00737014" w:rsidRPr="00000DA2">
              <w:rPr>
                <w:i/>
                <w:color w:val="0070C0"/>
              </w:rPr>
              <w:t xml:space="preserve">a </w:t>
            </w:r>
            <w:r w:rsidRPr="00000DA2">
              <w:rPr>
                <w:i/>
                <w:color w:val="0070C0"/>
              </w:rPr>
              <w:t>p</w:t>
            </w:r>
            <w:r w:rsidR="00737014" w:rsidRPr="00000DA2">
              <w:rPr>
                <w:i/>
                <w:color w:val="0070C0"/>
              </w:rPr>
              <w:t>op-up speech bubble</w:t>
            </w:r>
            <w:r w:rsidRPr="00000DA2">
              <w:rPr>
                <w:i/>
                <w:color w:val="0070C0"/>
              </w:rPr>
              <w:t>.</w:t>
            </w:r>
          </w:p>
        </w:tc>
      </w:tr>
      <w:tr w:rsidR="00DF1076" w:rsidRPr="003D7F86" w14:paraId="07C6EB47" w14:textId="77777777" w:rsidTr="0073701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16FE5A0A" w14:textId="77777777" w:rsidR="00DF1076" w:rsidRPr="003D7F86" w:rsidRDefault="00DF1076" w:rsidP="006432AA">
            <w:pPr>
              <w:pStyle w:val="4BasicText"/>
              <w:rPr>
                <w:b/>
              </w:rPr>
            </w:pPr>
            <w:r w:rsidRPr="003D7F86">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36D0EAA7" w14:textId="24BA2B7A" w:rsidR="00DF1076" w:rsidRPr="00A32E61" w:rsidRDefault="001A687B" w:rsidP="006812BF">
            <w:pPr>
              <w:pStyle w:val="4BasicText"/>
              <w:rPr>
                <w:b/>
              </w:rPr>
            </w:pPr>
            <w:r>
              <w:rPr>
                <w:b/>
              </w:rPr>
              <w:t>Jones Beach</w:t>
            </w:r>
            <w:r w:rsidR="00DF1076">
              <w:rPr>
                <w:b/>
              </w:rPr>
              <w:t xml:space="preserve"> </w:t>
            </w:r>
            <w:r w:rsidR="002B6DED">
              <w:t>Franchises</w:t>
            </w:r>
          </w:p>
        </w:tc>
      </w:tr>
      <w:tr w:rsidR="00DF1076" w:rsidRPr="003D7F86" w14:paraId="479DB6BF" w14:textId="77777777" w:rsidTr="0073701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753CB7C4" w14:textId="77777777" w:rsidR="00DF1076" w:rsidRPr="003D7F86" w:rsidRDefault="00DF1076" w:rsidP="006432AA">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3562C427" w14:textId="77777777" w:rsidR="001A687B" w:rsidRDefault="001A687B" w:rsidP="00DB6C86">
            <w:r w:rsidRPr="005C38B9">
              <w:t>Greg</w:t>
            </w:r>
            <w:r w:rsidR="008819EF">
              <w:t xml:space="preserve"> Jones</w:t>
            </w:r>
            <w:r w:rsidRPr="005C38B9">
              <w:t xml:space="preserve"> is the owner of Jones Beach Franchises, a chain of </w:t>
            </w:r>
            <w:r>
              <w:t>four</w:t>
            </w:r>
            <w:r w:rsidRPr="004C39E2">
              <w:t xml:space="preserve"> stores. Greg calls the Bank to check </w:t>
            </w:r>
            <w:r>
              <w:t>on the</w:t>
            </w:r>
            <w:r w:rsidRPr="004C39E2">
              <w:t xml:space="preserve"> </w:t>
            </w:r>
            <w:r>
              <w:t>balances of his</w:t>
            </w:r>
            <w:r w:rsidRPr="004C39E2">
              <w:t xml:space="preserve"> loan</w:t>
            </w:r>
            <w:r>
              <w:t>s</w:t>
            </w:r>
            <w:r w:rsidRPr="004C39E2">
              <w:t xml:space="preserve"> as he </w:t>
            </w:r>
            <w:r w:rsidRPr="0036329E">
              <w:t>is thinking of</w:t>
            </w:r>
            <w:r w:rsidRPr="005C38B9">
              <w:t xml:space="preserve"> </w:t>
            </w:r>
            <w:r>
              <w:t xml:space="preserve">paying off his </w:t>
            </w:r>
            <w:r w:rsidRPr="005C38B9">
              <w:t>investment/holiday property.</w:t>
            </w:r>
          </w:p>
          <w:p w14:paraId="290BE004" w14:textId="77777777" w:rsidR="00DF1076" w:rsidRPr="00036F34" w:rsidRDefault="00274A25" w:rsidP="00513600">
            <w:pPr>
              <w:rPr>
                <w:lang w:val="en-US"/>
              </w:rPr>
            </w:pPr>
            <w:r>
              <w:t>While on the phone</w:t>
            </w:r>
            <w:r w:rsidR="00F46E2D">
              <w:t xml:space="preserve"> to </w:t>
            </w:r>
            <w:r w:rsidR="00513600">
              <w:t xml:space="preserve">you </w:t>
            </w:r>
            <w:r>
              <w:t xml:space="preserve">he </w:t>
            </w:r>
            <w:r w:rsidR="00737014">
              <w:t>decides to bri</w:t>
            </w:r>
            <w:r w:rsidR="007E31CA">
              <w:t>ng up another topic on his mind.</w:t>
            </w:r>
          </w:p>
        </w:tc>
      </w:tr>
      <w:tr w:rsidR="00DF1076" w:rsidRPr="003D7F86" w14:paraId="4B9296D0" w14:textId="77777777" w:rsidTr="0073701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08788732" w14:textId="77777777" w:rsidR="00DF1076" w:rsidRPr="003D7F86" w:rsidRDefault="00737014" w:rsidP="006432AA">
            <w:pPr>
              <w:pStyle w:val="4BasicText"/>
              <w:rPr>
                <w:b/>
              </w:rPr>
            </w:pPr>
            <w:r>
              <w:rPr>
                <w:b/>
              </w:rPr>
              <w:t>Prompt</w:t>
            </w:r>
            <w:r w:rsidR="00DF1076">
              <w:rPr>
                <w:b/>
              </w:rPr>
              <w:t>:</w:t>
            </w:r>
          </w:p>
        </w:tc>
        <w:tc>
          <w:tcPr>
            <w:tcW w:w="7584" w:type="dxa"/>
            <w:gridSpan w:val="3"/>
            <w:tcBorders>
              <w:top w:val="single" w:sz="4" w:space="0" w:color="D9D9D9"/>
              <w:left w:val="single" w:sz="4" w:space="0" w:color="D9D9D9"/>
              <w:bottom w:val="single" w:sz="4" w:space="0" w:color="D9D9D9"/>
              <w:right w:val="single" w:sz="4" w:space="0" w:color="D9D9D9"/>
            </w:tcBorders>
          </w:tcPr>
          <w:p w14:paraId="12E7396C" w14:textId="1522BAB8" w:rsidR="00DF1076" w:rsidRPr="00A840D0" w:rsidRDefault="00737014" w:rsidP="00737014">
            <w:pPr>
              <w:rPr>
                <w:b/>
              </w:rPr>
            </w:pPr>
            <w:r w:rsidRPr="00A840D0">
              <w:rPr>
                <w:b/>
              </w:rPr>
              <w:t xml:space="preserve">Click </w:t>
            </w:r>
            <w:r w:rsidR="00741133" w:rsidRPr="00A840D0">
              <w:rPr>
                <w:b/>
              </w:rPr>
              <w:t>Greg</w:t>
            </w:r>
            <w:r w:rsidR="001A687B" w:rsidRPr="00A840D0">
              <w:rPr>
                <w:b/>
              </w:rPr>
              <w:t xml:space="preserve"> </w:t>
            </w:r>
            <w:r w:rsidRPr="00A840D0">
              <w:rPr>
                <w:b/>
              </w:rPr>
              <w:t>to hear his side of the conversation</w:t>
            </w:r>
            <w:r w:rsidR="00A8100D">
              <w:rPr>
                <w:b/>
              </w:rPr>
              <w:t>.</w:t>
            </w:r>
          </w:p>
        </w:tc>
      </w:tr>
      <w:tr w:rsidR="00737014" w:rsidRPr="00CC2545" w14:paraId="41FE9FB9" w14:textId="77777777" w:rsidTr="00737014">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shd w:val="clear" w:color="auto" w:fill="BCCA08"/>
          </w:tcPr>
          <w:p w14:paraId="51B07457" w14:textId="77777777" w:rsidR="00737014" w:rsidRPr="00CC2545" w:rsidRDefault="00737014" w:rsidP="00CE2BB4">
            <w:pPr>
              <w:pStyle w:val="4BasicText"/>
              <w:rPr>
                <w:rStyle w:val="SEFieldHeadingTblChar"/>
              </w:rPr>
            </w:pPr>
            <w:r>
              <w:rPr>
                <w:b/>
              </w:rPr>
              <w:t>Hotpot image</w:t>
            </w:r>
          </w:p>
        </w:tc>
        <w:tc>
          <w:tcPr>
            <w:tcW w:w="5953" w:type="dxa"/>
            <w:tcBorders>
              <w:top w:val="single" w:sz="4" w:space="0" w:color="D9D9D9"/>
              <w:left w:val="single" w:sz="4" w:space="0" w:color="D9D9D9"/>
              <w:bottom w:val="single" w:sz="4" w:space="0" w:color="D9D9D9"/>
              <w:right w:val="single" w:sz="4" w:space="0" w:color="D9D9D9"/>
            </w:tcBorders>
            <w:shd w:val="clear" w:color="auto" w:fill="BCCA08"/>
          </w:tcPr>
          <w:p w14:paraId="796C1215" w14:textId="77777777" w:rsidR="00737014" w:rsidRPr="00CC2545" w:rsidRDefault="00737014" w:rsidP="00CE2BB4">
            <w:pPr>
              <w:pStyle w:val="4BasicText"/>
              <w:rPr>
                <w:rStyle w:val="SEFieldHeadingTblChar"/>
              </w:rPr>
            </w:pPr>
            <w:r>
              <w:rPr>
                <w:rStyle w:val="SEFieldHeadingTblChar"/>
              </w:rPr>
              <w:t>Hotspot action</w:t>
            </w:r>
          </w:p>
        </w:tc>
      </w:tr>
      <w:tr w:rsidR="00737014" w:rsidRPr="00CC2545" w14:paraId="3CFCB72B" w14:textId="77777777" w:rsidTr="00737014">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0" w:type="dxa"/>
        </w:trPr>
        <w:tc>
          <w:tcPr>
            <w:tcW w:w="3828" w:type="dxa"/>
            <w:gridSpan w:val="3"/>
            <w:tcBorders>
              <w:top w:val="single" w:sz="4" w:space="0" w:color="D9D9D9"/>
              <w:left w:val="single" w:sz="4" w:space="0" w:color="D9D9D9"/>
              <w:bottom w:val="single" w:sz="4" w:space="0" w:color="D9D9D9"/>
              <w:right w:val="single" w:sz="4" w:space="0" w:color="D9D9D9"/>
            </w:tcBorders>
          </w:tcPr>
          <w:p w14:paraId="60424BDB" w14:textId="77777777" w:rsidR="00737014" w:rsidRPr="00A840D0" w:rsidRDefault="00741133" w:rsidP="00CE2BB4">
            <w:pPr>
              <w:pStyle w:val="SEImgLoc"/>
            </w:pPr>
            <w:r w:rsidRPr="00A840D0">
              <w:t>Greg</w:t>
            </w:r>
            <w:r w:rsidR="001A687B" w:rsidRPr="00A840D0">
              <w:t xml:space="preserve"> </w:t>
            </w:r>
            <w:r w:rsidR="00737014" w:rsidRPr="00A840D0">
              <w:t>on the phone</w:t>
            </w:r>
          </w:p>
        </w:tc>
        <w:tc>
          <w:tcPr>
            <w:tcW w:w="5953" w:type="dxa"/>
            <w:tcBorders>
              <w:top w:val="single" w:sz="4" w:space="0" w:color="D9D9D9"/>
              <w:left w:val="single" w:sz="4" w:space="0" w:color="D9D9D9"/>
              <w:bottom w:val="single" w:sz="4" w:space="0" w:color="D9D9D9"/>
              <w:right w:val="single" w:sz="4" w:space="0" w:color="D9D9D9"/>
            </w:tcBorders>
          </w:tcPr>
          <w:p w14:paraId="6A64ED9E" w14:textId="77777777" w:rsidR="00737014" w:rsidRPr="00CC2545" w:rsidRDefault="006812BF" w:rsidP="00CE2BB4">
            <w:pPr>
              <w:pStyle w:val="4BasicText"/>
            </w:pPr>
            <w:r>
              <w:t xml:space="preserve">Greg </w:t>
            </w:r>
            <w:r w:rsidR="00737014">
              <w:t>speech bubble pop-up</w:t>
            </w:r>
          </w:p>
        </w:tc>
      </w:tr>
      <w:tr w:rsidR="00DF1076" w:rsidRPr="003D7F86" w14:paraId="4928F850" w14:textId="77777777" w:rsidTr="00737014">
        <w:trPr>
          <w:gridBefore w:val="1"/>
          <w:wBefore w:w="34"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460BAE42" w14:textId="77777777" w:rsidR="00DF1076" w:rsidRPr="003D7F86" w:rsidRDefault="001A16C5" w:rsidP="006432AA">
            <w:pPr>
              <w:pStyle w:val="4BasicText"/>
              <w:rPr>
                <w:b/>
              </w:rPr>
            </w:pPr>
            <w:r>
              <w:rPr>
                <w:b/>
              </w:rPr>
              <w:t>Pop-up speech bubble</w:t>
            </w:r>
            <w:r w:rsidR="00DF1076">
              <w:rPr>
                <w:b/>
              </w:rPr>
              <w:t xml:space="preserve"> 1: </w:t>
            </w:r>
          </w:p>
        </w:tc>
      </w:tr>
      <w:tr w:rsidR="00DF1076" w:rsidRPr="003D7F86" w14:paraId="6C58D7E1" w14:textId="77777777" w:rsidTr="00737014">
        <w:trPr>
          <w:gridBefore w:val="1"/>
          <w:wBefore w:w="34" w:type="dxa"/>
        </w:trPr>
        <w:tc>
          <w:tcPr>
            <w:tcW w:w="2243" w:type="dxa"/>
            <w:tcBorders>
              <w:top w:val="single" w:sz="4" w:space="0" w:color="D9D9D9"/>
              <w:left w:val="single" w:sz="4" w:space="0" w:color="D9D9D9"/>
              <w:bottom w:val="single" w:sz="4" w:space="0" w:color="D9D9D9"/>
              <w:right w:val="single" w:sz="4" w:space="0" w:color="D9D9D9"/>
            </w:tcBorders>
          </w:tcPr>
          <w:p w14:paraId="43CAE2D7" w14:textId="77777777" w:rsidR="00DF1076" w:rsidRPr="003D7F86" w:rsidRDefault="00DF1076" w:rsidP="006432AA">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596D1A69" w14:textId="7061DEB0" w:rsidR="001A687B" w:rsidRPr="008E7151" w:rsidRDefault="00DB6C86" w:rsidP="001A687B">
            <w:pPr>
              <w:pStyle w:val="CommentText"/>
              <w:rPr>
                <w:sz w:val="22"/>
                <w:szCs w:val="22"/>
              </w:rPr>
            </w:pPr>
            <w:r w:rsidRPr="008E7151">
              <w:t>“</w:t>
            </w:r>
            <w:r w:rsidR="001A687B" w:rsidRPr="008E7151">
              <w:rPr>
                <w:sz w:val="22"/>
                <w:szCs w:val="22"/>
              </w:rPr>
              <w:t>Look, I am 59</w:t>
            </w:r>
            <w:r w:rsidR="00007B8C" w:rsidRPr="008E7151">
              <w:rPr>
                <w:sz w:val="22"/>
                <w:szCs w:val="22"/>
              </w:rPr>
              <w:t>,</w:t>
            </w:r>
            <w:r w:rsidR="001A687B" w:rsidRPr="008E7151">
              <w:rPr>
                <w:sz w:val="22"/>
                <w:szCs w:val="22"/>
              </w:rPr>
              <w:t xml:space="preserve"> almost 60</w:t>
            </w:r>
            <w:r w:rsidR="00007B8C" w:rsidRPr="008E7151">
              <w:rPr>
                <w:sz w:val="22"/>
                <w:szCs w:val="22"/>
              </w:rPr>
              <w:t>,</w:t>
            </w:r>
            <w:r w:rsidR="001A687B" w:rsidRPr="008E7151">
              <w:rPr>
                <w:sz w:val="22"/>
                <w:szCs w:val="22"/>
              </w:rPr>
              <w:t xml:space="preserve"> and I am thinking </w:t>
            </w:r>
            <w:r w:rsidR="00E96F7E" w:rsidRPr="008E7151">
              <w:rPr>
                <w:sz w:val="22"/>
                <w:szCs w:val="22"/>
              </w:rPr>
              <w:t>of</w:t>
            </w:r>
            <w:r w:rsidR="001A687B" w:rsidRPr="008E7151">
              <w:rPr>
                <w:sz w:val="22"/>
                <w:szCs w:val="22"/>
              </w:rPr>
              <w:t xml:space="preserve"> retiring. </w:t>
            </w:r>
            <w:r w:rsidR="00513600">
              <w:rPr>
                <w:sz w:val="22"/>
                <w:szCs w:val="22"/>
              </w:rPr>
              <w:t xml:space="preserve"> </w:t>
            </w:r>
            <w:r w:rsidR="001A687B" w:rsidRPr="008E7151">
              <w:rPr>
                <w:sz w:val="22"/>
                <w:szCs w:val="22"/>
              </w:rPr>
              <w:t xml:space="preserve">I am looking at ways to reduce </w:t>
            </w:r>
            <w:r w:rsidR="00007B8C" w:rsidRPr="008E7151">
              <w:rPr>
                <w:sz w:val="22"/>
                <w:szCs w:val="22"/>
              </w:rPr>
              <w:t>my</w:t>
            </w:r>
            <w:r w:rsidR="001A687B" w:rsidRPr="008E7151">
              <w:rPr>
                <w:sz w:val="22"/>
                <w:szCs w:val="22"/>
              </w:rPr>
              <w:t xml:space="preserve"> workload and enjoy family time, but I still </w:t>
            </w:r>
            <w:r w:rsidR="00007B8C" w:rsidRPr="008E7151">
              <w:rPr>
                <w:sz w:val="22"/>
                <w:szCs w:val="22"/>
              </w:rPr>
              <w:t xml:space="preserve">want to </w:t>
            </w:r>
            <w:r w:rsidR="001A687B" w:rsidRPr="008E7151">
              <w:rPr>
                <w:sz w:val="22"/>
                <w:szCs w:val="22"/>
              </w:rPr>
              <w:t>be able to pay off the investment mortgage quickly</w:t>
            </w:r>
            <w:r w:rsidR="00007B8C" w:rsidRPr="008E7151">
              <w:rPr>
                <w:sz w:val="22"/>
                <w:szCs w:val="22"/>
              </w:rPr>
              <w:t>.</w:t>
            </w:r>
            <w:r w:rsidR="001A687B" w:rsidRPr="008E7151">
              <w:rPr>
                <w:sz w:val="22"/>
                <w:szCs w:val="22"/>
              </w:rPr>
              <w:t xml:space="preserve"> </w:t>
            </w:r>
            <w:r w:rsidR="00007B8C" w:rsidRPr="008E7151">
              <w:rPr>
                <w:sz w:val="22"/>
                <w:szCs w:val="22"/>
              </w:rPr>
              <w:t xml:space="preserve">I want </w:t>
            </w:r>
            <w:r w:rsidR="001A687B" w:rsidRPr="008E7151">
              <w:rPr>
                <w:sz w:val="22"/>
                <w:szCs w:val="22"/>
              </w:rPr>
              <w:t xml:space="preserve">ways to access </w:t>
            </w:r>
            <w:r w:rsidR="00741378" w:rsidRPr="008E7151">
              <w:rPr>
                <w:sz w:val="22"/>
                <w:szCs w:val="22"/>
              </w:rPr>
              <w:t xml:space="preserve">my </w:t>
            </w:r>
            <w:r w:rsidR="001A687B" w:rsidRPr="008E7151">
              <w:rPr>
                <w:sz w:val="22"/>
                <w:szCs w:val="22"/>
              </w:rPr>
              <w:t>money</w:t>
            </w:r>
            <w:r w:rsidR="003B587C">
              <w:rPr>
                <w:sz w:val="22"/>
                <w:szCs w:val="22"/>
              </w:rPr>
              <w:t xml:space="preserve"> and</w:t>
            </w:r>
            <w:r w:rsidR="001A687B" w:rsidRPr="008E7151">
              <w:rPr>
                <w:sz w:val="22"/>
                <w:szCs w:val="22"/>
              </w:rPr>
              <w:t xml:space="preserve"> </w:t>
            </w:r>
            <w:r w:rsidR="00741378" w:rsidRPr="008E7151">
              <w:rPr>
                <w:sz w:val="22"/>
                <w:szCs w:val="22"/>
              </w:rPr>
              <w:t>reduce my account fees</w:t>
            </w:r>
            <w:r w:rsidR="003B587C">
              <w:rPr>
                <w:sz w:val="22"/>
                <w:szCs w:val="22"/>
              </w:rPr>
              <w:t>,</w:t>
            </w:r>
            <w:r w:rsidR="00741378" w:rsidRPr="008E7151">
              <w:rPr>
                <w:sz w:val="22"/>
                <w:szCs w:val="22"/>
              </w:rPr>
              <w:t xml:space="preserve"> </w:t>
            </w:r>
            <w:r w:rsidR="001A687B" w:rsidRPr="008E7151">
              <w:rPr>
                <w:sz w:val="22"/>
                <w:szCs w:val="22"/>
              </w:rPr>
              <w:t>while maximising its</w:t>
            </w:r>
            <w:r w:rsidR="00E2003D" w:rsidRPr="008E7151">
              <w:rPr>
                <w:sz w:val="22"/>
                <w:szCs w:val="22"/>
              </w:rPr>
              <w:t xml:space="preserve"> interest </w:t>
            </w:r>
            <w:r w:rsidR="001A687B" w:rsidRPr="008E7151">
              <w:rPr>
                <w:sz w:val="22"/>
                <w:szCs w:val="22"/>
              </w:rPr>
              <w:t>return and paying off the mortgage.</w:t>
            </w:r>
          </w:p>
          <w:p w14:paraId="499B12D9" w14:textId="77777777" w:rsidR="001A687B" w:rsidRPr="008E7151" w:rsidRDefault="001A687B" w:rsidP="001A687B">
            <w:pPr>
              <w:pStyle w:val="CommentText"/>
              <w:rPr>
                <w:sz w:val="22"/>
                <w:szCs w:val="22"/>
              </w:rPr>
            </w:pPr>
            <w:r w:rsidRPr="008E7151">
              <w:rPr>
                <w:sz w:val="22"/>
                <w:szCs w:val="22"/>
              </w:rPr>
              <w:t xml:space="preserve">My accountant advised me that I need to be able to draw down personal equity from the business, </w:t>
            </w:r>
            <w:r w:rsidR="003B587C">
              <w:rPr>
                <w:sz w:val="22"/>
                <w:szCs w:val="22"/>
              </w:rPr>
              <w:t>s</w:t>
            </w:r>
            <w:r w:rsidRPr="008E7151">
              <w:rPr>
                <w:sz w:val="22"/>
                <w:szCs w:val="22"/>
              </w:rPr>
              <w:t>o I want</w:t>
            </w:r>
            <w:r w:rsidR="00007B8C" w:rsidRPr="008E7151">
              <w:rPr>
                <w:sz w:val="22"/>
                <w:szCs w:val="22"/>
              </w:rPr>
              <w:t xml:space="preserve"> to</w:t>
            </w:r>
            <w:r w:rsidRPr="008E7151">
              <w:rPr>
                <w:sz w:val="22"/>
                <w:szCs w:val="22"/>
              </w:rPr>
              <w:t xml:space="preserve"> review my transaction banking needs.</w:t>
            </w:r>
          </w:p>
          <w:p w14:paraId="5D2EED77" w14:textId="3D3168A7" w:rsidR="00DF1076" w:rsidRPr="003D7F86" w:rsidRDefault="001A687B" w:rsidP="00E96F7E">
            <w:r w:rsidRPr="008E7151">
              <w:t>I</w:t>
            </w:r>
            <w:r w:rsidR="00513600">
              <w:t xml:space="preserve"> would like to sort this out soon as I</w:t>
            </w:r>
            <w:r w:rsidRPr="008E7151">
              <w:t xml:space="preserve"> go on holiday</w:t>
            </w:r>
            <w:r w:rsidR="0039362D">
              <w:t>s</w:t>
            </w:r>
            <w:r w:rsidR="00E96F7E" w:rsidRPr="008E7151">
              <w:t xml:space="preserve"> </w:t>
            </w:r>
            <w:r w:rsidRPr="008E7151">
              <w:t xml:space="preserve">in </w:t>
            </w:r>
            <w:r w:rsidR="00007B8C" w:rsidRPr="008E7151">
              <w:t xml:space="preserve">a </w:t>
            </w:r>
            <w:r w:rsidRPr="008E7151">
              <w:t>few weeks to the USA and Canada</w:t>
            </w:r>
            <w:r w:rsidR="00F20D7E">
              <w:t>.</w:t>
            </w:r>
            <w:r w:rsidR="00E96F7E" w:rsidRPr="008E7151">
              <w:t xml:space="preserve"> I am also looking </w:t>
            </w:r>
            <w:r w:rsidR="00007B8C" w:rsidRPr="008E7151">
              <w:t xml:space="preserve">at </w:t>
            </w:r>
            <w:r w:rsidR="00E96F7E" w:rsidRPr="008E7151">
              <w:t>how I will take my money with me</w:t>
            </w:r>
            <w:r w:rsidR="00007B8C" w:rsidRPr="008E7151">
              <w:t>.</w:t>
            </w:r>
            <w:r w:rsidR="00E96F7E" w:rsidRPr="008E7151">
              <w:t xml:space="preserve"> Cash and cheques are a real hassle</w:t>
            </w:r>
            <w:r w:rsidRPr="008E7151">
              <w:t>.</w:t>
            </w:r>
            <w:r w:rsidR="00DB6C86" w:rsidRPr="008E7151">
              <w:t>”</w:t>
            </w:r>
          </w:p>
        </w:tc>
      </w:tr>
    </w:tbl>
    <w:p w14:paraId="275EB0ED" w14:textId="77777777" w:rsidR="00723BC6" w:rsidRPr="00455F61" w:rsidRDefault="00223597" w:rsidP="00F709D7">
      <w:pPr>
        <w:pStyle w:val="Heading3"/>
        <w:numPr>
          <w:ilvl w:val="0"/>
          <w:numId w:val="0"/>
        </w:numPr>
      </w:pPr>
      <w:bookmarkStart w:id="32" w:name="_Toc524537727"/>
      <w:r w:rsidRPr="008E7151">
        <w:t>2.8</w:t>
      </w:r>
      <w:r w:rsidR="0055501A" w:rsidRPr="008E7151">
        <w:t xml:space="preserve"> </w:t>
      </w:r>
      <w:r w:rsidR="0078314C">
        <w:t>Identifying customer needs</w:t>
      </w:r>
      <w:bookmarkEnd w:id="32"/>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5642"/>
        <w:gridCol w:w="1922"/>
        <w:gridCol w:w="9"/>
      </w:tblGrid>
      <w:tr w:rsidR="00223597" w:rsidRPr="00310BF3" w14:paraId="46F62E9B" w14:textId="77777777" w:rsidTr="006432AA">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76B63402" w14:textId="77777777" w:rsidR="00223597" w:rsidRPr="00310BF3" w:rsidRDefault="00223597" w:rsidP="006432AA">
            <w:pPr>
              <w:pStyle w:val="4BasicText"/>
              <w:rPr>
                <w:b/>
              </w:rPr>
            </w:pPr>
            <w:r w:rsidRPr="00310BF3">
              <w:rPr>
                <w:b/>
              </w:rPr>
              <w:t xml:space="preserve">Screen type: </w:t>
            </w:r>
            <w:r>
              <w:rPr>
                <w:b/>
              </w:rPr>
              <w:t>Multiple choice questions, answers</w:t>
            </w:r>
          </w:p>
        </w:tc>
      </w:tr>
      <w:tr w:rsidR="00223597" w:rsidRPr="00310BF3" w14:paraId="25226A1D"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6D66D024" w14:textId="77777777" w:rsidR="00223597" w:rsidRPr="00310BF3" w:rsidRDefault="00223597" w:rsidP="006432AA">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1C4BDB22" w14:textId="77777777" w:rsidR="00223597" w:rsidRPr="00A840D0" w:rsidRDefault="0078314C" w:rsidP="0078314C">
            <w:pPr>
              <w:pStyle w:val="4BasicText"/>
              <w:rPr>
                <w:b/>
              </w:rPr>
            </w:pPr>
            <w:r w:rsidRPr="00A840D0">
              <w:rPr>
                <w:b/>
              </w:rPr>
              <w:t>Identifying customer needs</w:t>
            </w:r>
          </w:p>
        </w:tc>
      </w:tr>
      <w:tr w:rsidR="00223597" w:rsidRPr="00310BF3" w14:paraId="545A8B1B"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344DAE4E" w14:textId="75A8E877" w:rsidR="00223597" w:rsidRPr="00310BF3" w:rsidRDefault="00000F58" w:rsidP="00000F58">
            <w:pPr>
              <w:pStyle w:val="4BasicText"/>
              <w:rPr>
                <w:b/>
              </w:rPr>
            </w:pPr>
            <w:r>
              <w:rPr>
                <w:rStyle w:val="SEFieldHeadingChar"/>
              </w:rPr>
              <w:t>Question text:</w:t>
            </w:r>
          </w:p>
        </w:tc>
        <w:tc>
          <w:tcPr>
            <w:tcW w:w="7584" w:type="dxa"/>
            <w:gridSpan w:val="3"/>
            <w:tcBorders>
              <w:top w:val="single" w:sz="4" w:space="0" w:color="D9D9D9"/>
              <w:left w:val="single" w:sz="4" w:space="0" w:color="D9D9D9"/>
              <w:bottom w:val="single" w:sz="4" w:space="0" w:color="D9D9D9"/>
              <w:right w:val="single" w:sz="4" w:space="0" w:color="D9D9D9"/>
            </w:tcBorders>
          </w:tcPr>
          <w:p w14:paraId="2324C306" w14:textId="77777777" w:rsidR="00223597" w:rsidRPr="00D43EBC" w:rsidRDefault="00223597" w:rsidP="00F526F6">
            <w:r>
              <w:t xml:space="preserve">Based on </w:t>
            </w:r>
            <w:r w:rsidR="00E42F38">
              <w:t xml:space="preserve">what we heard from </w:t>
            </w:r>
            <w:r w:rsidR="006812BF">
              <w:t>Greg</w:t>
            </w:r>
            <w:r w:rsidR="0080545F">
              <w:t xml:space="preserve">, what information would be useful </w:t>
            </w:r>
            <w:r w:rsidR="00513600">
              <w:rPr>
                <w:color w:val="000000" w:themeColor="text1"/>
              </w:rPr>
              <w:t>in</w:t>
            </w:r>
            <w:r w:rsidR="001A687B" w:rsidRPr="004E1FC2">
              <w:rPr>
                <w:color w:val="000000" w:themeColor="text1"/>
              </w:rPr>
              <w:t xml:space="preserve"> </w:t>
            </w:r>
            <w:r w:rsidR="0080545F" w:rsidRPr="004E1FC2">
              <w:rPr>
                <w:color w:val="000000" w:themeColor="text1"/>
              </w:rPr>
              <w:t>reco</w:t>
            </w:r>
            <w:r w:rsidR="0080545F">
              <w:t>mmend</w:t>
            </w:r>
            <w:r w:rsidR="00513600">
              <w:t>ing</w:t>
            </w:r>
            <w:r w:rsidR="0080545F">
              <w:t xml:space="preserve"> the most suitable solution</w:t>
            </w:r>
            <w:r w:rsidR="003163DA">
              <w:t xml:space="preserve"> to meet Greg’s needs</w:t>
            </w:r>
            <w:r w:rsidR="0080545F">
              <w:t xml:space="preserve">? </w:t>
            </w:r>
          </w:p>
        </w:tc>
      </w:tr>
      <w:tr w:rsidR="00223597" w:rsidRPr="00C83DD7" w14:paraId="2E46D91C" w14:textId="77777777" w:rsidTr="006432AA">
        <w:trPr>
          <w:gridBefore w:val="1"/>
          <w:wBefore w:w="9" w:type="dxa"/>
        </w:trPr>
        <w:tc>
          <w:tcPr>
            <w:tcW w:w="2254" w:type="dxa"/>
            <w:gridSpan w:val="2"/>
            <w:vMerge w:val="restart"/>
          </w:tcPr>
          <w:p w14:paraId="3097610D" w14:textId="77777777" w:rsidR="00223597" w:rsidRPr="006E2064" w:rsidRDefault="00000F58" w:rsidP="00000F58">
            <w:pPr>
              <w:pStyle w:val="SEFieldHeading"/>
              <w:rPr>
                <w:rStyle w:val="SEFieldHeadingChar"/>
              </w:rPr>
            </w:pPr>
            <w:r>
              <w:rPr>
                <w:lang w:eastAsia="en-AU"/>
              </w:rPr>
              <w:t>Answer options</w:t>
            </w:r>
          </w:p>
        </w:tc>
        <w:tc>
          <w:tcPr>
            <w:tcW w:w="5642" w:type="dxa"/>
            <w:shd w:val="clear" w:color="auto" w:fill="BCCA08"/>
          </w:tcPr>
          <w:p w14:paraId="3A730C2F" w14:textId="77777777" w:rsidR="00223597" w:rsidRPr="00C83DD7" w:rsidRDefault="00223597" w:rsidP="006432AA">
            <w:pPr>
              <w:spacing w:before="40" w:after="40"/>
              <w:rPr>
                <w:rStyle w:val="SEFieldHeadingChar"/>
              </w:rPr>
            </w:pPr>
            <w:r w:rsidRPr="00C83DD7">
              <w:rPr>
                <w:rStyle w:val="SEFieldHeadingChar"/>
              </w:rPr>
              <w:t>Option</w:t>
            </w:r>
            <w:r>
              <w:rPr>
                <w:rStyle w:val="SEFieldHeadingChar"/>
              </w:rPr>
              <w:t>s</w:t>
            </w:r>
          </w:p>
        </w:tc>
        <w:tc>
          <w:tcPr>
            <w:tcW w:w="1931" w:type="dxa"/>
            <w:gridSpan w:val="2"/>
            <w:shd w:val="clear" w:color="auto" w:fill="BCCA08"/>
          </w:tcPr>
          <w:p w14:paraId="6AA74675" w14:textId="77777777" w:rsidR="00223597" w:rsidRPr="00C83DD7" w:rsidRDefault="00223597" w:rsidP="006432AA">
            <w:pPr>
              <w:spacing w:before="40" w:after="40"/>
              <w:rPr>
                <w:rStyle w:val="SEFieldHeadingChar"/>
              </w:rPr>
            </w:pPr>
            <w:r>
              <w:rPr>
                <w:rStyle w:val="SEFieldHeadingChar"/>
              </w:rPr>
              <w:t>Correct/Incorrect</w:t>
            </w:r>
          </w:p>
        </w:tc>
      </w:tr>
      <w:tr w:rsidR="00223597" w:rsidRPr="00FE0B15" w14:paraId="647FFC75" w14:textId="77777777" w:rsidTr="006432AA">
        <w:trPr>
          <w:gridBefore w:val="1"/>
          <w:wBefore w:w="9" w:type="dxa"/>
        </w:trPr>
        <w:tc>
          <w:tcPr>
            <w:tcW w:w="2254" w:type="dxa"/>
            <w:gridSpan w:val="2"/>
            <w:vMerge/>
          </w:tcPr>
          <w:p w14:paraId="6F03E282" w14:textId="77777777" w:rsidR="00223597" w:rsidRPr="006E2064" w:rsidRDefault="00223597" w:rsidP="006432AA">
            <w:pPr>
              <w:spacing w:after="0"/>
            </w:pPr>
          </w:p>
        </w:tc>
        <w:tc>
          <w:tcPr>
            <w:tcW w:w="5642" w:type="dxa"/>
            <w:vAlign w:val="center"/>
          </w:tcPr>
          <w:p w14:paraId="03157F2E" w14:textId="77777777" w:rsidR="00223597" w:rsidRPr="008E7151" w:rsidRDefault="00000F58" w:rsidP="00BD7172">
            <w:pPr>
              <w:rPr>
                <w:rFonts w:eastAsia="Times New Roman"/>
              </w:rPr>
            </w:pPr>
            <w:r>
              <w:t>H</w:t>
            </w:r>
            <w:r w:rsidR="00E96F7E" w:rsidRPr="008E7151">
              <w:t>e is almost 60 and thinking of retir</w:t>
            </w:r>
            <w:r w:rsidR="00007B8C" w:rsidRPr="008E7151">
              <w:t>e</w:t>
            </w:r>
            <w:r w:rsidR="00E96F7E" w:rsidRPr="008E7151">
              <w:t>ment</w:t>
            </w:r>
            <w:r w:rsidR="00741378" w:rsidRPr="008E7151">
              <w:t xml:space="preserve"> and </w:t>
            </w:r>
            <w:r w:rsidR="00741378" w:rsidRPr="008E7151">
              <w:rPr>
                <w:rFonts w:eastAsia="Times New Roman"/>
              </w:rPr>
              <w:t xml:space="preserve">is considering drawing </w:t>
            </w:r>
            <w:r w:rsidR="00F06F6E">
              <w:rPr>
                <w:rFonts w:eastAsia="Times New Roman"/>
              </w:rPr>
              <w:t xml:space="preserve">personal </w:t>
            </w:r>
            <w:r w:rsidR="00741378" w:rsidRPr="008E7151">
              <w:rPr>
                <w:rFonts w:eastAsia="Times New Roman"/>
              </w:rPr>
              <w:t xml:space="preserve">equity from his </w:t>
            </w:r>
            <w:r w:rsidR="00F06F6E">
              <w:rPr>
                <w:rFonts w:eastAsia="Times New Roman"/>
              </w:rPr>
              <w:t>b</w:t>
            </w:r>
            <w:r w:rsidR="000456BE">
              <w:rPr>
                <w:rFonts w:eastAsia="Times New Roman"/>
              </w:rPr>
              <w:t>usiness</w:t>
            </w:r>
            <w:r w:rsidR="00F06F6E">
              <w:rPr>
                <w:rFonts w:eastAsia="Times New Roman"/>
              </w:rPr>
              <w:t>.</w:t>
            </w:r>
          </w:p>
        </w:tc>
        <w:tc>
          <w:tcPr>
            <w:tcW w:w="1931" w:type="dxa"/>
            <w:gridSpan w:val="2"/>
          </w:tcPr>
          <w:p w14:paraId="6ABCB531" w14:textId="77777777" w:rsidR="00223597" w:rsidRPr="00FE0B15" w:rsidRDefault="00223597" w:rsidP="006432AA">
            <w:pPr>
              <w:pStyle w:val="SEBasicText"/>
              <w:jc w:val="center"/>
              <w:rPr>
                <w:sz w:val="22"/>
                <w:szCs w:val="22"/>
              </w:rPr>
            </w:pPr>
            <w:r w:rsidRPr="00FE0B15">
              <w:rPr>
                <w:b/>
                <w:sz w:val="22"/>
                <w:szCs w:val="22"/>
              </w:rPr>
              <w:sym w:font="Wingdings" w:char="F0FC"/>
            </w:r>
          </w:p>
        </w:tc>
      </w:tr>
      <w:tr w:rsidR="00223597" w:rsidRPr="00FE0B15" w14:paraId="06BBC62E" w14:textId="77777777" w:rsidTr="006432AA">
        <w:trPr>
          <w:gridBefore w:val="1"/>
          <w:wBefore w:w="9" w:type="dxa"/>
        </w:trPr>
        <w:tc>
          <w:tcPr>
            <w:tcW w:w="2254" w:type="dxa"/>
            <w:gridSpan w:val="2"/>
            <w:vMerge/>
          </w:tcPr>
          <w:p w14:paraId="1D04F550" w14:textId="77777777" w:rsidR="00223597" w:rsidRPr="006E2064" w:rsidRDefault="00223597" w:rsidP="006432AA">
            <w:pPr>
              <w:spacing w:after="0"/>
            </w:pPr>
          </w:p>
        </w:tc>
        <w:tc>
          <w:tcPr>
            <w:tcW w:w="5642" w:type="dxa"/>
            <w:vAlign w:val="center"/>
          </w:tcPr>
          <w:p w14:paraId="6243CB9D" w14:textId="77777777" w:rsidR="00223597" w:rsidRPr="008E7151" w:rsidRDefault="00741378" w:rsidP="00741378">
            <w:pPr>
              <w:rPr>
                <w:rFonts w:eastAsia="Times New Roman"/>
              </w:rPr>
            </w:pPr>
            <w:r w:rsidRPr="008E7151">
              <w:t>The amount of fees he is willing to pay on an account for savings</w:t>
            </w:r>
            <w:r w:rsidR="003B587C">
              <w:t>.</w:t>
            </w:r>
          </w:p>
        </w:tc>
        <w:tc>
          <w:tcPr>
            <w:tcW w:w="1931" w:type="dxa"/>
            <w:gridSpan w:val="2"/>
          </w:tcPr>
          <w:p w14:paraId="5DE71FCC" w14:textId="77777777" w:rsidR="00223597" w:rsidRPr="00FE0B15" w:rsidRDefault="0080545F" w:rsidP="006432AA">
            <w:pPr>
              <w:pStyle w:val="SEBasicText"/>
              <w:jc w:val="center"/>
              <w:rPr>
                <w:b/>
                <w:sz w:val="22"/>
                <w:szCs w:val="22"/>
              </w:rPr>
            </w:pPr>
            <w:r w:rsidRPr="00FE0B15">
              <w:rPr>
                <w:b/>
                <w:sz w:val="22"/>
                <w:szCs w:val="22"/>
              </w:rPr>
              <w:sym w:font="Wingdings" w:char="F0FC"/>
            </w:r>
          </w:p>
        </w:tc>
      </w:tr>
      <w:tr w:rsidR="00274A25" w:rsidRPr="00FE0B15" w14:paraId="4999946B" w14:textId="77777777" w:rsidTr="006432AA">
        <w:trPr>
          <w:gridBefore w:val="1"/>
          <w:wBefore w:w="9" w:type="dxa"/>
        </w:trPr>
        <w:tc>
          <w:tcPr>
            <w:tcW w:w="2254" w:type="dxa"/>
            <w:gridSpan w:val="2"/>
            <w:vMerge/>
          </w:tcPr>
          <w:p w14:paraId="6CAE89DB" w14:textId="77777777" w:rsidR="00274A25" w:rsidRPr="006E2064" w:rsidRDefault="00274A25" w:rsidP="006432AA">
            <w:pPr>
              <w:spacing w:after="0"/>
            </w:pPr>
          </w:p>
        </w:tc>
        <w:tc>
          <w:tcPr>
            <w:tcW w:w="5642" w:type="dxa"/>
            <w:vAlign w:val="center"/>
          </w:tcPr>
          <w:p w14:paraId="7EEB8AC5" w14:textId="77777777" w:rsidR="00274A25" w:rsidRPr="00A86476" w:rsidRDefault="00F526F6" w:rsidP="00F526F6">
            <w:pPr>
              <w:rPr>
                <w:rFonts w:eastAsia="Times New Roman"/>
              </w:rPr>
            </w:pPr>
            <w:r>
              <w:t>H</w:t>
            </w:r>
            <w:r w:rsidR="009F3868" w:rsidRPr="00A86476">
              <w:t>e wants to p</w:t>
            </w:r>
            <w:r w:rsidR="00741378" w:rsidRPr="00A86476">
              <w:t xml:space="preserve">ay off </w:t>
            </w:r>
            <w:r>
              <w:t>his</w:t>
            </w:r>
            <w:r w:rsidRPr="00A86476">
              <w:t xml:space="preserve"> </w:t>
            </w:r>
            <w:r w:rsidR="00741378" w:rsidRPr="00A86476">
              <w:t>investment loan faster but still hav</w:t>
            </w:r>
            <w:r w:rsidR="003B587C">
              <w:t>e</w:t>
            </w:r>
            <w:r w:rsidR="00741378" w:rsidRPr="00A86476">
              <w:t xml:space="preserve"> ready access to cash</w:t>
            </w:r>
            <w:r w:rsidR="003B587C">
              <w:t>.</w:t>
            </w:r>
            <w:r w:rsidR="00741378" w:rsidRPr="00A86476" w:rsidDel="00E96F7E">
              <w:t xml:space="preserve"> </w:t>
            </w:r>
          </w:p>
        </w:tc>
        <w:tc>
          <w:tcPr>
            <w:tcW w:w="1931" w:type="dxa"/>
            <w:gridSpan w:val="2"/>
          </w:tcPr>
          <w:p w14:paraId="2D379D48" w14:textId="77777777" w:rsidR="00274A25" w:rsidRPr="00BA3802" w:rsidRDefault="00274A25" w:rsidP="006432AA">
            <w:pPr>
              <w:pStyle w:val="SEBasicText"/>
              <w:jc w:val="center"/>
              <w:rPr>
                <w:b/>
              </w:rPr>
            </w:pPr>
            <w:r w:rsidRPr="00FE0B15">
              <w:rPr>
                <w:b/>
                <w:sz w:val="22"/>
                <w:szCs w:val="22"/>
              </w:rPr>
              <w:sym w:font="Wingdings" w:char="F0FC"/>
            </w:r>
          </w:p>
        </w:tc>
      </w:tr>
      <w:tr w:rsidR="00223597" w:rsidRPr="00FE0B15" w14:paraId="14B132DB" w14:textId="77777777" w:rsidTr="006432AA">
        <w:trPr>
          <w:gridBefore w:val="1"/>
          <w:wBefore w:w="9" w:type="dxa"/>
        </w:trPr>
        <w:tc>
          <w:tcPr>
            <w:tcW w:w="2254" w:type="dxa"/>
            <w:gridSpan w:val="2"/>
            <w:vMerge/>
          </w:tcPr>
          <w:p w14:paraId="23DFAEBB" w14:textId="77777777" w:rsidR="00223597" w:rsidRPr="006E2064" w:rsidRDefault="00223597" w:rsidP="006432AA">
            <w:pPr>
              <w:spacing w:after="0"/>
            </w:pPr>
          </w:p>
        </w:tc>
        <w:tc>
          <w:tcPr>
            <w:tcW w:w="5642" w:type="dxa"/>
            <w:vAlign w:val="center"/>
          </w:tcPr>
          <w:p w14:paraId="573EF7F3" w14:textId="77777777" w:rsidR="00223597" w:rsidRPr="00741378" w:rsidRDefault="009F3868" w:rsidP="00F526F6">
            <w:r>
              <w:t>H</w:t>
            </w:r>
            <w:r w:rsidR="00F526F6">
              <w:t>e needs</w:t>
            </w:r>
            <w:r w:rsidR="00741378" w:rsidRPr="004C39E2">
              <w:t xml:space="preserve"> access </w:t>
            </w:r>
            <w:r w:rsidR="00F526F6">
              <w:t xml:space="preserve">to </w:t>
            </w:r>
            <w:r w:rsidR="00741378">
              <w:t xml:space="preserve">various currencies </w:t>
            </w:r>
            <w:r w:rsidR="00741378" w:rsidRPr="004C39E2">
              <w:t>while overseas without the hassle of cash and cheques.</w:t>
            </w:r>
          </w:p>
        </w:tc>
        <w:tc>
          <w:tcPr>
            <w:tcW w:w="1931" w:type="dxa"/>
            <w:gridSpan w:val="2"/>
          </w:tcPr>
          <w:p w14:paraId="25BB1213" w14:textId="77777777" w:rsidR="00223597" w:rsidRPr="00FE0B15" w:rsidRDefault="0080545F" w:rsidP="006432AA">
            <w:pPr>
              <w:pStyle w:val="SEBasicText"/>
              <w:jc w:val="center"/>
              <w:rPr>
                <w:b/>
                <w:sz w:val="22"/>
                <w:szCs w:val="22"/>
              </w:rPr>
            </w:pPr>
            <w:r w:rsidRPr="00FE0B15">
              <w:rPr>
                <w:b/>
                <w:sz w:val="22"/>
                <w:szCs w:val="22"/>
              </w:rPr>
              <w:sym w:font="Wingdings" w:char="F0FC"/>
            </w:r>
          </w:p>
        </w:tc>
      </w:tr>
      <w:tr w:rsidR="00223597" w:rsidRPr="00F52BF0" w14:paraId="5DC47882"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6CF8A7C4" w14:textId="77777777" w:rsidR="00223597" w:rsidRPr="006E2064" w:rsidRDefault="00223597" w:rsidP="006432AA">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1A48EA7D" w14:textId="77777777" w:rsidR="00223597" w:rsidRPr="008819EF" w:rsidRDefault="00223597" w:rsidP="006432AA">
            <w:pPr>
              <w:rPr>
                <w:b/>
              </w:rPr>
            </w:pPr>
            <w:r w:rsidRPr="008819EF">
              <w:rPr>
                <w:b/>
              </w:rPr>
              <w:t>That’s right.</w:t>
            </w:r>
          </w:p>
          <w:p w14:paraId="7A58809E" w14:textId="77777777" w:rsidR="003163DA" w:rsidRDefault="00741133" w:rsidP="003163DA">
            <w:r w:rsidRPr="00E96F7E">
              <w:t xml:space="preserve">Greg </w:t>
            </w:r>
            <w:r w:rsidR="0020420B" w:rsidRPr="00E96F7E">
              <w:t xml:space="preserve">has </w:t>
            </w:r>
            <w:r w:rsidR="00000F58" w:rsidRPr="00E96F7E">
              <w:t>provided useful</w:t>
            </w:r>
            <w:r w:rsidR="0020420B" w:rsidRPr="00E96F7E">
              <w:t xml:space="preserve"> information</w:t>
            </w:r>
            <w:r w:rsidR="003163DA">
              <w:t xml:space="preserve"> to help you identify</w:t>
            </w:r>
            <w:r w:rsidR="003163DA" w:rsidRPr="00E96F7E">
              <w:t xml:space="preserve"> the most appropriate solutio</w:t>
            </w:r>
            <w:r w:rsidR="003163DA">
              <w:t>n</w:t>
            </w:r>
            <w:r w:rsidR="003163DA" w:rsidRPr="00E96F7E">
              <w:t xml:space="preserve">s to best meet </w:t>
            </w:r>
            <w:r w:rsidR="00F526F6">
              <w:t>his</w:t>
            </w:r>
            <w:r w:rsidR="003163DA" w:rsidRPr="00741378">
              <w:t xml:space="preserve"> needs</w:t>
            </w:r>
            <w:r w:rsidR="003163DA">
              <w:t>:</w:t>
            </w:r>
            <w:r w:rsidR="0020420B" w:rsidRPr="00E96F7E">
              <w:t xml:space="preserve"> </w:t>
            </w:r>
          </w:p>
          <w:p w14:paraId="304B2AFB" w14:textId="77777777" w:rsidR="003163DA" w:rsidRDefault="009F3868" w:rsidP="003163DA">
            <w:pPr>
              <w:pStyle w:val="ListParagraph"/>
              <w:numPr>
                <w:ilvl w:val="0"/>
                <w:numId w:val="13"/>
              </w:numPr>
            </w:pPr>
            <w:r>
              <w:t>H</w:t>
            </w:r>
            <w:r w:rsidR="00E96F7E" w:rsidRPr="008819EF">
              <w:t>e is thinking of retirement</w:t>
            </w:r>
            <w:r>
              <w:t xml:space="preserve"> and</w:t>
            </w:r>
            <w:r w:rsidR="00E96F7E" w:rsidRPr="008819EF">
              <w:t xml:space="preserve"> will be drawing equity from his business</w:t>
            </w:r>
            <w:r>
              <w:t>.</w:t>
            </w:r>
          </w:p>
          <w:p w14:paraId="4EBCA325" w14:textId="77777777" w:rsidR="003163DA" w:rsidRDefault="009F3868" w:rsidP="003163DA">
            <w:pPr>
              <w:pStyle w:val="ListParagraph"/>
              <w:numPr>
                <w:ilvl w:val="0"/>
                <w:numId w:val="13"/>
              </w:numPr>
            </w:pPr>
            <w:r>
              <w:t>He</w:t>
            </w:r>
            <w:r w:rsidRPr="008819EF">
              <w:t xml:space="preserve"> </w:t>
            </w:r>
            <w:r w:rsidR="00E96F7E" w:rsidRPr="008819EF">
              <w:t xml:space="preserve">wants to </w:t>
            </w:r>
            <w:r w:rsidR="003163DA">
              <w:t xml:space="preserve">continue paying </w:t>
            </w:r>
            <w:r w:rsidR="00A840D0">
              <w:t xml:space="preserve">down </w:t>
            </w:r>
            <w:r w:rsidR="00A840D0" w:rsidRPr="008819EF">
              <w:t>an</w:t>
            </w:r>
            <w:r w:rsidR="00E96F7E" w:rsidRPr="008819EF">
              <w:t xml:space="preserve"> investment mortgage but maximise his returns</w:t>
            </w:r>
            <w:r w:rsidR="00741378">
              <w:t xml:space="preserve"> and reduce his fees</w:t>
            </w:r>
            <w:r w:rsidR="00E96F7E" w:rsidRPr="008819EF">
              <w:t>.</w:t>
            </w:r>
          </w:p>
          <w:p w14:paraId="35CB929E" w14:textId="77777777" w:rsidR="0020420B" w:rsidRPr="0053797E" w:rsidRDefault="00E96F7E" w:rsidP="003163DA">
            <w:pPr>
              <w:pStyle w:val="ListParagraph"/>
              <w:numPr>
                <w:ilvl w:val="0"/>
                <w:numId w:val="13"/>
              </w:numPr>
            </w:pPr>
            <w:r w:rsidRPr="008819EF">
              <w:t>He is heading on an overseas holiday soon</w:t>
            </w:r>
            <w:r w:rsidR="00741378">
              <w:t xml:space="preserve"> and needs ready access to various currencies</w:t>
            </w:r>
            <w:r w:rsidR="009F3868">
              <w:t>.</w:t>
            </w:r>
          </w:p>
        </w:tc>
      </w:tr>
      <w:tr w:rsidR="00223597" w:rsidRPr="003F7EA3" w14:paraId="5BC5A231" w14:textId="77777777" w:rsidTr="006432AA">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55500D82" w14:textId="77777777" w:rsidR="00223597" w:rsidRPr="006E2064" w:rsidRDefault="00223597" w:rsidP="006432AA">
            <w:pPr>
              <w:spacing w:after="0"/>
              <w:rPr>
                <w:rStyle w:val="SEFieldHeadingChar"/>
              </w:rPr>
            </w:pPr>
            <w:r>
              <w:rPr>
                <w:rStyle w:val="SEFieldHeadingChar"/>
              </w:rPr>
              <w:t>Incorrect answer feedback</w:t>
            </w:r>
            <w:r w:rsidRPr="006E2064">
              <w:rPr>
                <w:rStyle w:val="SEFieldHeadingChar"/>
              </w:rPr>
              <w:t>:</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7B231ED9" w14:textId="77777777" w:rsidR="00223597" w:rsidRPr="008819EF" w:rsidRDefault="00223597" w:rsidP="006432AA">
            <w:pPr>
              <w:pStyle w:val="SEImgLoc"/>
              <w:rPr>
                <w:b/>
                <w:i w:val="0"/>
                <w:color w:val="auto"/>
                <w:lang w:eastAsia="en-AU"/>
              </w:rPr>
            </w:pPr>
            <w:r w:rsidRPr="008819EF">
              <w:rPr>
                <w:b/>
                <w:i w:val="0"/>
                <w:color w:val="auto"/>
                <w:lang w:eastAsia="en-AU"/>
              </w:rPr>
              <w:t xml:space="preserve">Not quite. </w:t>
            </w:r>
          </w:p>
          <w:p w14:paraId="0D6356E2" w14:textId="77777777" w:rsidR="00A840D0" w:rsidRDefault="00A840D0" w:rsidP="00A840D0">
            <w:r w:rsidRPr="00E96F7E">
              <w:t>Greg has provided useful information</w:t>
            </w:r>
            <w:r>
              <w:t xml:space="preserve"> to help you identify</w:t>
            </w:r>
            <w:r w:rsidRPr="00E96F7E">
              <w:t xml:space="preserve"> the most appropriate solutio</w:t>
            </w:r>
            <w:r>
              <w:t>n</w:t>
            </w:r>
            <w:r w:rsidRPr="00E96F7E">
              <w:t xml:space="preserve">s to best meet </w:t>
            </w:r>
            <w:r>
              <w:t>his</w:t>
            </w:r>
            <w:r w:rsidRPr="00741378">
              <w:t xml:space="preserve"> needs</w:t>
            </w:r>
            <w:r>
              <w:t>:</w:t>
            </w:r>
            <w:r w:rsidRPr="00E96F7E">
              <w:t xml:space="preserve"> </w:t>
            </w:r>
          </w:p>
          <w:p w14:paraId="3708CCE1" w14:textId="77777777" w:rsidR="00A840D0" w:rsidRDefault="00A840D0" w:rsidP="00A840D0">
            <w:pPr>
              <w:pStyle w:val="ListParagraph"/>
              <w:numPr>
                <w:ilvl w:val="0"/>
                <w:numId w:val="13"/>
              </w:numPr>
            </w:pPr>
            <w:r>
              <w:t>H</w:t>
            </w:r>
            <w:r w:rsidRPr="008819EF">
              <w:t>e is thinking of retirement</w:t>
            </w:r>
            <w:r>
              <w:t xml:space="preserve"> and</w:t>
            </w:r>
            <w:r w:rsidRPr="008819EF">
              <w:t xml:space="preserve"> will be drawing equity from his business</w:t>
            </w:r>
            <w:r>
              <w:t>.</w:t>
            </w:r>
          </w:p>
          <w:p w14:paraId="67A8B717" w14:textId="77777777" w:rsidR="00A840D0" w:rsidRPr="00A840D0" w:rsidRDefault="00A840D0" w:rsidP="00A840D0">
            <w:pPr>
              <w:pStyle w:val="ListParagraph"/>
              <w:numPr>
                <w:ilvl w:val="0"/>
                <w:numId w:val="13"/>
              </w:numPr>
              <w:rPr>
                <w:i/>
                <w:lang w:eastAsia="en-AU"/>
              </w:rPr>
            </w:pPr>
            <w:r>
              <w:t>He</w:t>
            </w:r>
            <w:r w:rsidRPr="008819EF">
              <w:t xml:space="preserve"> wants to </w:t>
            </w:r>
            <w:r>
              <w:t xml:space="preserve">continue paying down </w:t>
            </w:r>
            <w:r w:rsidRPr="008819EF">
              <w:t>an investment mortgage but maximise his returns</w:t>
            </w:r>
            <w:r>
              <w:t xml:space="preserve"> and reduce his fees</w:t>
            </w:r>
            <w:r w:rsidRPr="008819EF">
              <w:t>.</w:t>
            </w:r>
          </w:p>
          <w:p w14:paraId="4E84E803" w14:textId="77777777" w:rsidR="0020420B" w:rsidRPr="0053797E" w:rsidRDefault="00A840D0" w:rsidP="00A840D0">
            <w:pPr>
              <w:pStyle w:val="ListParagraph"/>
              <w:numPr>
                <w:ilvl w:val="0"/>
                <w:numId w:val="13"/>
              </w:numPr>
              <w:rPr>
                <w:i/>
                <w:lang w:eastAsia="en-AU"/>
              </w:rPr>
            </w:pPr>
            <w:r w:rsidRPr="008819EF">
              <w:t>He is heading on an overseas holiday soon</w:t>
            </w:r>
            <w:r>
              <w:t xml:space="preserve"> and needs ready access to various currencies.</w:t>
            </w:r>
          </w:p>
        </w:tc>
      </w:tr>
      <w:tr w:rsidR="00223597" w:rsidRPr="001F37D0" w14:paraId="2D508824" w14:textId="77777777" w:rsidTr="006432AA">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47EC093E" w14:textId="77777777" w:rsidR="00223597" w:rsidRPr="001F37D0" w:rsidRDefault="00223597" w:rsidP="006432AA">
            <w:pPr>
              <w:pStyle w:val="4BasicText"/>
              <w:rPr>
                <w:b/>
              </w:rPr>
            </w:pPr>
            <w:r w:rsidRPr="001F37D0">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452B6863" w14:textId="77777777" w:rsidR="00223597" w:rsidRPr="00A840D0" w:rsidRDefault="00741133" w:rsidP="00741133">
            <w:pPr>
              <w:pStyle w:val="SEImgLoc"/>
            </w:pPr>
            <w:r w:rsidRPr="00A840D0">
              <w:t xml:space="preserve">Greg </w:t>
            </w:r>
            <w:r w:rsidR="00E80021" w:rsidRPr="00A840D0">
              <w:t xml:space="preserve">is </w:t>
            </w:r>
            <w:r w:rsidRPr="00A840D0">
              <w:t xml:space="preserve">outside one of his Franchise shops </w:t>
            </w:r>
            <w:r w:rsidR="00E80021" w:rsidRPr="00A840D0">
              <w:t>and is looking to the front</w:t>
            </w:r>
          </w:p>
        </w:tc>
      </w:tr>
    </w:tbl>
    <w:p w14:paraId="05838F52" w14:textId="77777777" w:rsidR="00723BC6" w:rsidRPr="00EC4FA3" w:rsidRDefault="00223597" w:rsidP="00F709D7">
      <w:pPr>
        <w:pStyle w:val="Heading3"/>
        <w:numPr>
          <w:ilvl w:val="0"/>
          <w:numId w:val="0"/>
        </w:numPr>
      </w:pPr>
      <w:bookmarkStart w:id="33" w:name="_Toc524537728"/>
      <w:r w:rsidRPr="008E7151">
        <w:t>2.9 Wrap up</w:t>
      </w:r>
      <w:bookmarkEnd w:id="33"/>
      <w:r w:rsidRPr="008E7151">
        <w:t xml:space="preserve"> </w:t>
      </w:r>
    </w:p>
    <w:tbl>
      <w:tblPr>
        <w:tblW w:w="9798"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51"/>
        <w:gridCol w:w="7528"/>
        <w:gridCol w:w="19"/>
      </w:tblGrid>
      <w:tr w:rsidR="00EC4FA3" w:rsidRPr="00CC2545" w14:paraId="4C1ECED4" w14:textId="77777777" w:rsidTr="00CE2BB4">
        <w:tc>
          <w:tcPr>
            <w:tcW w:w="9798"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231DDFC8" w14:textId="77777777" w:rsidR="00EC4FA3" w:rsidRPr="00CC2545" w:rsidRDefault="00EC4FA3" w:rsidP="00CE2BB4">
            <w:pPr>
              <w:pStyle w:val="4BasicText"/>
              <w:rPr>
                <w:b/>
              </w:rPr>
            </w:pPr>
            <w:r w:rsidRPr="00CC2545">
              <w:rPr>
                <w:b/>
              </w:rPr>
              <w:t xml:space="preserve">Screen type: </w:t>
            </w:r>
            <w:r>
              <w:rPr>
                <w:b/>
              </w:rPr>
              <w:t>Timeline</w:t>
            </w:r>
          </w:p>
        </w:tc>
      </w:tr>
      <w:tr w:rsidR="00EC4FA3" w:rsidRPr="00CC2545" w14:paraId="2FB7BD09" w14:textId="77777777" w:rsidTr="00CE2BB4">
        <w:tc>
          <w:tcPr>
            <w:tcW w:w="2251" w:type="dxa"/>
            <w:tcBorders>
              <w:bottom w:val="single" w:sz="4" w:space="0" w:color="D9D9D9"/>
            </w:tcBorders>
          </w:tcPr>
          <w:p w14:paraId="54F16651" w14:textId="77777777" w:rsidR="00EC4FA3" w:rsidRPr="00CC2545" w:rsidRDefault="00EC4FA3" w:rsidP="00CE2BB4">
            <w:pPr>
              <w:pStyle w:val="4BasicText"/>
            </w:pPr>
            <w:r>
              <w:rPr>
                <w:rStyle w:val="SEFieldHeadingChar"/>
              </w:rPr>
              <w:t>Heading</w:t>
            </w:r>
            <w:r w:rsidRPr="00CC2545">
              <w:t xml:space="preserve"> </w:t>
            </w:r>
          </w:p>
        </w:tc>
        <w:tc>
          <w:tcPr>
            <w:tcW w:w="7547" w:type="dxa"/>
            <w:gridSpan w:val="2"/>
            <w:tcBorders>
              <w:bottom w:val="single" w:sz="4" w:space="0" w:color="D9D9D9"/>
            </w:tcBorders>
          </w:tcPr>
          <w:p w14:paraId="4BEF2052" w14:textId="77777777" w:rsidR="00EC4FA3" w:rsidRPr="00A32E61" w:rsidRDefault="00EC4FA3" w:rsidP="00CE2BB4">
            <w:pPr>
              <w:pStyle w:val="4BasicText"/>
              <w:rPr>
                <w:b/>
              </w:rPr>
            </w:pPr>
            <w:r>
              <w:rPr>
                <w:b/>
              </w:rPr>
              <w:t xml:space="preserve">Wrap up </w:t>
            </w:r>
          </w:p>
        </w:tc>
      </w:tr>
      <w:tr w:rsidR="00EC4FA3" w:rsidRPr="00CC2545" w14:paraId="7D1143E6" w14:textId="77777777" w:rsidTr="00CE2BB4">
        <w:tc>
          <w:tcPr>
            <w:tcW w:w="2251" w:type="dxa"/>
            <w:tcBorders>
              <w:bottom w:val="single" w:sz="4" w:space="0" w:color="D9D9D9"/>
            </w:tcBorders>
          </w:tcPr>
          <w:p w14:paraId="36DBD48B" w14:textId="77777777" w:rsidR="00EC4FA3" w:rsidRPr="00741133" w:rsidRDefault="00EC4FA3" w:rsidP="00CE2BB4">
            <w:pPr>
              <w:pStyle w:val="4BasicText"/>
            </w:pPr>
            <w:r w:rsidRPr="00741133">
              <w:rPr>
                <w:rStyle w:val="SEFieldHeadingChar"/>
              </w:rPr>
              <w:t>Default text:</w:t>
            </w:r>
            <w:r w:rsidRPr="00741133">
              <w:t xml:space="preserve"> </w:t>
            </w:r>
          </w:p>
        </w:tc>
        <w:tc>
          <w:tcPr>
            <w:tcW w:w="7547" w:type="dxa"/>
            <w:gridSpan w:val="2"/>
            <w:tcBorders>
              <w:bottom w:val="single" w:sz="4" w:space="0" w:color="D9D9D9"/>
            </w:tcBorders>
          </w:tcPr>
          <w:p w14:paraId="2A759CE8" w14:textId="77777777" w:rsidR="00EC4FA3" w:rsidRPr="00741133" w:rsidRDefault="003163DA" w:rsidP="00F526F6">
            <w:r>
              <w:t xml:space="preserve">You </w:t>
            </w:r>
            <w:r w:rsidR="00000F58">
              <w:t>contact</w:t>
            </w:r>
            <w:r w:rsidR="00741133" w:rsidRPr="008819EF">
              <w:t xml:space="preserve"> Greg a few days later</w:t>
            </w:r>
            <w:r w:rsidR="00000F58">
              <w:t xml:space="preserve"> after using iSource to </w:t>
            </w:r>
            <w:r w:rsidR="00000F58" w:rsidRPr="008819EF">
              <w:t xml:space="preserve">research </w:t>
            </w:r>
            <w:r w:rsidR="00741133" w:rsidRPr="008819EF">
              <w:t>retail products that may be suitable</w:t>
            </w:r>
            <w:r w:rsidR="009F3868">
              <w:t xml:space="preserve"> for </w:t>
            </w:r>
            <w:r w:rsidR="00F20D7E">
              <w:t>his</w:t>
            </w:r>
            <w:r w:rsidR="009F3868">
              <w:t xml:space="preserve"> needs</w:t>
            </w:r>
            <w:r w:rsidR="00C8731F" w:rsidRPr="00741133">
              <w:t xml:space="preserve">. </w:t>
            </w:r>
          </w:p>
        </w:tc>
      </w:tr>
      <w:tr w:rsidR="00C8731F" w:rsidRPr="00CC2545" w14:paraId="433DC53F" w14:textId="77777777" w:rsidTr="00CE2BB4">
        <w:tc>
          <w:tcPr>
            <w:tcW w:w="2251" w:type="dxa"/>
            <w:tcBorders>
              <w:bottom w:val="single" w:sz="4" w:space="0" w:color="D9D9D9"/>
            </w:tcBorders>
          </w:tcPr>
          <w:p w14:paraId="1A66C3AC" w14:textId="77777777" w:rsidR="00C8731F" w:rsidRPr="00CC2545" w:rsidRDefault="00C8731F" w:rsidP="00CE2BB4">
            <w:pPr>
              <w:pStyle w:val="4BasicText"/>
              <w:rPr>
                <w:rStyle w:val="SEFieldHeadingChar"/>
              </w:rPr>
            </w:pPr>
            <w:r>
              <w:rPr>
                <w:rStyle w:val="SEFieldHeadingChar"/>
              </w:rPr>
              <w:t>Prompt:</w:t>
            </w:r>
          </w:p>
        </w:tc>
        <w:tc>
          <w:tcPr>
            <w:tcW w:w="7547" w:type="dxa"/>
            <w:gridSpan w:val="2"/>
            <w:tcBorders>
              <w:bottom w:val="single" w:sz="4" w:space="0" w:color="D9D9D9"/>
            </w:tcBorders>
          </w:tcPr>
          <w:p w14:paraId="736D4D5C" w14:textId="77777777" w:rsidR="00C8731F" w:rsidRPr="00A840D0" w:rsidRDefault="00284BA4" w:rsidP="001C633D">
            <w:pPr>
              <w:rPr>
                <w:b/>
              </w:rPr>
            </w:pPr>
            <w:r w:rsidRPr="00A840D0">
              <w:rPr>
                <w:b/>
              </w:rPr>
              <w:t xml:space="preserve">Click through the slides to discover how the story unfolds. </w:t>
            </w:r>
          </w:p>
        </w:tc>
      </w:tr>
      <w:tr w:rsidR="00EC4FA3" w:rsidRPr="00CC2545" w14:paraId="2308B66A" w14:textId="77777777" w:rsidTr="00CE2BB4">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33C4E16C" w14:textId="77777777" w:rsidR="00EC4FA3" w:rsidRPr="00CC2545" w:rsidRDefault="00EC4FA3" w:rsidP="00CE2BB4">
            <w:pPr>
              <w:pStyle w:val="4BasicText"/>
              <w:rPr>
                <w:b/>
              </w:rPr>
            </w:pPr>
            <w:r w:rsidRPr="00CC2545">
              <w:rPr>
                <w:b/>
              </w:rPr>
              <w:t>S</w:t>
            </w:r>
            <w:r>
              <w:rPr>
                <w:b/>
              </w:rPr>
              <w:t>lide 1</w:t>
            </w:r>
          </w:p>
        </w:tc>
      </w:tr>
      <w:tr w:rsidR="00EC4FA3" w:rsidRPr="00B7653A" w14:paraId="54737798" w14:textId="77777777" w:rsidTr="00CE2BB4">
        <w:trPr>
          <w:gridAfter w:val="1"/>
          <w:wAfter w:w="19" w:type="dxa"/>
          <w:trHeight w:val="410"/>
        </w:trPr>
        <w:tc>
          <w:tcPr>
            <w:tcW w:w="2251" w:type="dxa"/>
          </w:tcPr>
          <w:p w14:paraId="204AD39B" w14:textId="77777777" w:rsidR="00EC4FA3" w:rsidRPr="00CC2545" w:rsidRDefault="00EC4FA3" w:rsidP="00CE2BB4">
            <w:pPr>
              <w:pStyle w:val="4BasicText"/>
              <w:rPr>
                <w:b/>
              </w:rPr>
            </w:pPr>
            <w:r>
              <w:rPr>
                <w:b/>
              </w:rPr>
              <w:lastRenderedPageBreak/>
              <w:t>Slide title:</w:t>
            </w:r>
          </w:p>
        </w:tc>
        <w:tc>
          <w:tcPr>
            <w:tcW w:w="7528" w:type="dxa"/>
          </w:tcPr>
          <w:p w14:paraId="71A4A5A4" w14:textId="77777777" w:rsidR="00EC4FA3" w:rsidRPr="00000F58" w:rsidRDefault="00FD50EA" w:rsidP="00CE2BB4">
            <w:pPr>
              <w:pStyle w:val="4BasicText"/>
              <w:rPr>
                <w:b/>
              </w:rPr>
            </w:pPr>
            <w:r w:rsidRPr="00000F58">
              <w:rPr>
                <w:b/>
              </w:rPr>
              <w:t>What we know</w:t>
            </w:r>
          </w:p>
        </w:tc>
      </w:tr>
      <w:tr w:rsidR="00EC4FA3" w:rsidRPr="00613D0B" w14:paraId="36D259DC" w14:textId="77777777" w:rsidTr="00CE2BB4">
        <w:trPr>
          <w:gridAfter w:val="1"/>
          <w:wAfter w:w="19" w:type="dxa"/>
          <w:trHeight w:val="410"/>
        </w:trPr>
        <w:tc>
          <w:tcPr>
            <w:tcW w:w="2251" w:type="dxa"/>
          </w:tcPr>
          <w:p w14:paraId="6CBFD529" w14:textId="77777777" w:rsidR="00EC4FA3" w:rsidRPr="00CC2545" w:rsidRDefault="00EC4FA3" w:rsidP="00CE2BB4">
            <w:pPr>
              <w:pStyle w:val="4BasicText"/>
              <w:rPr>
                <w:b/>
              </w:rPr>
            </w:pPr>
            <w:r>
              <w:rPr>
                <w:b/>
              </w:rPr>
              <w:t>Slide text:</w:t>
            </w:r>
          </w:p>
        </w:tc>
        <w:tc>
          <w:tcPr>
            <w:tcW w:w="7528" w:type="dxa"/>
          </w:tcPr>
          <w:p w14:paraId="16618906" w14:textId="77777777" w:rsidR="00EC4FA3" w:rsidRPr="008819EF" w:rsidRDefault="003163DA" w:rsidP="003163DA">
            <w:r>
              <w:t>We know</w:t>
            </w:r>
            <w:r w:rsidR="00C8731F" w:rsidRPr="00593276">
              <w:t xml:space="preserve"> that </w:t>
            </w:r>
            <w:r w:rsidR="00741133" w:rsidRPr="00593276">
              <w:t xml:space="preserve">Greg </w:t>
            </w:r>
            <w:r w:rsidR="00433337" w:rsidRPr="00593276">
              <w:t>requires</w:t>
            </w:r>
            <w:r w:rsidR="00433337" w:rsidRPr="008819EF">
              <w:rPr>
                <w:b/>
              </w:rPr>
              <w:t xml:space="preserve"> </w:t>
            </w:r>
            <w:r w:rsidR="00741378" w:rsidRPr="008819EF">
              <w:t>an account that will maximise his returns and reduce his fees</w:t>
            </w:r>
            <w:r w:rsidR="009F3868">
              <w:t>,</w:t>
            </w:r>
            <w:r w:rsidR="00741378" w:rsidRPr="008819EF">
              <w:t xml:space="preserve"> an</w:t>
            </w:r>
            <w:r w:rsidR="009F3868">
              <w:t>d</w:t>
            </w:r>
            <w:r w:rsidR="00741378" w:rsidRPr="008819EF">
              <w:t xml:space="preserve"> still </w:t>
            </w:r>
            <w:r w:rsidR="009F3868">
              <w:t>en</w:t>
            </w:r>
            <w:r w:rsidR="00741378" w:rsidRPr="008819EF">
              <w:t>able</w:t>
            </w:r>
            <w:r w:rsidR="009F3868">
              <w:t xml:space="preserve"> him</w:t>
            </w:r>
            <w:r w:rsidR="00741378" w:rsidRPr="008819EF">
              <w:t xml:space="preserve"> to pay off an investment mortgage quickly. He</w:t>
            </w:r>
            <w:r>
              <w:t xml:space="preserve"> will</w:t>
            </w:r>
            <w:r w:rsidR="00741378" w:rsidRPr="008819EF">
              <w:t xml:space="preserve"> travel overseas soon and needs the ability to use more than one foreign currenc</w:t>
            </w:r>
            <w:r w:rsidR="009F3868">
              <w:t>y</w:t>
            </w:r>
            <w:r w:rsidR="00741378" w:rsidRPr="008819EF">
              <w:t xml:space="preserve"> without having to use cash and</w:t>
            </w:r>
            <w:r w:rsidR="00F526F6">
              <w:t>/or</w:t>
            </w:r>
            <w:r w:rsidR="00741378" w:rsidRPr="008819EF">
              <w:t xml:space="preserve"> travellers</w:t>
            </w:r>
            <w:r w:rsidR="009F3868">
              <w:t>’</w:t>
            </w:r>
            <w:r w:rsidR="00741378" w:rsidRPr="008819EF">
              <w:t xml:space="preserve"> cheques</w:t>
            </w:r>
            <w:r w:rsidR="009F3868">
              <w:t>.</w:t>
            </w:r>
            <w:r w:rsidR="00741378" w:rsidRPr="008819EF">
              <w:t xml:space="preserve"> </w:t>
            </w:r>
          </w:p>
        </w:tc>
      </w:tr>
      <w:tr w:rsidR="00EC4FA3" w:rsidRPr="00EC1C51" w14:paraId="53A047E7" w14:textId="77777777" w:rsidTr="00CE2BB4">
        <w:trPr>
          <w:gridAfter w:val="1"/>
          <w:wAfter w:w="19" w:type="dxa"/>
          <w:trHeight w:val="410"/>
        </w:trPr>
        <w:tc>
          <w:tcPr>
            <w:tcW w:w="2251" w:type="dxa"/>
          </w:tcPr>
          <w:p w14:paraId="3ECE2CFB" w14:textId="77777777" w:rsidR="00EC4FA3" w:rsidRDefault="00EC4FA3" w:rsidP="00CE2BB4">
            <w:pPr>
              <w:pStyle w:val="4BasicText"/>
              <w:rPr>
                <w:b/>
              </w:rPr>
            </w:pPr>
            <w:r>
              <w:rPr>
                <w:b/>
              </w:rPr>
              <w:t>Slide image:</w:t>
            </w:r>
          </w:p>
        </w:tc>
        <w:tc>
          <w:tcPr>
            <w:tcW w:w="7528" w:type="dxa"/>
          </w:tcPr>
          <w:p w14:paraId="06A06DC8" w14:textId="77777777" w:rsidR="00EC4FA3" w:rsidRPr="00A840D0" w:rsidRDefault="003163DA" w:rsidP="003163DA">
            <w:pPr>
              <w:pStyle w:val="SEImgLoc"/>
            </w:pPr>
            <w:r w:rsidRPr="00A840D0">
              <w:t xml:space="preserve">You </w:t>
            </w:r>
            <w:r w:rsidR="00741133" w:rsidRPr="00A840D0">
              <w:t xml:space="preserve">provide </w:t>
            </w:r>
            <w:r w:rsidR="006812BF" w:rsidRPr="00A840D0">
              <w:t>insight</w:t>
            </w:r>
            <w:r w:rsidR="00741133" w:rsidRPr="00A840D0">
              <w:t xml:space="preserve"> to</w:t>
            </w:r>
            <w:r w:rsidR="00423F8F" w:rsidRPr="00A840D0">
              <w:t xml:space="preserve"> </w:t>
            </w:r>
            <w:r w:rsidR="00741133" w:rsidRPr="00A840D0">
              <w:t xml:space="preserve">Greg </w:t>
            </w:r>
            <w:r w:rsidR="00423F8F" w:rsidRPr="00A840D0">
              <w:t>on a suitable solution</w:t>
            </w:r>
          </w:p>
        </w:tc>
      </w:tr>
      <w:tr w:rsidR="00EC4FA3" w:rsidRPr="00CC2545" w14:paraId="00403C87" w14:textId="77777777" w:rsidTr="00CE2BB4">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46F3563D" w14:textId="77777777" w:rsidR="00EC4FA3" w:rsidRPr="00CC2545" w:rsidRDefault="00EC4FA3" w:rsidP="00CE2BB4">
            <w:pPr>
              <w:pStyle w:val="4BasicText"/>
              <w:rPr>
                <w:b/>
              </w:rPr>
            </w:pPr>
            <w:r w:rsidRPr="00CC2545">
              <w:rPr>
                <w:b/>
              </w:rPr>
              <w:t>S</w:t>
            </w:r>
            <w:r>
              <w:rPr>
                <w:b/>
              </w:rPr>
              <w:t>lide 2</w:t>
            </w:r>
          </w:p>
        </w:tc>
      </w:tr>
      <w:tr w:rsidR="004365AD" w:rsidRPr="00B74058" w14:paraId="1164A769" w14:textId="77777777" w:rsidTr="00CE2BB4">
        <w:trPr>
          <w:gridAfter w:val="1"/>
          <w:wAfter w:w="19" w:type="dxa"/>
          <w:trHeight w:val="410"/>
        </w:trPr>
        <w:tc>
          <w:tcPr>
            <w:tcW w:w="2251" w:type="dxa"/>
          </w:tcPr>
          <w:p w14:paraId="3B5EBCC4" w14:textId="77777777" w:rsidR="004365AD" w:rsidRPr="00CC2545" w:rsidRDefault="004365AD" w:rsidP="00CE2BB4">
            <w:pPr>
              <w:pStyle w:val="4BasicText"/>
              <w:rPr>
                <w:b/>
              </w:rPr>
            </w:pPr>
            <w:r>
              <w:rPr>
                <w:b/>
              </w:rPr>
              <w:t>Slide title:</w:t>
            </w:r>
          </w:p>
        </w:tc>
        <w:tc>
          <w:tcPr>
            <w:tcW w:w="7528" w:type="dxa"/>
          </w:tcPr>
          <w:p w14:paraId="3C7C8E1C" w14:textId="77777777" w:rsidR="004365AD" w:rsidRPr="004365AD" w:rsidRDefault="004365AD" w:rsidP="001C633D">
            <w:pPr>
              <w:rPr>
                <w:b/>
              </w:rPr>
            </w:pPr>
            <w:r>
              <w:rPr>
                <w:b/>
              </w:rPr>
              <w:t>The right solu</w:t>
            </w:r>
            <w:r w:rsidRPr="004365AD">
              <w:rPr>
                <w:b/>
              </w:rPr>
              <w:t>tion</w:t>
            </w:r>
          </w:p>
        </w:tc>
      </w:tr>
      <w:tr w:rsidR="004365AD" w:rsidRPr="005945AB" w14:paraId="1C4CF70C" w14:textId="77777777" w:rsidTr="00CE2BB4">
        <w:trPr>
          <w:gridAfter w:val="1"/>
          <w:wAfter w:w="19" w:type="dxa"/>
          <w:trHeight w:val="410"/>
        </w:trPr>
        <w:tc>
          <w:tcPr>
            <w:tcW w:w="2251" w:type="dxa"/>
          </w:tcPr>
          <w:p w14:paraId="5D771573" w14:textId="77777777" w:rsidR="004365AD" w:rsidRPr="00CC2545" w:rsidRDefault="004365AD" w:rsidP="00CE2BB4">
            <w:pPr>
              <w:pStyle w:val="4BasicText"/>
              <w:rPr>
                <w:b/>
              </w:rPr>
            </w:pPr>
            <w:r>
              <w:rPr>
                <w:b/>
              </w:rPr>
              <w:t>Slide text:</w:t>
            </w:r>
          </w:p>
        </w:tc>
        <w:tc>
          <w:tcPr>
            <w:tcW w:w="7528" w:type="dxa"/>
          </w:tcPr>
          <w:p w14:paraId="3C7EC05C" w14:textId="77777777" w:rsidR="00F526F6" w:rsidRDefault="004365AD" w:rsidP="00F526F6">
            <w:r w:rsidRPr="008819EF">
              <w:t xml:space="preserve">Greg confirms the amount to be held in the account would typically exceed $50 </w:t>
            </w:r>
            <w:r w:rsidR="00A840D0" w:rsidRPr="008819EF">
              <w:t>thousand;</w:t>
            </w:r>
            <w:r w:rsidRPr="008819EF">
              <w:t xml:space="preserve"> he is </w:t>
            </w:r>
            <w:r>
              <w:t xml:space="preserve">59 and </w:t>
            </w:r>
            <w:r w:rsidRPr="008819EF">
              <w:t>retiring soon</w:t>
            </w:r>
            <w:r w:rsidR="00F526F6">
              <w:t>.</w:t>
            </w:r>
          </w:p>
          <w:p w14:paraId="65A64C42" w14:textId="77777777" w:rsidR="004365AD" w:rsidRPr="008819EF" w:rsidRDefault="00A840D0" w:rsidP="00F526F6">
            <w:r>
              <w:t xml:space="preserve">You </w:t>
            </w:r>
            <w:r w:rsidRPr="008819EF">
              <w:t>went</w:t>
            </w:r>
            <w:r w:rsidR="004365AD" w:rsidRPr="008819EF">
              <w:t xml:space="preserve"> to iSource</w:t>
            </w:r>
            <w:r w:rsidR="004365AD">
              <w:t xml:space="preserve"> </w:t>
            </w:r>
            <w:r w:rsidR="004365AD" w:rsidRPr="008819EF">
              <w:t xml:space="preserve">to confirm the best account options for Greg and discovered he may be eligible for a Pensioner Security Account as an appropriate personal solution </w:t>
            </w:r>
            <w:r w:rsidR="004365AD">
              <w:t>as Greg is over the age of 55.</w:t>
            </w:r>
          </w:p>
          <w:p w14:paraId="37C85AB7" w14:textId="6BEB1809" w:rsidR="004365AD" w:rsidRPr="008819EF" w:rsidRDefault="004365AD">
            <w:r w:rsidRPr="008819EF">
              <w:t xml:space="preserve">He may also like to consider an </w:t>
            </w:r>
            <w:r w:rsidR="0039362D" w:rsidRPr="00C47E2A">
              <w:rPr>
                <w:sz w:val="20"/>
                <w:szCs w:val="20"/>
              </w:rPr>
              <w:t>Everyday Off (EDO)</w:t>
            </w:r>
            <w:r w:rsidR="00D539CF">
              <w:t xml:space="preserve"> </w:t>
            </w:r>
            <w:r w:rsidRPr="008819EF">
              <w:t>linked to the mortgage as another means of paying off the investment property loan faster.</w:t>
            </w:r>
            <w:r>
              <w:t xml:space="preserve"> </w:t>
            </w:r>
          </w:p>
        </w:tc>
      </w:tr>
      <w:tr w:rsidR="004365AD" w:rsidRPr="009C03FD" w14:paraId="5132D1C1" w14:textId="77777777" w:rsidTr="00CE2BB4">
        <w:trPr>
          <w:gridAfter w:val="1"/>
          <w:wAfter w:w="19" w:type="dxa"/>
          <w:trHeight w:val="410"/>
        </w:trPr>
        <w:tc>
          <w:tcPr>
            <w:tcW w:w="2251" w:type="dxa"/>
          </w:tcPr>
          <w:p w14:paraId="4FAE55A9" w14:textId="77777777" w:rsidR="004365AD" w:rsidRDefault="004365AD" w:rsidP="00CE2BB4">
            <w:pPr>
              <w:pStyle w:val="4BasicText"/>
              <w:rPr>
                <w:b/>
              </w:rPr>
            </w:pPr>
            <w:r>
              <w:rPr>
                <w:b/>
              </w:rPr>
              <w:t>Slide image:</w:t>
            </w:r>
          </w:p>
        </w:tc>
        <w:tc>
          <w:tcPr>
            <w:tcW w:w="7528" w:type="dxa"/>
          </w:tcPr>
          <w:p w14:paraId="6E19071D" w14:textId="77777777" w:rsidR="004365AD" w:rsidRPr="00A840D0" w:rsidRDefault="004365AD" w:rsidP="00B134AD">
            <w:pPr>
              <w:pStyle w:val="SEImgLoc"/>
            </w:pPr>
            <w:r w:rsidRPr="00A840D0">
              <w:t xml:space="preserve">Greg is explaining something to </w:t>
            </w:r>
            <w:r w:rsidR="00B134AD" w:rsidRPr="00A840D0">
              <w:t xml:space="preserve">you </w:t>
            </w:r>
          </w:p>
        </w:tc>
      </w:tr>
      <w:tr w:rsidR="004365AD" w:rsidRPr="00CC2545" w14:paraId="61EE7F61" w14:textId="77777777" w:rsidTr="00CE2BB4">
        <w:tblPrEx>
          <w:tblBorders>
            <w:top w:val="none" w:sz="0" w:space="0" w:color="auto"/>
            <w:bottom w:val="none" w:sz="0" w:space="0" w:color="auto"/>
            <w:insideH w:val="none" w:sz="0" w:space="0" w:color="auto"/>
            <w:insideV w:val="none" w:sz="0" w:space="0" w:color="auto"/>
          </w:tblBorders>
        </w:tblPrEx>
        <w:tc>
          <w:tcPr>
            <w:tcW w:w="9798" w:type="dxa"/>
            <w:gridSpan w:val="3"/>
            <w:tcBorders>
              <w:top w:val="nil"/>
              <w:left w:val="single" w:sz="4" w:space="0" w:color="D9D9D9"/>
              <w:bottom w:val="nil"/>
              <w:right w:val="single" w:sz="4" w:space="0" w:color="D9D9D9"/>
            </w:tcBorders>
            <w:shd w:val="clear" w:color="auto" w:fill="BCCA08"/>
            <w:hideMark/>
          </w:tcPr>
          <w:p w14:paraId="25A5BA72" w14:textId="77777777" w:rsidR="004365AD" w:rsidRPr="00CC2545" w:rsidRDefault="004365AD" w:rsidP="008819EF">
            <w:pPr>
              <w:rPr>
                <w:b/>
              </w:rPr>
            </w:pPr>
            <w:r w:rsidRPr="008819EF">
              <w:t>Slide</w:t>
            </w:r>
            <w:r>
              <w:rPr>
                <w:b/>
              </w:rPr>
              <w:t xml:space="preserve"> 3</w:t>
            </w:r>
          </w:p>
        </w:tc>
      </w:tr>
      <w:tr w:rsidR="004365AD" w:rsidRPr="00CC2545" w14:paraId="56EFB4CD" w14:textId="77777777" w:rsidTr="00CE2BB4">
        <w:trPr>
          <w:gridAfter w:val="1"/>
          <w:wAfter w:w="19" w:type="dxa"/>
          <w:trHeight w:val="410"/>
        </w:trPr>
        <w:tc>
          <w:tcPr>
            <w:tcW w:w="2251" w:type="dxa"/>
          </w:tcPr>
          <w:p w14:paraId="15998F85" w14:textId="77777777" w:rsidR="004365AD" w:rsidRPr="00CC2545" w:rsidRDefault="004365AD" w:rsidP="00CE2BB4">
            <w:pPr>
              <w:pStyle w:val="4BasicText"/>
              <w:rPr>
                <w:b/>
              </w:rPr>
            </w:pPr>
            <w:r>
              <w:rPr>
                <w:b/>
              </w:rPr>
              <w:t>Slide title:</w:t>
            </w:r>
          </w:p>
        </w:tc>
        <w:tc>
          <w:tcPr>
            <w:tcW w:w="7528" w:type="dxa"/>
          </w:tcPr>
          <w:p w14:paraId="3F23AEA5" w14:textId="77777777" w:rsidR="004365AD" w:rsidRPr="00B134AD" w:rsidRDefault="004365AD" w:rsidP="00CE2BB4">
            <w:pPr>
              <w:pStyle w:val="4BasicText"/>
              <w:rPr>
                <w:b/>
              </w:rPr>
            </w:pPr>
            <w:r w:rsidRPr="00B134AD">
              <w:rPr>
                <w:b/>
              </w:rPr>
              <w:t>Personal needs met</w:t>
            </w:r>
          </w:p>
        </w:tc>
      </w:tr>
      <w:tr w:rsidR="004365AD" w:rsidRPr="00CC2545" w14:paraId="454E2494" w14:textId="77777777" w:rsidTr="00CE2BB4">
        <w:trPr>
          <w:gridAfter w:val="1"/>
          <w:wAfter w:w="19" w:type="dxa"/>
          <w:trHeight w:val="410"/>
        </w:trPr>
        <w:tc>
          <w:tcPr>
            <w:tcW w:w="2251" w:type="dxa"/>
          </w:tcPr>
          <w:p w14:paraId="44F7F38A" w14:textId="77777777" w:rsidR="004365AD" w:rsidRPr="00CC2545" w:rsidRDefault="004365AD" w:rsidP="00CE2BB4">
            <w:pPr>
              <w:pStyle w:val="4BasicText"/>
              <w:rPr>
                <w:b/>
              </w:rPr>
            </w:pPr>
            <w:r>
              <w:rPr>
                <w:b/>
              </w:rPr>
              <w:t>Slide text:</w:t>
            </w:r>
          </w:p>
        </w:tc>
        <w:tc>
          <w:tcPr>
            <w:tcW w:w="7528" w:type="dxa"/>
          </w:tcPr>
          <w:p w14:paraId="7746D184" w14:textId="77777777" w:rsidR="004365AD" w:rsidRPr="008819EF" w:rsidRDefault="004365AD" w:rsidP="00985346">
            <w:r>
              <w:t xml:space="preserve">You </w:t>
            </w:r>
            <w:r w:rsidRPr="008819EF">
              <w:t xml:space="preserve">discuss the Pensioner Security </w:t>
            </w:r>
            <w:r w:rsidR="00B134AD">
              <w:t>a</w:t>
            </w:r>
            <w:r w:rsidRPr="008819EF">
              <w:t>ccount features with Greg. These include:</w:t>
            </w:r>
          </w:p>
          <w:p w14:paraId="72E0B3BB" w14:textId="77777777" w:rsidR="000C2218" w:rsidRPr="000C2218" w:rsidRDefault="000C2218" w:rsidP="000C2218">
            <w:pPr>
              <w:pStyle w:val="CommentText"/>
              <w:numPr>
                <w:ilvl w:val="0"/>
                <w:numId w:val="16"/>
              </w:numPr>
              <w:rPr>
                <w:sz w:val="22"/>
                <w:szCs w:val="22"/>
              </w:rPr>
            </w:pPr>
            <w:r w:rsidRPr="000C2218">
              <w:rPr>
                <w:sz w:val="22"/>
                <w:szCs w:val="22"/>
              </w:rPr>
              <w:t>No monthly account fee</w:t>
            </w:r>
          </w:p>
          <w:p w14:paraId="315BF3A9" w14:textId="77777777" w:rsidR="000C2218" w:rsidRPr="000C2218" w:rsidRDefault="000C2218" w:rsidP="000C2218">
            <w:pPr>
              <w:pStyle w:val="CommentText"/>
              <w:numPr>
                <w:ilvl w:val="0"/>
                <w:numId w:val="16"/>
              </w:numPr>
              <w:rPr>
                <w:sz w:val="22"/>
                <w:szCs w:val="22"/>
              </w:rPr>
            </w:pPr>
            <w:r w:rsidRPr="000C2218">
              <w:rPr>
                <w:sz w:val="22"/>
                <w:szCs w:val="22"/>
              </w:rPr>
              <w:t>15 free electronic withdrawals a month (default option)</w:t>
            </w:r>
          </w:p>
          <w:p w14:paraId="2F9F756F" w14:textId="35060662" w:rsidR="000C2218" w:rsidRPr="000C2218" w:rsidRDefault="000C2218" w:rsidP="000C2218">
            <w:pPr>
              <w:pStyle w:val="CommentText"/>
              <w:numPr>
                <w:ilvl w:val="0"/>
                <w:numId w:val="16"/>
              </w:numPr>
              <w:rPr>
                <w:sz w:val="22"/>
                <w:szCs w:val="22"/>
              </w:rPr>
            </w:pPr>
            <w:r w:rsidRPr="000C2218">
              <w:rPr>
                <w:sz w:val="22"/>
                <w:szCs w:val="22"/>
              </w:rPr>
              <w:t>Full access option, 5 electronic and 2 fee</w:t>
            </w:r>
            <w:r w:rsidR="0039362D">
              <w:rPr>
                <w:sz w:val="22"/>
                <w:szCs w:val="22"/>
              </w:rPr>
              <w:t>-</w:t>
            </w:r>
            <w:r w:rsidRPr="000C2218">
              <w:rPr>
                <w:sz w:val="22"/>
                <w:szCs w:val="22"/>
              </w:rPr>
              <w:t>free assisted withdrawals a month</w:t>
            </w:r>
          </w:p>
          <w:p w14:paraId="1368F167" w14:textId="77777777" w:rsidR="000C2218" w:rsidRPr="000C2218" w:rsidRDefault="000C2218" w:rsidP="000C2218">
            <w:pPr>
              <w:pStyle w:val="CommentText"/>
              <w:numPr>
                <w:ilvl w:val="0"/>
                <w:numId w:val="16"/>
              </w:numPr>
              <w:rPr>
                <w:sz w:val="22"/>
                <w:szCs w:val="22"/>
              </w:rPr>
            </w:pPr>
            <w:r w:rsidRPr="000C2218">
              <w:rPr>
                <w:sz w:val="22"/>
                <w:szCs w:val="22"/>
              </w:rPr>
              <w:t>Money is 100% security guaranteed if fraud occurs</w:t>
            </w:r>
          </w:p>
          <w:p w14:paraId="3C01BA3C" w14:textId="77777777" w:rsidR="000C2218" w:rsidRPr="000C2218" w:rsidRDefault="000C2218" w:rsidP="000C2218">
            <w:pPr>
              <w:pStyle w:val="CommentText"/>
              <w:numPr>
                <w:ilvl w:val="0"/>
                <w:numId w:val="16"/>
              </w:numPr>
              <w:rPr>
                <w:sz w:val="22"/>
                <w:szCs w:val="22"/>
              </w:rPr>
            </w:pPr>
            <w:r w:rsidRPr="000C2218">
              <w:rPr>
                <w:sz w:val="22"/>
                <w:szCs w:val="22"/>
              </w:rPr>
              <w:t>Tiered credit interest according to balance</w:t>
            </w:r>
          </w:p>
          <w:p w14:paraId="29526405" w14:textId="77777777" w:rsidR="004365AD" w:rsidRPr="000C2218" w:rsidRDefault="000C2218" w:rsidP="000C2218">
            <w:pPr>
              <w:pStyle w:val="CommentText"/>
              <w:numPr>
                <w:ilvl w:val="0"/>
                <w:numId w:val="16"/>
              </w:numPr>
              <w:rPr>
                <w:sz w:val="22"/>
                <w:szCs w:val="22"/>
              </w:rPr>
            </w:pPr>
            <w:r w:rsidRPr="000C2218">
              <w:rPr>
                <w:sz w:val="22"/>
                <w:szCs w:val="22"/>
              </w:rPr>
              <w:t>Manage the account online with NetBank or CommBank app</w:t>
            </w:r>
          </w:p>
          <w:p w14:paraId="58D3CD96" w14:textId="432FB3D8" w:rsidR="004365AD" w:rsidRPr="008819EF" w:rsidRDefault="004365AD" w:rsidP="006812BF">
            <w:r>
              <w:t xml:space="preserve">You also </w:t>
            </w:r>
            <w:r w:rsidR="00B134AD">
              <w:t xml:space="preserve">introduce the </w:t>
            </w:r>
            <w:r w:rsidR="0039362D" w:rsidRPr="00C47E2A">
              <w:rPr>
                <w:sz w:val="20"/>
                <w:szCs w:val="20"/>
              </w:rPr>
              <w:t>Everyday Off (EDO)</w:t>
            </w:r>
            <w:r w:rsidR="00B134AD">
              <w:t xml:space="preserve"> </w:t>
            </w:r>
            <w:r w:rsidR="000C2218">
              <w:t xml:space="preserve">option </w:t>
            </w:r>
            <w:r w:rsidR="00B134AD">
              <w:t xml:space="preserve">and </w:t>
            </w:r>
            <w:r w:rsidR="00B134AD" w:rsidRPr="008819EF">
              <w:t>suggest</w:t>
            </w:r>
            <w:r w:rsidR="00B134AD">
              <w:t xml:space="preserve"> that</w:t>
            </w:r>
            <w:r>
              <w:t xml:space="preserve"> Greg</w:t>
            </w:r>
            <w:r w:rsidRPr="008819EF">
              <w:t xml:space="preserve"> consider a Travel Money Card (</w:t>
            </w:r>
            <w:r w:rsidR="005E7C71">
              <w:t xml:space="preserve">a reloadable prepaid card that can be loaded </w:t>
            </w:r>
            <w:r w:rsidR="000C2218">
              <w:t>with multiple</w:t>
            </w:r>
            <w:r w:rsidRPr="008819EF">
              <w:t xml:space="preserve"> currencies) while overseas</w:t>
            </w:r>
            <w:r>
              <w:t>,</w:t>
            </w:r>
            <w:r w:rsidRPr="008819EF">
              <w:t xml:space="preserve"> as it removes the hassle of carrying cash and cheques while allowing access to an international network of ATMs.</w:t>
            </w:r>
          </w:p>
          <w:p w14:paraId="5082CF0E" w14:textId="77777777" w:rsidR="004365AD" w:rsidRPr="008819EF" w:rsidRDefault="004365AD" w:rsidP="00035571">
            <w:r w:rsidRPr="008819EF">
              <w:lastRenderedPageBreak/>
              <w:t xml:space="preserve">Greg </w:t>
            </w:r>
            <w:r>
              <w:t>is</w:t>
            </w:r>
            <w:r w:rsidRPr="008819EF">
              <w:t xml:space="preserve"> pleased with this solution and f</w:t>
            </w:r>
            <w:r>
              <w:t>in</w:t>
            </w:r>
            <w:r w:rsidRPr="008819EF">
              <w:t>d</w:t>
            </w:r>
            <w:r>
              <w:t>s</w:t>
            </w:r>
            <w:r w:rsidRPr="008819EF">
              <w:t xml:space="preserve"> them attractive options to manage his personal financial need</w:t>
            </w:r>
            <w:r>
              <w:t>s</w:t>
            </w:r>
            <w:r w:rsidRPr="008819EF">
              <w:t>.</w:t>
            </w:r>
          </w:p>
        </w:tc>
      </w:tr>
      <w:tr w:rsidR="004365AD" w:rsidRPr="00CC2545" w14:paraId="614E7D94" w14:textId="77777777" w:rsidTr="00CE2BB4">
        <w:trPr>
          <w:gridAfter w:val="1"/>
          <w:wAfter w:w="19" w:type="dxa"/>
          <w:trHeight w:val="410"/>
        </w:trPr>
        <w:tc>
          <w:tcPr>
            <w:tcW w:w="2251" w:type="dxa"/>
          </w:tcPr>
          <w:p w14:paraId="61DE0918" w14:textId="77777777" w:rsidR="004365AD" w:rsidRDefault="004365AD" w:rsidP="00CE2BB4">
            <w:pPr>
              <w:pStyle w:val="4BasicText"/>
              <w:rPr>
                <w:b/>
              </w:rPr>
            </w:pPr>
            <w:r>
              <w:rPr>
                <w:b/>
              </w:rPr>
              <w:lastRenderedPageBreak/>
              <w:t>Slide image:</w:t>
            </w:r>
          </w:p>
        </w:tc>
        <w:tc>
          <w:tcPr>
            <w:tcW w:w="7528" w:type="dxa"/>
          </w:tcPr>
          <w:p w14:paraId="1E0FDAED" w14:textId="181341EF" w:rsidR="004365AD" w:rsidRPr="00A840D0" w:rsidRDefault="004365AD" w:rsidP="006812BF">
            <w:pPr>
              <w:pStyle w:val="SEImgLoc"/>
            </w:pPr>
            <w:r w:rsidRPr="00A840D0">
              <w:t xml:space="preserve">Greg looking very happy at Jones Beach </w:t>
            </w:r>
          </w:p>
        </w:tc>
      </w:tr>
    </w:tbl>
    <w:p w14:paraId="1B347B8C" w14:textId="77777777" w:rsidR="008819EF" w:rsidRPr="00224CC5" w:rsidRDefault="008819EF" w:rsidP="00F709D7">
      <w:pPr>
        <w:pStyle w:val="Heading3"/>
        <w:numPr>
          <w:ilvl w:val="0"/>
          <w:numId w:val="0"/>
        </w:numPr>
      </w:pPr>
      <w:bookmarkStart w:id="34" w:name="_Toc524537729"/>
      <w:r>
        <w:t>2.10 Meet Luis Mutabe</w:t>
      </w:r>
      <w:bookmarkEnd w:id="34"/>
      <w:r>
        <w:t xml:space="preserve"> </w:t>
      </w:r>
    </w:p>
    <w:tbl>
      <w:tblPr>
        <w:tblW w:w="9884"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
        <w:gridCol w:w="34"/>
        <w:gridCol w:w="2243"/>
        <w:gridCol w:w="1551"/>
        <w:gridCol w:w="5947"/>
        <w:gridCol w:w="86"/>
      </w:tblGrid>
      <w:tr w:rsidR="008819EF" w:rsidRPr="00310BF3" w14:paraId="57F0C99C" w14:textId="77777777" w:rsidTr="006C5D2D">
        <w:trPr>
          <w:gridBefore w:val="2"/>
          <w:wBefore w:w="57" w:type="dxa"/>
        </w:trPr>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47746919" w14:textId="77777777" w:rsidR="008819EF" w:rsidRPr="00310BF3" w:rsidRDefault="008819EF" w:rsidP="006C5D2D">
            <w:pPr>
              <w:pStyle w:val="4BasicText"/>
              <w:tabs>
                <w:tab w:val="left" w:pos="5507"/>
              </w:tabs>
              <w:rPr>
                <w:b/>
              </w:rPr>
            </w:pPr>
            <w:r w:rsidRPr="00310BF3">
              <w:rPr>
                <w:b/>
              </w:rPr>
              <w:t xml:space="preserve">Screen type: </w:t>
            </w:r>
            <w:r>
              <w:rPr>
                <w:b/>
              </w:rPr>
              <w:t xml:space="preserve">Text, image and hotspot with overlay </w:t>
            </w:r>
            <w:r w:rsidR="004265D7">
              <w:rPr>
                <w:b/>
              </w:rPr>
              <w:t>mid</w:t>
            </w:r>
          </w:p>
        </w:tc>
      </w:tr>
      <w:tr w:rsidR="008819EF" w:rsidRPr="00310BF3" w14:paraId="3E4630D7" w14:textId="77777777" w:rsidTr="006C5D2D">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4B73443B" w14:textId="77777777" w:rsidR="008819EF" w:rsidRPr="00310BF3" w:rsidRDefault="008819EF" w:rsidP="006C5D2D">
            <w:pPr>
              <w:pStyle w:val="4BasicText"/>
              <w:rPr>
                <w:b/>
              </w:rPr>
            </w:pPr>
            <w:r>
              <w:rPr>
                <w:b/>
              </w:rPr>
              <w:t>Screen description:</w:t>
            </w:r>
          </w:p>
        </w:tc>
        <w:tc>
          <w:tcPr>
            <w:tcW w:w="7584" w:type="dxa"/>
            <w:gridSpan w:val="3"/>
            <w:tcBorders>
              <w:top w:val="single" w:sz="4" w:space="0" w:color="D9D9D9"/>
              <w:left w:val="single" w:sz="4" w:space="0" w:color="D9D9D9"/>
              <w:bottom w:val="single" w:sz="4" w:space="0" w:color="D9D9D9"/>
              <w:right w:val="single" w:sz="4" w:space="0" w:color="D9D9D9"/>
            </w:tcBorders>
          </w:tcPr>
          <w:p w14:paraId="200D6E1E" w14:textId="77777777" w:rsidR="008819EF" w:rsidRPr="00A840D0" w:rsidRDefault="008819EF" w:rsidP="006C5D2D">
            <w:pPr>
              <w:pStyle w:val="4BasicText"/>
              <w:rPr>
                <w:i/>
                <w:color w:val="0070C0"/>
              </w:rPr>
            </w:pPr>
            <w:r w:rsidRPr="00A840D0">
              <w:rPr>
                <w:i/>
                <w:color w:val="0070C0"/>
              </w:rPr>
              <w:t xml:space="preserve">Learners read text and click on an image of </w:t>
            </w:r>
            <w:r w:rsidR="006C5D2D" w:rsidRPr="00A840D0">
              <w:rPr>
                <w:i/>
                <w:color w:val="0070C0"/>
              </w:rPr>
              <w:t>Luis</w:t>
            </w:r>
            <w:r w:rsidRPr="00A840D0">
              <w:rPr>
                <w:i/>
                <w:color w:val="0070C0"/>
              </w:rPr>
              <w:t xml:space="preserve"> to launch a pop-up speech bubble.</w:t>
            </w:r>
            <w:r w:rsidR="006C5D2D" w:rsidRPr="00A840D0">
              <w:rPr>
                <w:i/>
                <w:color w:val="0070C0"/>
              </w:rPr>
              <w:t xml:space="preserve"> </w:t>
            </w:r>
          </w:p>
        </w:tc>
      </w:tr>
      <w:tr w:rsidR="008819EF" w:rsidRPr="00310BF3" w14:paraId="18E66C64" w14:textId="77777777" w:rsidTr="006C5D2D">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25CC8DEF" w14:textId="77777777" w:rsidR="008819EF" w:rsidRPr="00310BF3" w:rsidRDefault="008819EF" w:rsidP="006C5D2D">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336DDDE5" w14:textId="77777777" w:rsidR="008819EF" w:rsidRPr="00BF6A79" w:rsidRDefault="008819EF" w:rsidP="00756CE2">
            <w:pPr>
              <w:pStyle w:val="4BasicText"/>
              <w:rPr>
                <w:b/>
              </w:rPr>
            </w:pPr>
            <w:r>
              <w:rPr>
                <w:b/>
              </w:rPr>
              <w:t xml:space="preserve">Meet </w:t>
            </w:r>
            <w:r w:rsidR="006C5D2D">
              <w:rPr>
                <w:b/>
              </w:rPr>
              <w:t xml:space="preserve">Luis </w:t>
            </w:r>
            <w:r w:rsidR="00756CE2">
              <w:rPr>
                <w:b/>
              </w:rPr>
              <w:t>Mutabe</w:t>
            </w:r>
          </w:p>
        </w:tc>
      </w:tr>
      <w:tr w:rsidR="008819EF" w:rsidRPr="00310BF3" w14:paraId="0F83CB14" w14:textId="77777777" w:rsidTr="006C5D2D">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5AD8F5C5" w14:textId="77777777" w:rsidR="008819EF" w:rsidRPr="00310BF3" w:rsidRDefault="008819EF" w:rsidP="006C5D2D">
            <w:pPr>
              <w:pStyle w:val="4BasicText"/>
              <w:rPr>
                <w:b/>
              </w:rPr>
            </w:pPr>
            <w:r w:rsidRPr="00310BF3">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50595E4F" w14:textId="315BB3E6" w:rsidR="008819EF" w:rsidRPr="00025014" w:rsidRDefault="00BC6252" w:rsidP="00BC6252">
            <w:r w:rsidRPr="00BC6252">
              <w:t xml:space="preserve">Luis is on a work placement program for a few months, working in one of your </w:t>
            </w:r>
            <w:r w:rsidR="00256778">
              <w:t>customer</w:t>
            </w:r>
            <w:r w:rsidRPr="00BC6252">
              <w:t xml:space="preserve">’s Australian offices. While he is here, he continues to be paid in GBP and most of his expenses are being paid by his employer. </w:t>
            </w:r>
            <w:r>
              <w:t xml:space="preserve"> </w:t>
            </w:r>
          </w:p>
        </w:tc>
      </w:tr>
      <w:tr w:rsidR="008819EF" w:rsidRPr="00310BF3" w14:paraId="767E4D45" w14:textId="77777777" w:rsidTr="006C5D2D">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4E127197" w14:textId="77777777" w:rsidR="008819EF" w:rsidRPr="00310BF3" w:rsidRDefault="008819EF" w:rsidP="006C5D2D">
            <w:pPr>
              <w:pStyle w:val="4BasicText"/>
              <w:rPr>
                <w:b/>
              </w:rPr>
            </w:pPr>
            <w:r w:rsidRPr="00310BF3">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349C97F4" w14:textId="77777777" w:rsidR="008819EF" w:rsidRDefault="008819EF" w:rsidP="00756CE2">
            <w:pPr>
              <w:pStyle w:val="SEImgLoc"/>
            </w:pPr>
            <w:r>
              <w:t xml:space="preserve">Image of </w:t>
            </w:r>
            <w:r w:rsidR="00BC6252">
              <w:t>Luis</w:t>
            </w:r>
            <w:r>
              <w:t xml:space="preserve"> sitting in an office environment.</w:t>
            </w:r>
          </w:p>
        </w:tc>
      </w:tr>
      <w:tr w:rsidR="008819EF" w:rsidRPr="00310BF3" w14:paraId="2C5403D5" w14:textId="77777777" w:rsidTr="006C5D2D">
        <w:trPr>
          <w:gridBefore w:val="2"/>
          <w:wBefore w:w="57" w:type="dxa"/>
        </w:trPr>
        <w:tc>
          <w:tcPr>
            <w:tcW w:w="2243" w:type="dxa"/>
            <w:tcBorders>
              <w:top w:val="single" w:sz="4" w:space="0" w:color="D9D9D9"/>
              <w:left w:val="single" w:sz="4" w:space="0" w:color="D9D9D9"/>
              <w:bottom w:val="single" w:sz="4" w:space="0" w:color="D9D9D9"/>
              <w:right w:val="single" w:sz="4" w:space="0" w:color="D9D9D9"/>
            </w:tcBorders>
          </w:tcPr>
          <w:p w14:paraId="666743E7" w14:textId="77777777" w:rsidR="008819EF" w:rsidRPr="00310BF3" w:rsidRDefault="008819EF" w:rsidP="006C5D2D">
            <w:pPr>
              <w:pStyle w:val="4BasicText"/>
              <w:rPr>
                <w:b/>
              </w:rPr>
            </w:pPr>
            <w:r>
              <w:rPr>
                <w:b/>
              </w:rPr>
              <w:t>Prompt:</w:t>
            </w:r>
          </w:p>
        </w:tc>
        <w:tc>
          <w:tcPr>
            <w:tcW w:w="7584" w:type="dxa"/>
            <w:gridSpan w:val="3"/>
            <w:tcBorders>
              <w:top w:val="single" w:sz="4" w:space="0" w:color="D9D9D9"/>
              <w:left w:val="single" w:sz="4" w:space="0" w:color="D9D9D9"/>
              <w:bottom w:val="single" w:sz="4" w:space="0" w:color="D9D9D9"/>
              <w:right w:val="single" w:sz="4" w:space="0" w:color="D9D9D9"/>
            </w:tcBorders>
          </w:tcPr>
          <w:p w14:paraId="22A4EE3B" w14:textId="35D526D8" w:rsidR="008819EF" w:rsidRPr="00744A78" w:rsidRDefault="008819EF" w:rsidP="00BC6252">
            <w:pPr>
              <w:rPr>
                <w:b/>
              </w:rPr>
            </w:pPr>
            <w:r w:rsidRPr="00744A78">
              <w:rPr>
                <w:b/>
              </w:rPr>
              <w:t xml:space="preserve">Click </w:t>
            </w:r>
            <w:r w:rsidR="00BC6252" w:rsidRPr="00744A78">
              <w:rPr>
                <w:b/>
              </w:rPr>
              <w:t xml:space="preserve">Luis </w:t>
            </w:r>
            <w:r w:rsidRPr="00744A78">
              <w:rPr>
                <w:b/>
              </w:rPr>
              <w:t>to find out how things are going.</w:t>
            </w:r>
          </w:p>
        </w:tc>
      </w:tr>
      <w:tr w:rsidR="008819EF" w:rsidRPr="00CC2545" w14:paraId="01328010" w14:textId="77777777" w:rsidTr="006C5D2D">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851" w:type="dxa"/>
            <w:gridSpan w:val="4"/>
            <w:tcBorders>
              <w:top w:val="single" w:sz="4" w:space="0" w:color="D9D9D9"/>
              <w:left w:val="single" w:sz="4" w:space="0" w:color="D9D9D9"/>
              <w:bottom w:val="single" w:sz="4" w:space="0" w:color="D9D9D9"/>
              <w:right w:val="single" w:sz="4" w:space="0" w:color="D9D9D9"/>
            </w:tcBorders>
            <w:shd w:val="clear" w:color="auto" w:fill="BCCA08"/>
          </w:tcPr>
          <w:p w14:paraId="2E23D746" w14:textId="77777777" w:rsidR="008819EF" w:rsidRPr="00CC2545" w:rsidRDefault="008819EF" w:rsidP="006C5D2D">
            <w:pPr>
              <w:pStyle w:val="4BasicText"/>
              <w:rPr>
                <w:rStyle w:val="SEFieldHeadingTblChar"/>
              </w:rPr>
            </w:pPr>
            <w:r>
              <w:rPr>
                <w:b/>
              </w:rPr>
              <w:t>Hotpot image</w:t>
            </w:r>
          </w:p>
        </w:tc>
        <w:tc>
          <w:tcPr>
            <w:tcW w:w="5947" w:type="dxa"/>
            <w:tcBorders>
              <w:top w:val="single" w:sz="4" w:space="0" w:color="D9D9D9"/>
              <w:left w:val="single" w:sz="4" w:space="0" w:color="D9D9D9"/>
              <w:bottom w:val="single" w:sz="4" w:space="0" w:color="D9D9D9"/>
              <w:right w:val="single" w:sz="4" w:space="0" w:color="D9D9D9"/>
            </w:tcBorders>
            <w:shd w:val="clear" w:color="auto" w:fill="BCCA08"/>
          </w:tcPr>
          <w:p w14:paraId="30066A8D" w14:textId="77777777" w:rsidR="008819EF" w:rsidRPr="00CC2545" w:rsidRDefault="008819EF" w:rsidP="006C5D2D">
            <w:pPr>
              <w:pStyle w:val="4BasicText"/>
              <w:rPr>
                <w:rStyle w:val="SEFieldHeadingTblChar"/>
              </w:rPr>
            </w:pPr>
            <w:r>
              <w:rPr>
                <w:rStyle w:val="SEFieldHeadingTblChar"/>
              </w:rPr>
              <w:t>Hotspot action</w:t>
            </w:r>
          </w:p>
        </w:tc>
      </w:tr>
      <w:tr w:rsidR="008819EF" w:rsidRPr="00CC2545" w14:paraId="25FAC087" w14:textId="77777777" w:rsidTr="006C5D2D">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86" w:type="dxa"/>
        </w:trPr>
        <w:tc>
          <w:tcPr>
            <w:tcW w:w="3851" w:type="dxa"/>
            <w:gridSpan w:val="4"/>
            <w:tcBorders>
              <w:top w:val="single" w:sz="4" w:space="0" w:color="D9D9D9"/>
              <w:left w:val="single" w:sz="4" w:space="0" w:color="D9D9D9"/>
              <w:bottom w:val="single" w:sz="4" w:space="0" w:color="D9D9D9"/>
              <w:right w:val="single" w:sz="4" w:space="0" w:color="D9D9D9"/>
            </w:tcBorders>
          </w:tcPr>
          <w:p w14:paraId="09679B51" w14:textId="77777777" w:rsidR="008819EF" w:rsidRPr="00CC2545" w:rsidRDefault="00BC6252" w:rsidP="006C5D2D">
            <w:pPr>
              <w:pStyle w:val="SEImgLoc"/>
            </w:pPr>
            <w:r w:rsidRPr="00A840D0">
              <w:t xml:space="preserve">Luis </w:t>
            </w:r>
          </w:p>
        </w:tc>
        <w:tc>
          <w:tcPr>
            <w:tcW w:w="5947" w:type="dxa"/>
            <w:tcBorders>
              <w:top w:val="single" w:sz="4" w:space="0" w:color="D9D9D9"/>
              <w:left w:val="single" w:sz="4" w:space="0" w:color="D9D9D9"/>
              <w:bottom w:val="single" w:sz="4" w:space="0" w:color="D9D9D9"/>
              <w:right w:val="single" w:sz="4" w:space="0" w:color="D9D9D9"/>
            </w:tcBorders>
          </w:tcPr>
          <w:p w14:paraId="66BE1A10" w14:textId="77777777" w:rsidR="008819EF" w:rsidRPr="00A840D0" w:rsidRDefault="008819EF" w:rsidP="006C5D2D">
            <w:pPr>
              <w:pStyle w:val="4BasicText"/>
              <w:rPr>
                <w:b/>
              </w:rPr>
            </w:pPr>
            <w:r w:rsidRPr="00A840D0">
              <w:rPr>
                <w:b/>
              </w:rPr>
              <w:t>Launch speech bubble pop-up</w:t>
            </w:r>
          </w:p>
        </w:tc>
      </w:tr>
      <w:tr w:rsidR="008819EF" w:rsidRPr="003D7F86" w14:paraId="0D02FF5C" w14:textId="77777777" w:rsidTr="006C5D2D">
        <w:trPr>
          <w:gridBefore w:val="1"/>
          <w:wBefore w:w="23" w:type="dxa"/>
        </w:trPr>
        <w:tc>
          <w:tcPr>
            <w:tcW w:w="986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1FB8BBA2" w14:textId="77777777" w:rsidR="008819EF" w:rsidRPr="003D7F86" w:rsidRDefault="008819EF" w:rsidP="006C5D2D">
            <w:pPr>
              <w:pStyle w:val="4BasicText"/>
              <w:rPr>
                <w:b/>
              </w:rPr>
            </w:pPr>
            <w:r>
              <w:rPr>
                <w:b/>
              </w:rPr>
              <w:t xml:space="preserve">Speech bubble: </w:t>
            </w:r>
          </w:p>
        </w:tc>
      </w:tr>
      <w:tr w:rsidR="008819EF" w:rsidRPr="003D7F86" w14:paraId="3CCCEEC3" w14:textId="77777777" w:rsidTr="006C5D2D">
        <w:trPr>
          <w:gridBefore w:val="1"/>
          <w:wBefore w:w="23" w:type="dxa"/>
        </w:trPr>
        <w:tc>
          <w:tcPr>
            <w:tcW w:w="2277" w:type="dxa"/>
            <w:gridSpan w:val="2"/>
            <w:tcBorders>
              <w:top w:val="single" w:sz="4" w:space="0" w:color="D9D9D9"/>
              <w:left w:val="single" w:sz="4" w:space="0" w:color="D9D9D9"/>
              <w:bottom w:val="single" w:sz="4" w:space="0" w:color="D9D9D9"/>
              <w:right w:val="single" w:sz="4" w:space="0" w:color="D9D9D9"/>
            </w:tcBorders>
          </w:tcPr>
          <w:p w14:paraId="470B272A" w14:textId="77777777" w:rsidR="008819EF" w:rsidRPr="003D7F86" w:rsidRDefault="008819EF" w:rsidP="006C5D2D">
            <w:pPr>
              <w:pStyle w:val="4BasicText"/>
              <w:rPr>
                <w:b/>
              </w:rPr>
            </w:pPr>
            <w:r w:rsidRPr="003D7F86">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11EA5FAF" w14:textId="77777777" w:rsidR="00BC6252" w:rsidRPr="00A840D0" w:rsidRDefault="00A840D0" w:rsidP="00BC6252">
            <w:pPr>
              <w:rPr>
                <w:i/>
              </w:rPr>
            </w:pPr>
            <w:r>
              <w:rPr>
                <w:i/>
              </w:rPr>
              <w:t>“</w:t>
            </w:r>
            <w:r w:rsidR="00BC6252" w:rsidRPr="00A840D0">
              <w:rPr>
                <w:i/>
              </w:rPr>
              <w:t xml:space="preserve">I want to keep a close eye on my spending and how much money I convert to Australian Dollars. </w:t>
            </w:r>
          </w:p>
          <w:p w14:paraId="676585DA" w14:textId="77777777" w:rsidR="008819EF" w:rsidRPr="003D7F86" w:rsidRDefault="00BC6252" w:rsidP="00BC6252">
            <w:r w:rsidRPr="00A840D0">
              <w:rPr>
                <w:i/>
              </w:rPr>
              <w:t>Every month I have to pay several bills back in England for my apartment, expenses and credit card, so I will need to transfer money back home from time to time.</w:t>
            </w:r>
            <w:r w:rsidR="00A840D0">
              <w:rPr>
                <w:i/>
              </w:rPr>
              <w:t>”</w:t>
            </w:r>
          </w:p>
        </w:tc>
      </w:tr>
    </w:tbl>
    <w:p w14:paraId="1CF07E44" w14:textId="4D400F13" w:rsidR="008819EF" w:rsidRDefault="008819EF" w:rsidP="00A3075B">
      <w:pPr>
        <w:pStyle w:val="Heading3"/>
        <w:numPr>
          <w:ilvl w:val="0"/>
          <w:numId w:val="0"/>
        </w:numPr>
      </w:pPr>
      <w:bookmarkStart w:id="35" w:name="_Toc524537730"/>
      <w:r>
        <w:t>2.</w:t>
      </w:r>
      <w:r w:rsidR="00F709D7">
        <w:t>11</w:t>
      </w:r>
      <w:r>
        <w:t xml:space="preserve"> </w:t>
      </w:r>
      <w:r w:rsidR="00BC6252">
        <w:t>Considering customer n</w:t>
      </w:r>
      <w:r>
        <w:t>eed</w:t>
      </w:r>
      <w:bookmarkEnd w:id="35"/>
      <w:r w:rsidR="00771202">
        <w:t>s</w:t>
      </w:r>
      <w:r>
        <w:t xml:space="preserve"> </w:t>
      </w:r>
    </w:p>
    <w:tbl>
      <w:tblPr>
        <w:tblW w:w="9923" w:type="dxa"/>
        <w:tblInd w:w="-34"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33"/>
        <w:gridCol w:w="2237"/>
        <w:gridCol w:w="1557"/>
        <w:gridCol w:w="5917"/>
        <w:gridCol w:w="19"/>
        <w:gridCol w:w="16"/>
        <w:gridCol w:w="82"/>
        <w:gridCol w:w="62"/>
      </w:tblGrid>
      <w:tr w:rsidR="00756CE2" w:rsidRPr="00310BF3" w14:paraId="232ED4B1" w14:textId="77777777" w:rsidTr="00A840D0">
        <w:trPr>
          <w:gridBefore w:val="1"/>
          <w:gridAfter w:val="1"/>
          <w:wBefore w:w="33" w:type="dxa"/>
          <w:wAfter w:w="62" w:type="dxa"/>
        </w:trPr>
        <w:tc>
          <w:tcPr>
            <w:tcW w:w="9828" w:type="dxa"/>
            <w:gridSpan w:val="6"/>
            <w:tcBorders>
              <w:top w:val="single" w:sz="4" w:space="0" w:color="D9D9D9"/>
              <w:left w:val="single" w:sz="4" w:space="0" w:color="D9D9D9"/>
              <w:bottom w:val="single" w:sz="4" w:space="0" w:color="D9D9D9"/>
              <w:right w:val="single" w:sz="4" w:space="0" w:color="D9D9D9"/>
            </w:tcBorders>
            <w:shd w:val="clear" w:color="auto" w:fill="BCCA08"/>
            <w:hideMark/>
          </w:tcPr>
          <w:p w14:paraId="5128BEDC" w14:textId="77777777" w:rsidR="00756CE2" w:rsidRPr="00310BF3" w:rsidRDefault="00756CE2" w:rsidP="00FE2F9D">
            <w:pPr>
              <w:pStyle w:val="4BasicText"/>
              <w:tabs>
                <w:tab w:val="left" w:pos="5507"/>
              </w:tabs>
              <w:rPr>
                <w:b/>
              </w:rPr>
            </w:pPr>
            <w:r w:rsidRPr="00310BF3">
              <w:rPr>
                <w:b/>
              </w:rPr>
              <w:t xml:space="preserve">Screen type: </w:t>
            </w:r>
            <w:r w:rsidR="006F70E0">
              <w:rPr>
                <w:b/>
              </w:rPr>
              <w:t>Static text and image</w:t>
            </w:r>
            <w:r>
              <w:rPr>
                <w:b/>
              </w:rPr>
              <w:t xml:space="preserve"> </w:t>
            </w:r>
          </w:p>
        </w:tc>
      </w:tr>
      <w:tr w:rsidR="008819EF" w:rsidRPr="00310BF3" w14:paraId="1127F219" w14:textId="77777777" w:rsidTr="00A840D0">
        <w:trPr>
          <w:gridBefore w:val="1"/>
          <w:gridAfter w:val="1"/>
          <w:wBefore w:w="33" w:type="dxa"/>
          <w:wAfter w:w="62" w:type="dxa"/>
        </w:trPr>
        <w:tc>
          <w:tcPr>
            <w:tcW w:w="2237" w:type="dxa"/>
            <w:tcBorders>
              <w:top w:val="single" w:sz="4" w:space="0" w:color="D9D9D9"/>
              <w:left w:val="single" w:sz="4" w:space="0" w:color="D9D9D9"/>
              <w:bottom w:val="single" w:sz="4" w:space="0" w:color="D9D9D9"/>
              <w:right w:val="single" w:sz="4" w:space="0" w:color="D9D9D9"/>
            </w:tcBorders>
          </w:tcPr>
          <w:p w14:paraId="56A24AD0" w14:textId="77777777" w:rsidR="008819EF" w:rsidRPr="00310BF3" w:rsidRDefault="008819EF" w:rsidP="006C5D2D">
            <w:pPr>
              <w:pStyle w:val="4BasicText"/>
              <w:rPr>
                <w:b/>
              </w:rPr>
            </w:pPr>
            <w:r w:rsidRPr="00310BF3">
              <w:rPr>
                <w:b/>
              </w:rPr>
              <w:t>Heading:</w:t>
            </w:r>
          </w:p>
        </w:tc>
        <w:tc>
          <w:tcPr>
            <w:tcW w:w="7591" w:type="dxa"/>
            <w:gridSpan w:val="5"/>
            <w:tcBorders>
              <w:top w:val="single" w:sz="4" w:space="0" w:color="D9D9D9"/>
              <w:left w:val="single" w:sz="4" w:space="0" w:color="D9D9D9"/>
              <w:bottom w:val="single" w:sz="4" w:space="0" w:color="D9D9D9"/>
              <w:right w:val="single" w:sz="4" w:space="0" w:color="D9D9D9"/>
            </w:tcBorders>
          </w:tcPr>
          <w:p w14:paraId="2B1CF677" w14:textId="37BAA808" w:rsidR="008819EF" w:rsidRPr="00756CE2" w:rsidRDefault="00756CE2" w:rsidP="006C5D2D">
            <w:pPr>
              <w:pStyle w:val="4BasicText"/>
              <w:rPr>
                <w:b/>
              </w:rPr>
            </w:pPr>
            <w:r w:rsidRPr="00756CE2">
              <w:rPr>
                <w:b/>
              </w:rPr>
              <w:t>Considering customer need</w:t>
            </w:r>
            <w:r w:rsidR="0039362D">
              <w:rPr>
                <w:b/>
              </w:rPr>
              <w:t>s</w:t>
            </w:r>
          </w:p>
        </w:tc>
      </w:tr>
      <w:tr w:rsidR="008819EF" w:rsidRPr="00310BF3" w14:paraId="70899744" w14:textId="77777777" w:rsidTr="00A840D0">
        <w:trPr>
          <w:gridBefore w:val="1"/>
          <w:gridAfter w:val="1"/>
          <w:wBefore w:w="33" w:type="dxa"/>
          <w:wAfter w:w="62" w:type="dxa"/>
        </w:trPr>
        <w:tc>
          <w:tcPr>
            <w:tcW w:w="2237" w:type="dxa"/>
            <w:tcBorders>
              <w:top w:val="single" w:sz="4" w:space="0" w:color="D9D9D9"/>
              <w:left w:val="single" w:sz="4" w:space="0" w:color="D9D9D9"/>
              <w:bottom w:val="single" w:sz="4" w:space="0" w:color="D9D9D9"/>
              <w:right w:val="single" w:sz="4" w:space="0" w:color="D9D9D9"/>
            </w:tcBorders>
          </w:tcPr>
          <w:p w14:paraId="447F6BC5" w14:textId="77777777" w:rsidR="008819EF" w:rsidRPr="00310BF3" w:rsidRDefault="00756CE2" w:rsidP="006C5D2D">
            <w:pPr>
              <w:pStyle w:val="4BasicText"/>
              <w:rPr>
                <w:b/>
              </w:rPr>
            </w:pPr>
            <w:r>
              <w:rPr>
                <w:rStyle w:val="SEFieldHeadingChar"/>
              </w:rPr>
              <w:t xml:space="preserve">Default </w:t>
            </w:r>
            <w:r w:rsidR="008819EF" w:rsidRPr="006E2064">
              <w:rPr>
                <w:rStyle w:val="SEFieldHeadingChar"/>
              </w:rPr>
              <w:t xml:space="preserve"> text:</w:t>
            </w:r>
          </w:p>
        </w:tc>
        <w:tc>
          <w:tcPr>
            <w:tcW w:w="7591" w:type="dxa"/>
            <w:gridSpan w:val="5"/>
            <w:tcBorders>
              <w:top w:val="single" w:sz="4" w:space="0" w:color="D9D9D9"/>
              <w:left w:val="single" w:sz="4" w:space="0" w:color="D9D9D9"/>
              <w:bottom w:val="single" w:sz="4" w:space="0" w:color="D9D9D9"/>
              <w:right w:val="single" w:sz="4" w:space="0" w:color="D9D9D9"/>
            </w:tcBorders>
          </w:tcPr>
          <w:p w14:paraId="6756315E" w14:textId="77777777" w:rsidR="00756CE2" w:rsidRDefault="00894A85" w:rsidP="00BC6252">
            <w:r>
              <w:t>You</w:t>
            </w:r>
            <w:r w:rsidR="00756CE2">
              <w:t xml:space="preserve"> </w:t>
            </w:r>
            <w:r>
              <w:t>as</w:t>
            </w:r>
            <w:r w:rsidR="00756CE2">
              <w:t>k Luis a few more questions and you find that</w:t>
            </w:r>
            <w:r w:rsidR="006F70E0">
              <w:t>:</w:t>
            </w:r>
            <w:r w:rsidR="00756CE2">
              <w:t xml:space="preserve"> </w:t>
            </w:r>
          </w:p>
          <w:p w14:paraId="70B0C3F4" w14:textId="77777777" w:rsidR="00BC6252" w:rsidRDefault="00BC6252" w:rsidP="00BC6252">
            <w:r>
              <w:t xml:space="preserve">Luis </w:t>
            </w:r>
            <w:r w:rsidR="00B134AD">
              <w:t>has a</w:t>
            </w:r>
            <w:r>
              <w:t xml:space="preserve"> Smart Access account </w:t>
            </w:r>
            <w:r w:rsidR="00131AC8">
              <w:t xml:space="preserve">set up </w:t>
            </w:r>
            <w:r>
              <w:t>for local purchases</w:t>
            </w:r>
            <w:r w:rsidR="0078314C">
              <w:t xml:space="preserve"> </w:t>
            </w:r>
            <w:r w:rsidR="00B134AD">
              <w:t>and uses</w:t>
            </w:r>
            <w:r>
              <w:t xml:space="preserve"> NetBank </w:t>
            </w:r>
            <w:r w:rsidR="00B134AD">
              <w:t xml:space="preserve">and </w:t>
            </w:r>
            <w:r w:rsidR="001645FB">
              <w:t xml:space="preserve">the </w:t>
            </w:r>
            <w:r w:rsidR="00B134AD">
              <w:t xml:space="preserve">CommBank app to </w:t>
            </w:r>
            <w:r>
              <w:t xml:space="preserve">manage his personal finances. </w:t>
            </w:r>
          </w:p>
          <w:p w14:paraId="485A5B8E" w14:textId="77777777" w:rsidR="00BC6252" w:rsidRDefault="00BC6252" w:rsidP="00BC6252">
            <w:r>
              <w:lastRenderedPageBreak/>
              <w:t>Luis is aware of FX movements and wants to minimise his exchange</w:t>
            </w:r>
            <w:r w:rsidR="00B134AD">
              <w:t xml:space="preserve"> rate</w:t>
            </w:r>
            <w:r>
              <w:t xml:space="preserve"> risk and have control of when and how much </w:t>
            </w:r>
            <w:r w:rsidR="0078314C">
              <w:t>of his money he can</w:t>
            </w:r>
            <w:r>
              <w:t xml:space="preserve"> convert to AUD. </w:t>
            </w:r>
          </w:p>
          <w:p w14:paraId="4D77306D" w14:textId="77777777" w:rsidR="008819EF" w:rsidRPr="00235342" w:rsidRDefault="00BC6252" w:rsidP="00756CE2">
            <w:r>
              <w:t xml:space="preserve">In the International </w:t>
            </w:r>
            <w:r w:rsidR="00A8100D">
              <w:t>t</w:t>
            </w:r>
            <w:r>
              <w:t>ab</w:t>
            </w:r>
            <w:r w:rsidR="009363F2">
              <w:t>,</w:t>
            </w:r>
            <w:r>
              <w:t xml:space="preserve"> he </w:t>
            </w:r>
            <w:r w:rsidR="00756CE2">
              <w:t>saw</w:t>
            </w:r>
            <w:r>
              <w:t xml:space="preserve"> the Foreign Currency Account.</w:t>
            </w:r>
          </w:p>
        </w:tc>
      </w:tr>
      <w:tr w:rsidR="008E7151" w:rsidRPr="00CC2545" w14:paraId="4F41928E" w14:textId="77777777" w:rsidTr="00A840D0">
        <w:tc>
          <w:tcPr>
            <w:tcW w:w="2270" w:type="dxa"/>
            <w:gridSpan w:val="2"/>
            <w:tcBorders>
              <w:bottom w:val="single" w:sz="4" w:space="0" w:color="D9D9D9"/>
            </w:tcBorders>
          </w:tcPr>
          <w:p w14:paraId="697D0B74" w14:textId="77777777" w:rsidR="008E7151" w:rsidRPr="00CC2545" w:rsidRDefault="008E7151" w:rsidP="00E702B7">
            <w:pPr>
              <w:pStyle w:val="4BasicText"/>
              <w:rPr>
                <w:rStyle w:val="SEFieldHeadingChar"/>
              </w:rPr>
            </w:pPr>
            <w:r>
              <w:rPr>
                <w:rStyle w:val="SEFieldHeadingChar"/>
              </w:rPr>
              <w:lastRenderedPageBreak/>
              <w:t>Prompt:</w:t>
            </w:r>
          </w:p>
        </w:tc>
        <w:tc>
          <w:tcPr>
            <w:tcW w:w="7653" w:type="dxa"/>
            <w:gridSpan w:val="6"/>
            <w:tcBorders>
              <w:bottom w:val="single" w:sz="4" w:space="0" w:color="D9D9D9"/>
            </w:tcBorders>
          </w:tcPr>
          <w:p w14:paraId="7D2D55CD" w14:textId="74428C08" w:rsidR="008E7151" w:rsidRDefault="008E7151" w:rsidP="008E7151">
            <w:pPr>
              <w:pStyle w:val="ListBullet"/>
              <w:numPr>
                <w:ilvl w:val="0"/>
                <w:numId w:val="0"/>
              </w:numPr>
              <w:ind w:left="360" w:hanging="360"/>
            </w:pPr>
            <w:r>
              <w:t xml:space="preserve">Click the </w:t>
            </w:r>
            <w:r w:rsidR="0039362D">
              <w:t>computer monitor</w:t>
            </w:r>
            <w:r>
              <w:t xml:space="preserve"> to find out more. </w:t>
            </w:r>
          </w:p>
        </w:tc>
      </w:tr>
      <w:tr w:rsidR="008E7151" w:rsidRPr="00310BF3" w14:paraId="2EC9A0B8" w14:textId="77777777" w:rsidTr="00A840D0">
        <w:trPr>
          <w:gridBefore w:val="1"/>
          <w:gridAfter w:val="1"/>
          <w:wBefore w:w="33" w:type="dxa"/>
          <w:wAfter w:w="62" w:type="dxa"/>
        </w:trPr>
        <w:tc>
          <w:tcPr>
            <w:tcW w:w="2237" w:type="dxa"/>
            <w:tcBorders>
              <w:top w:val="single" w:sz="4" w:space="0" w:color="D9D9D9"/>
              <w:left w:val="single" w:sz="4" w:space="0" w:color="D9D9D9"/>
              <w:bottom w:val="single" w:sz="4" w:space="0" w:color="D9D9D9"/>
              <w:right w:val="single" w:sz="4" w:space="0" w:color="D9D9D9"/>
            </w:tcBorders>
          </w:tcPr>
          <w:p w14:paraId="21A03FCF" w14:textId="77777777" w:rsidR="008E7151" w:rsidRPr="006E2064" w:rsidRDefault="008E7151" w:rsidP="00E702B7">
            <w:pPr>
              <w:spacing w:after="0"/>
              <w:rPr>
                <w:rStyle w:val="SEFieldHeadingChar"/>
              </w:rPr>
            </w:pPr>
            <w:r>
              <w:rPr>
                <w:rStyle w:val="SEFieldHeadingChar"/>
              </w:rPr>
              <w:t>Image:</w:t>
            </w:r>
          </w:p>
        </w:tc>
        <w:tc>
          <w:tcPr>
            <w:tcW w:w="7591" w:type="dxa"/>
            <w:gridSpan w:val="5"/>
            <w:tcBorders>
              <w:top w:val="single" w:sz="4" w:space="0" w:color="D9D9D9"/>
              <w:left w:val="single" w:sz="4" w:space="0" w:color="D9D9D9"/>
              <w:bottom w:val="single" w:sz="4" w:space="0" w:color="D9D9D9"/>
              <w:right w:val="single" w:sz="4" w:space="0" w:color="D9D9D9"/>
            </w:tcBorders>
          </w:tcPr>
          <w:p w14:paraId="1BBCA318" w14:textId="4909551E" w:rsidR="008E7151" w:rsidRPr="00A840D0" w:rsidRDefault="008E7151" w:rsidP="00E702B7">
            <w:pPr>
              <w:pStyle w:val="SEImgLoc"/>
            </w:pPr>
            <w:r w:rsidRPr="00A840D0">
              <w:t xml:space="preserve">Image of Luis sitting in front of a </w:t>
            </w:r>
            <w:r w:rsidR="0039362D">
              <w:t xml:space="preserve">computer </w:t>
            </w:r>
            <w:r w:rsidRPr="00A840D0">
              <w:t>screen facing the learner</w:t>
            </w:r>
          </w:p>
        </w:tc>
      </w:tr>
      <w:tr w:rsidR="008E7151" w:rsidRPr="00CC2545" w14:paraId="3C454B78" w14:textId="77777777" w:rsidTr="00A840D0">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2"/>
          <w:wAfter w:w="144" w:type="dxa"/>
        </w:trPr>
        <w:tc>
          <w:tcPr>
            <w:tcW w:w="3827" w:type="dxa"/>
            <w:gridSpan w:val="3"/>
            <w:tcBorders>
              <w:top w:val="single" w:sz="4" w:space="0" w:color="D9D9D9"/>
              <w:left w:val="single" w:sz="4" w:space="0" w:color="D9D9D9"/>
              <w:bottom w:val="single" w:sz="4" w:space="0" w:color="D9D9D9"/>
              <w:right w:val="single" w:sz="4" w:space="0" w:color="D9D9D9"/>
            </w:tcBorders>
            <w:shd w:val="clear" w:color="auto" w:fill="BCCA08"/>
          </w:tcPr>
          <w:p w14:paraId="082773E3" w14:textId="77777777" w:rsidR="008E7151" w:rsidRPr="00CC2545" w:rsidRDefault="008E7151" w:rsidP="00E702B7">
            <w:pPr>
              <w:pStyle w:val="4BasicText"/>
              <w:rPr>
                <w:rStyle w:val="SEFieldHeadingTblChar"/>
              </w:rPr>
            </w:pPr>
            <w:r>
              <w:rPr>
                <w:b/>
              </w:rPr>
              <w:t>Hotpot image</w:t>
            </w:r>
          </w:p>
        </w:tc>
        <w:tc>
          <w:tcPr>
            <w:tcW w:w="5952" w:type="dxa"/>
            <w:gridSpan w:val="3"/>
            <w:tcBorders>
              <w:top w:val="single" w:sz="4" w:space="0" w:color="D9D9D9"/>
              <w:left w:val="single" w:sz="4" w:space="0" w:color="D9D9D9"/>
              <w:bottom w:val="single" w:sz="4" w:space="0" w:color="D9D9D9"/>
              <w:right w:val="single" w:sz="4" w:space="0" w:color="D9D9D9"/>
            </w:tcBorders>
            <w:shd w:val="clear" w:color="auto" w:fill="BCCA08"/>
          </w:tcPr>
          <w:p w14:paraId="6C95720D" w14:textId="77777777" w:rsidR="008E7151" w:rsidRPr="00CC2545" w:rsidRDefault="008E7151" w:rsidP="00E702B7">
            <w:pPr>
              <w:pStyle w:val="4BasicText"/>
              <w:rPr>
                <w:rStyle w:val="SEFieldHeadingTblChar"/>
              </w:rPr>
            </w:pPr>
            <w:r>
              <w:rPr>
                <w:rStyle w:val="SEFieldHeadingTblChar"/>
              </w:rPr>
              <w:t>Hotspot action</w:t>
            </w:r>
          </w:p>
        </w:tc>
      </w:tr>
      <w:tr w:rsidR="008E7151" w:rsidRPr="00CC2545" w14:paraId="439008C4" w14:textId="77777777" w:rsidTr="00A840D0">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2"/>
          <w:wAfter w:w="144" w:type="dxa"/>
        </w:trPr>
        <w:tc>
          <w:tcPr>
            <w:tcW w:w="3827" w:type="dxa"/>
            <w:gridSpan w:val="3"/>
            <w:tcBorders>
              <w:top w:val="single" w:sz="4" w:space="0" w:color="D9D9D9"/>
              <w:left w:val="single" w:sz="4" w:space="0" w:color="D9D9D9"/>
              <w:bottom w:val="single" w:sz="4" w:space="0" w:color="D9D9D9"/>
              <w:right w:val="single" w:sz="4" w:space="0" w:color="D9D9D9"/>
            </w:tcBorders>
          </w:tcPr>
          <w:p w14:paraId="496D000D" w14:textId="77777777" w:rsidR="008E7151" w:rsidRPr="00A840D0" w:rsidRDefault="008E7151" w:rsidP="00E702B7">
            <w:pPr>
              <w:pStyle w:val="SEImgLoc"/>
            </w:pPr>
            <w:r w:rsidRPr="00A840D0">
              <w:t>Laptop Screen</w:t>
            </w:r>
          </w:p>
        </w:tc>
        <w:tc>
          <w:tcPr>
            <w:tcW w:w="5952" w:type="dxa"/>
            <w:gridSpan w:val="3"/>
            <w:tcBorders>
              <w:top w:val="single" w:sz="4" w:space="0" w:color="D9D9D9"/>
              <w:left w:val="single" w:sz="4" w:space="0" w:color="D9D9D9"/>
              <w:bottom w:val="single" w:sz="4" w:space="0" w:color="D9D9D9"/>
              <w:right w:val="single" w:sz="4" w:space="0" w:color="D9D9D9"/>
            </w:tcBorders>
          </w:tcPr>
          <w:p w14:paraId="75A7DB2B" w14:textId="77777777" w:rsidR="008E7151" w:rsidRPr="00A840D0" w:rsidRDefault="008E7151" w:rsidP="00E702B7">
            <w:pPr>
              <w:pStyle w:val="4BasicText"/>
            </w:pPr>
            <w:r w:rsidRPr="00A840D0">
              <w:t>Launch next slide</w:t>
            </w:r>
          </w:p>
        </w:tc>
      </w:tr>
      <w:tr w:rsidR="001E15BD" w:rsidRPr="003D7F86" w14:paraId="1818B1D3" w14:textId="77777777" w:rsidTr="00A840D0">
        <w:tblPrEx>
          <w:tblBorders>
            <w:top w:val="none" w:sz="0" w:space="0" w:color="auto"/>
            <w:bottom w:val="none" w:sz="0" w:space="0" w:color="auto"/>
            <w:insideH w:val="none" w:sz="0" w:space="0" w:color="auto"/>
            <w:insideV w:val="none" w:sz="0" w:space="0" w:color="auto"/>
          </w:tblBorders>
        </w:tblPrEx>
        <w:trPr>
          <w:gridBefore w:val="1"/>
          <w:gridAfter w:val="3"/>
          <w:wBefore w:w="33" w:type="dxa"/>
          <w:wAfter w:w="160" w:type="dxa"/>
        </w:trPr>
        <w:tc>
          <w:tcPr>
            <w:tcW w:w="9730" w:type="dxa"/>
            <w:gridSpan w:val="4"/>
            <w:tcBorders>
              <w:top w:val="nil"/>
              <w:left w:val="single" w:sz="4" w:space="0" w:color="D9D9D9"/>
              <w:bottom w:val="nil"/>
              <w:right w:val="single" w:sz="4" w:space="0" w:color="D9D9D9"/>
            </w:tcBorders>
            <w:shd w:val="clear" w:color="auto" w:fill="BCCA08"/>
            <w:hideMark/>
          </w:tcPr>
          <w:p w14:paraId="07AD22B2" w14:textId="77777777" w:rsidR="001E15BD" w:rsidRPr="003D7F86" w:rsidRDefault="001E15BD" w:rsidP="001F0C6E">
            <w:pPr>
              <w:pStyle w:val="4BasicText"/>
              <w:rPr>
                <w:b/>
              </w:rPr>
            </w:pPr>
            <w:r>
              <w:rPr>
                <w:b/>
              </w:rPr>
              <w:t xml:space="preserve">Slide 2 </w:t>
            </w:r>
            <w:r w:rsidRPr="003D7F86">
              <w:rPr>
                <w:b/>
              </w:rPr>
              <w:t xml:space="preserve"> Static text &amp; images</w:t>
            </w:r>
          </w:p>
        </w:tc>
      </w:tr>
      <w:tr w:rsidR="00545A53" w:rsidRPr="00CC2545" w14:paraId="4DAA37CC" w14:textId="77777777" w:rsidTr="00A840D0">
        <w:trPr>
          <w:gridBefore w:val="1"/>
          <w:gridAfter w:val="4"/>
          <w:wBefore w:w="33" w:type="dxa"/>
          <w:wAfter w:w="179" w:type="dxa"/>
          <w:trHeight w:val="410"/>
        </w:trPr>
        <w:tc>
          <w:tcPr>
            <w:tcW w:w="2237" w:type="dxa"/>
          </w:tcPr>
          <w:p w14:paraId="066AB71C" w14:textId="77777777" w:rsidR="00545A53" w:rsidRPr="00CC2545" w:rsidRDefault="00545A53" w:rsidP="001F0C6E">
            <w:pPr>
              <w:pStyle w:val="4BasicText"/>
              <w:rPr>
                <w:b/>
              </w:rPr>
            </w:pPr>
            <w:r>
              <w:rPr>
                <w:b/>
              </w:rPr>
              <w:t>Slide title:</w:t>
            </w:r>
          </w:p>
        </w:tc>
        <w:tc>
          <w:tcPr>
            <w:tcW w:w="7474" w:type="dxa"/>
            <w:gridSpan w:val="2"/>
          </w:tcPr>
          <w:p w14:paraId="46FF5D47" w14:textId="77777777" w:rsidR="00545A53" w:rsidRPr="008E7151" w:rsidRDefault="00545A53" w:rsidP="001F0C6E">
            <w:pPr>
              <w:pStyle w:val="4BasicText"/>
              <w:rPr>
                <w:b/>
              </w:rPr>
            </w:pPr>
            <w:r w:rsidRPr="008E7151">
              <w:rPr>
                <w:b/>
              </w:rPr>
              <w:t>Foreign Currency Account</w:t>
            </w:r>
          </w:p>
        </w:tc>
      </w:tr>
      <w:tr w:rsidR="001B0525" w:rsidRPr="00CC2545" w14:paraId="32F4EF7C" w14:textId="77777777" w:rsidTr="00A840D0">
        <w:trPr>
          <w:gridBefore w:val="1"/>
          <w:gridAfter w:val="4"/>
          <w:wBefore w:w="33" w:type="dxa"/>
          <w:wAfter w:w="179" w:type="dxa"/>
          <w:trHeight w:val="410"/>
        </w:trPr>
        <w:tc>
          <w:tcPr>
            <w:tcW w:w="2237" w:type="dxa"/>
          </w:tcPr>
          <w:p w14:paraId="162B6022" w14:textId="77777777" w:rsidR="001B0525" w:rsidRPr="00CC2545" w:rsidRDefault="001B0525" w:rsidP="001F0C6E">
            <w:pPr>
              <w:pStyle w:val="4BasicText"/>
              <w:rPr>
                <w:b/>
              </w:rPr>
            </w:pPr>
            <w:r>
              <w:rPr>
                <w:b/>
              </w:rPr>
              <w:t>Slide text:</w:t>
            </w:r>
          </w:p>
        </w:tc>
        <w:tc>
          <w:tcPr>
            <w:tcW w:w="7474" w:type="dxa"/>
            <w:gridSpan w:val="2"/>
          </w:tcPr>
          <w:p w14:paraId="1913B5B8" w14:textId="77777777" w:rsidR="001B0525" w:rsidRPr="008819EF" w:rsidRDefault="0078314C" w:rsidP="001F0C6E">
            <w:pPr>
              <w:pStyle w:val="4BasicText"/>
            </w:pPr>
            <w:r>
              <w:t xml:space="preserve">This </w:t>
            </w:r>
            <w:r w:rsidR="001B0525">
              <w:t xml:space="preserve">account allows you to </w:t>
            </w:r>
            <w:r>
              <w:t>d</w:t>
            </w:r>
            <w:r w:rsidR="001B0525" w:rsidRPr="00346CA2">
              <w:t xml:space="preserve">eposit or withdraw money </w:t>
            </w:r>
            <w:r w:rsidR="00A840D0">
              <w:t>online</w:t>
            </w:r>
            <w:r w:rsidR="00D4279C">
              <w:t xml:space="preserve"> </w:t>
            </w:r>
            <w:r w:rsidR="001B0525" w:rsidRPr="00346CA2">
              <w:t xml:space="preserve">or at </w:t>
            </w:r>
            <w:r w:rsidR="000C2218">
              <w:t>selected</w:t>
            </w:r>
            <w:r w:rsidR="001B0525" w:rsidRPr="00346CA2">
              <w:t> </w:t>
            </w:r>
            <w:hyperlink r:id="rId19" w:tgtFrame="_blank" w:history="1">
              <w:r w:rsidR="001B0525" w:rsidRPr="00346CA2">
                <w:t>CommBank branch</w:t>
              </w:r>
            </w:hyperlink>
            <w:r w:rsidR="000C2218">
              <w:t>es</w:t>
            </w:r>
            <w:r w:rsidR="001B0525">
              <w:t>.</w:t>
            </w:r>
            <w:r w:rsidR="001B0525" w:rsidRPr="00346CA2">
              <w:t xml:space="preserve"> </w:t>
            </w:r>
            <w:r w:rsidR="001B0525">
              <w:t>It also allows you to</w:t>
            </w:r>
            <w:r w:rsidR="001B0525" w:rsidRPr="00346CA2">
              <w:t xml:space="preserve"> </w:t>
            </w:r>
            <w:r w:rsidR="001B0525">
              <w:t>s</w:t>
            </w:r>
            <w:r w:rsidR="001B0525" w:rsidRPr="00346CA2">
              <w:t>end an </w:t>
            </w:r>
            <w:hyperlink r:id="rId20" w:history="1">
              <w:r w:rsidR="001B0525" w:rsidRPr="00346CA2">
                <w:t>International Money Transfer</w:t>
              </w:r>
            </w:hyperlink>
            <w:r w:rsidR="001B0525" w:rsidRPr="00346CA2">
              <w:t> or buy an </w:t>
            </w:r>
            <w:hyperlink r:id="rId21" w:history="1">
              <w:r w:rsidR="001B0525" w:rsidRPr="00346CA2">
                <w:t>International Bank Draft</w:t>
              </w:r>
            </w:hyperlink>
            <w:r w:rsidR="001B0525" w:rsidRPr="00346CA2">
              <w:t> in the currency</w:t>
            </w:r>
            <w:r w:rsidR="00D4279C">
              <w:t xml:space="preserve"> held in </w:t>
            </w:r>
            <w:r w:rsidR="001B0525" w:rsidRPr="00346CA2">
              <w:t>the account</w:t>
            </w:r>
            <w:r w:rsidR="001B0525">
              <w:t>.</w:t>
            </w:r>
            <w:r w:rsidR="001B0525" w:rsidRPr="00346CA2">
              <w:t xml:space="preserve"> </w:t>
            </w:r>
            <w:r w:rsidR="00242ED8">
              <w:t>Some of the account features</w:t>
            </w:r>
            <w:r w:rsidR="00A840D0">
              <w:t xml:space="preserve"> </w:t>
            </w:r>
            <w:r w:rsidR="00D4279C">
              <w:t>enable the account holder(s) to</w:t>
            </w:r>
            <w:r w:rsidR="00242ED8">
              <w:t>:</w:t>
            </w:r>
          </w:p>
          <w:p w14:paraId="242F249E" w14:textId="77777777" w:rsidR="001B0525" w:rsidRPr="00346CA2" w:rsidRDefault="001B0525" w:rsidP="00D4279C">
            <w:pPr>
              <w:pStyle w:val="ListParagraph"/>
              <w:numPr>
                <w:ilvl w:val="0"/>
                <w:numId w:val="17"/>
              </w:numPr>
              <w:ind w:left="0" w:firstLine="360"/>
            </w:pPr>
            <w:r w:rsidRPr="00346CA2">
              <w:t>Choose major global currencies</w:t>
            </w:r>
            <w:r w:rsidR="00242ED8">
              <w:t xml:space="preserve"> and c</w:t>
            </w:r>
            <w:r w:rsidRPr="00346CA2">
              <w:t xml:space="preserve">onvert funds when </w:t>
            </w:r>
            <w:r w:rsidR="00242ED8">
              <w:t>needed to s</w:t>
            </w:r>
            <w:r w:rsidRPr="00346CA2">
              <w:t>ave on conversion costs</w:t>
            </w:r>
          </w:p>
          <w:p w14:paraId="3F9C93E5" w14:textId="3802F3C3" w:rsidR="001B0525" w:rsidRPr="00346CA2" w:rsidRDefault="00D4279C" w:rsidP="00104B1A">
            <w:pPr>
              <w:pStyle w:val="ListParagraph"/>
              <w:numPr>
                <w:ilvl w:val="0"/>
                <w:numId w:val="17"/>
              </w:numPr>
            </w:pPr>
            <w:r>
              <w:t>H</w:t>
            </w:r>
            <w:r w:rsidR="001B0525" w:rsidRPr="00346CA2">
              <w:t>old foreign currency in Australia</w:t>
            </w:r>
            <w:r w:rsidR="00242ED8">
              <w:t xml:space="preserve"> while e</w:t>
            </w:r>
            <w:r w:rsidR="00242ED8" w:rsidRPr="00346CA2">
              <w:t>arn</w:t>
            </w:r>
            <w:r w:rsidR="00242ED8">
              <w:t>ing</w:t>
            </w:r>
            <w:r w:rsidR="00242ED8" w:rsidRPr="00346CA2">
              <w:t xml:space="preserve"> interest on selected currencies</w:t>
            </w:r>
          </w:p>
          <w:p w14:paraId="74E29181" w14:textId="77777777" w:rsidR="001B0525" w:rsidRPr="008819EF" w:rsidRDefault="001B0525" w:rsidP="00D4279C">
            <w:pPr>
              <w:pStyle w:val="ListParagraph"/>
              <w:numPr>
                <w:ilvl w:val="0"/>
                <w:numId w:val="17"/>
              </w:numPr>
            </w:pPr>
            <w:r w:rsidRPr="00346CA2">
              <w:t>View real-time account information and manage</w:t>
            </w:r>
            <w:r w:rsidR="00A840D0">
              <w:t xml:space="preserve"> this</w:t>
            </w:r>
            <w:r w:rsidRPr="00346CA2">
              <w:t xml:space="preserve"> online</w:t>
            </w:r>
            <w:r w:rsidR="006E7178">
              <w:t>,</w:t>
            </w:r>
            <w:r w:rsidR="00242ED8">
              <w:t xml:space="preserve"> including f</w:t>
            </w:r>
            <w:r w:rsidRPr="00346CA2">
              <w:t>ee-free transfers between linked Commonwealth Bank accounts</w:t>
            </w:r>
          </w:p>
        </w:tc>
      </w:tr>
      <w:tr w:rsidR="00BA2734" w:rsidRPr="00CC2545" w14:paraId="7AEF45AF" w14:textId="77777777" w:rsidTr="00A840D0">
        <w:trPr>
          <w:gridBefore w:val="1"/>
          <w:gridAfter w:val="4"/>
          <w:wBefore w:w="33" w:type="dxa"/>
          <w:wAfter w:w="179" w:type="dxa"/>
          <w:trHeight w:val="410"/>
        </w:trPr>
        <w:tc>
          <w:tcPr>
            <w:tcW w:w="2237" w:type="dxa"/>
          </w:tcPr>
          <w:p w14:paraId="799437FE" w14:textId="77777777" w:rsidR="00BA2734" w:rsidRDefault="00BA2734" w:rsidP="001F0C6E">
            <w:pPr>
              <w:pStyle w:val="4BasicText"/>
              <w:rPr>
                <w:b/>
              </w:rPr>
            </w:pPr>
            <w:r>
              <w:rPr>
                <w:b/>
              </w:rPr>
              <w:t>Slide image:</w:t>
            </w:r>
          </w:p>
        </w:tc>
        <w:tc>
          <w:tcPr>
            <w:tcW w:w="7474" w:type="dxa"/>
            <w:gridSpan w:val="2"/>
          </w:tcPr>
          <w:p w14:paraId="46350435" w14:textId="0ACD2C71" w:rsidR="00BA2734" w:rsidRPr="00A840D0" w:rsidRDefault="008E7151" w:rsidP="008E7151">
            <w:pPr>
              <w:pStyle w:val="SEImgLoc"/>
            </w:pPr>
            <w:r w:rsidRPr="00A840D0">
              <w:t xml:space="preserve">Luis </w:t>
            </w:r>
            <w:r w:rsidR="00BA2734" w:rsidRPr="00A840D0">
              <w:t xml:space="preserve">looking </w:t>
            </w:r>
            <w:r w:rsidRPr="00A840D0">
              <w:t>in anticipation for you</w:t>
            </w:r>
            <w:r w:rsidR="0039362D">
              <w:t>r</w:t>
            </w:r>
            <w:r w:rsidRPr="00A840D0">
              <w:t xml:space="preserve"> suggestion</w:t>
            </w:r>
          </w:p>
        </w:tc>
      </w:tr>
    </w:tbl>
    <w:p w14:paraId="48514202" w14:textId="77777777" w:rsidR="008819EF" w:rsidRDefault="00F709D7" w:rsidP="00A3075B">
      <w:pPr>
        <w:pStyle w:val="Heading3"/>
        <w:numPr>
          <w:ilvl w:val="0"/>
          <w:numId w:val="0"/>
        </w:numPr>
      </w:pPr>
      <w:bookmarkStart w:id="36" w:name="_Toc524537731"/>
      <w:r>
        <w:t xml:space="preserve">2.12 </w:t>
      </w:r>
      <w:r w:rsidR="00BC6252">
        <w:t xml:space="preserve">The right </w:t>
      </w:r>
      <w:r w:rsidR="0078314C">
        <w:t>solution</w:t>
      </w:r>
      <w:bookmarkEnd w:id="36"/>
      <w:r w:rsidR="0078314C">
        <w:t xml:space="preserve"> </w:t>
      </w:r>
    </w:p>
    <w:tbl>
      <w:tblPr>
        <w:tblW w:w="9893"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57"/>
        <w:gridCol w:w="9"/>
        <w:gridCol w:w="2228"/>
        <w:gridCol w:w="6"/>
        <w:gridCol w:w="20"/>
        <w:gridCol w:w="5642"/>
        <w:gridCol w:w="1807"/>
        <w:gridCol w:w="29"/>
        <w:gridCol w:w="86"/>
        <w:gridCol w:w="9"/>
      </w:tblGrid>
      <w:tr w:rsidR="00894A85" w:rsidRPr="00CC2545" w14:paraId="692D88A7" w14:textId="77777777" w:rsidTr="0078314C">
        <w:trPr>
          <w:gridAfter w:val="2"/>
          <w:wAfter w:w="95" w:type="dxa"/>
        </w:trPr>
        <w:tc>
          <w:tcPr>
            <w:tcW w:w="9798" w:type="dxa"/>
            <w:gridSpan w:val="8"/>
            <w:tcBorders>
              <w:top w:val="single" w:sz="4" w:space="0" w:color="D9D9D9"/>
              <w:left w:val="single" w:sz="4" w:space="0" w:color="D9D9D9"/>
              <w:bottom w:val="single" w:sz="4" w:space="0" w:color="D9D9D9"/>
              <w:right w:val="single" w:sz="4" w:space="0" w:color="D9D9D9"/>
            </w:tcBorders>
            <w:shd w:val="clear" w:color="auto" w:fill="BCCA08"/>
            <w:hideMark/>
          </w:tcPr>
          <w:p w14:paraId="705E353E" w14:textId="77777777" w:rsidR="00894A85" w:rsidRPr="003D7F86" w:rsidRDefault="00894A85" w:rsidP="00FE2F9D">
            <w:pPr>
              <w:pStyle w:val="4BasicText"/>
              <w:rPr>
                <w:b/>
              </w:rPr>
            </w:pPr>
            <w:r w:rsidRPr="003D7F86">
              <w:rPr>
                <w:b/>
              </w:rPr>
              <w:t>Screen type: Static text &amp; images</w:t>
            </w:r>
          </w:p>
        </w:tc>
      </w:tr>
      <w:tr w:rsidR="0078314C" w:rsidRPr="00CC2545" w14:paraId="30DC41B4" w14:textId="77777777" w:rsidTr="0078314C">
        <w:trPr>
          <w:gridBefore w:val="1"/>
          <w:gridAfter w:val="3"/>
          <w:wBefore w:w="57" w:type="dxa"/>
          <w:wAfter w:w="124" w:type="dxa"/>
          <w:trHeight w:val="410"/>
        </w:trPr>
        <w:tc>
          <w:tcPr>
            <w:tcW w:w="2237" w:type="dxa"/>
            <w:gridSpan w:val="2"/>
          </w:tcPr>
          <w:p w14:paraId="12E055B3" w14:textId="77777777" w:rsidR="0078314C" w:rsidRPr="00CC2545" w:rsidRDefault="0078314C" w:rsidP="00F526F6">
            <w:pPr>
              <w:pStyle w:val="4BasicText"/>
              <w:rPr>
                <w:b/>
              </w:rPr>
            </w:pPr>
            <w:r>
              <w:rPr>
                <w:b/>
              </w:rPr>
              <w:t>Heading:</w:t>
            </w:r>
          </w:p>
        </w:tc>
        <w:tc>
          <w:tcPr>
            <w:tcW w:w="7475" w:type="dxa"/>
            <w:gridSpan w:val="4"/>
          </w:tcPr>
          <w:p w14:paraId="43445E23" w14:textId="77777777" w:rsidR="0078314C" w:rsidRPr="008E7151" w:rsidRDefault="0078314C" w:rsidP="0078314C">
            <w:pPr>
              <w:pStyle w:val="4BasicText"/>
              <w:rPr>
                <w:b/>
              </w:rPr>
            </w:pPr>
            <w:r>
              <w:rPr>
                <w:b/>
              </w:rPr>
              <w:t>The right solution</w:t>
            </w:r>
          </w:p>
        </w:tc>
      </w:tr>
      <w:tr w:rsidR="00894A85" w:rsidRPr="00310BF3" w14:paraId="1CE88CE4" w14:textId="77777777" w:rsidTr="0078314C">
        <w:trPr>
          <w:gridBefore w:val="1"/>
          <w:gridAfter w:val="1"/>
          <w:wBefore w:w="57" w:type="dxa"/>
          <w:wAfter w:w="9" w:type="dxa"/>
        </w:trPr>
        <w:tc>
          <w:tcPr>
            <w:tcW w:w="2243" w:type="dxa"/>
            <w:gridSpan w:val="3"/>
            <w:tcBorders>
              <w:top w:val="single" w:sz="4" w:space="0" w:color="D9D9D9"/>
              <w:left w:val="single" w:sz="4" w:space="0" w:color="D9D9D9"/>
              <w:bottom w:val="single" w:sz="4" w:space="0" w:color="D9D9D9"/>
              <w:right w:val="single" w:sz="4" w:space="0" w:color="D9D9D9"/>
            </w:tcBorders>
          </w:tcPr>
          <w:p w14:paraId="0CD159D4" w14:textId="77777777" w:rsidR="00894A85" w:rsidRPr="00310BF3" w:rsidRDefault="00894A85" w:rsidP="00FE2F9D">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5"/>
            <w:tcBorders>
              <w:top w:val="single" w:sz="4" w:space="0" w:color="D9D9D9"/>
              <w:left w:val="single" w:sz="4" w:space="0" w:color="D9D9D9"/>
              <w:bottom w:val="single" w:sz="4" w:space="0" w:color="D9D9D9"/>
              <w:right w:val="single" w:sz="4" w:space="0" w:color="D9D9D9"/>
            </w:tcBorders>
          </w:tcPr>
          <w:p w14:paraId="566FDFC6" w14:textId="77777777" w:rsidR="00894A85" w:rsidRPr="00D43EBC" w:rsidRDefault="00894A85" w:rsidP="00A840D0">
            <w:r>
              <w:t xml:space="preserve">Based on his circumstances, would a </w:t>
            </w:r>
            <w:r w:rsidR="00F23609">
              <w:t>Foreign Currency Account</w:t>
            </w:r>
            <w:r w:rsidR="00213693">
              <w:t xml:space="preserve"> </w:t>
            </w:r>
            <w:r>
              <w:t>be a goo</w:t>
            </w:r>
            <w:r w:rsidR="00242ED8">
              <w:t xml:space="preserve">d </w:t>
            </w:r>
            <w:r w:rsidR="0078314C">
              <w:t xml:space="preserve">solution </w:t>
            </w:r>
            <w:r w:rsidR="00242ED8">
              <w:t xml:space="preserve">for Luis to consider? </w:t>
            </w:r>
          </w:p>
        </w:tc>
      </w:tr>
      <w:tr w:rsidR="00894A85" w:rsidRPr="00C83DD7" w14:paraId="6DF19F3C" w14:textId="77777777" w:rsidTr="0078314C">
        <w:trPr>
          <w:gridBefore w:val="2"/>
          <w:wBefore w:w="66" w:type="dxa"/>
        </w:trPr>
        <w:tc>
          <w:tcPr>
            <w:tcW w:w="2254" w:type="dxa"/>
            <w:gridSpan w:val="3"/>
            <w:vMerge w:val="restart"/>
          </w:tcPr>
          <w:p w14:paraId="2071D821" w14:textId="77777777" w:rsidR="00894A85" w:rsidRPr="006E2064" w:rsidRDefault="00894A85" w:rsidP="00FE2F9D">
            <w:pPr>
              <w:pStyle w:val="SEFieldHeading"/>
              <w:rPr>
                <w:rStyle w:val="SEFieldHeadingChar"/>
                <w:b/>
                <w:lang w:eastAsia="en-AU"/>
              </w:rPr>
            </w:pPr>
            <w:r w:rsidRPr="006E2064">
              <w:rPr>
                <w:lang w:eastAsia="en-AU"/>
              </w:rPr>
              <w:t>Answer options:</w:t>
            </w:r>
          </w:p>
          <w:p w14:paraId="4A7D2089" w14:textId="77777777" w:rsidR="00894A85" w:rsidRPr="006E2064" w:rsidRDefault="00894A85" w:rsidP="00FE2F9D">
            <w:pPr>
              <w:spacing w:after="0"/>
              <w:rPr>
                <w:rStyle w:val="SEFieldHeadingChar"/>
              </w:rPr>
            </w:pPr>
          </w:p>
        </w:tc>
        <w:tc>
          <w:tcPr>
            <w:tcW w:w="5642" w:type="dxa"/>
            <w:shd w:val="clear" w:color="auto" w:fill="BCCA08"/>
          </w:tcPr>
          <w:p w14:paraId="3D560A9A" w14:textId="77777777" w:rsidR="00894A85" w:rsidRPr="00C83DD7" w:rsidRDefault="00894A85" w:rsidP="00FE2F9D">
            <w:pPr>
              <w:spacing w:before="40" w:after="40"/>
              <w:rPr>
                <w:rStyle w:val="SEFieldHeadingChar"/>
              </w:rPr>
            </w:pPr>
            <w:r w:rsidRPr="00C83DD7">
              <w:rPr>
                <w:rStyle w:val="SEFieldHeadingChar"/>
              </w:rPr>
              <w:t>Option</w:t>
            </w:r>
            <w:r>
              <w:rPr>
                <w:rStyle w:val="SEFieldHeadingChar"/>
              </w:rPr>
              <w:t>s</w:t>
            </w:r>
          </w:p>
        </w:tc>
        <w:tc>
          <w:tcPr>
            <w:tcW w:w="1931" w:type="dxa"/>
            <w:gridSpan w:val="4"/>
            <w:shd w:val="clear" w:color="auto" w:fill="BCCA08"/>
          </w:tcPr>
          <w:p w14:paraId="28E17FD4" w14:textId="77777777" w:rsidR="00894A85" w:rsidRPr="00C83DD7" w:rsidRDefault="00894A85" w:rsidP="00FE2F9D">
            <w:pPr>
              <w:spacing w:before="40" w:after="40"/>
              <w:rPr>
                <w:rStyle w:val="SEFieldHeadingChar"/>
              </w:rPr>
            </w:pPr>
            <w:r>
              <w:rPr>
                <w:rStyle w:val="SEFieldHeadingChar"/>
              </w:rPr>
              <w:t>Correct/Incorrect</w:t>
            </w:r>
          </w:p>
        </w:tc>
      </w:tr>
      <w:tr w:rsidR="00894A85" w:rsidRPr="00FE0B15" w14:paraId="624E0303" w14:textId="77777777" w:rsidTr="0078314C">
        <w:trPr>
          <w:gridBefore w:val="2"/>
          <w:wBefore w:w="66" w:type="dxa"/>
        </w:trPr>
        <w:tc>
          <w:tcPr>
            <w:tcW w:w="2254" w:type="dxa"/>
            <w:gridSpan w:val="3"/>
            <w:vMerge/>
          </w:tcPr>
          <w:p w14:paraId="6976BBFA" w14:textId="77777777" w:rsidR="00894A85" w:rsidRPr="006E2064" w:rsidRDefault="00894A85" w:rsidP="00FE2F9D">
            <w:pPr>
              <w:spacing w:after="0"/>
            </w:pPr>
          </w:p>
        </w:tc>
        <w:tc>
          <w:tcPr>
            <w:tcW w:w="5642" w:type="dxa"/>
            <w:vAlign w:val="center"/>
          </w:tcPr>
          <w:p w14:paraId="0B165757" w14:textId="77777777" w:rsidR="00894A85" w:rsidRPr="00242ED8" w:rsidRDefault="00894A85" w:rsidP="00D4279C">
            <w:pPr>
              <w:rPr>
                <w:rFonts w:eastAsia="Times New Roman"/>
              </w:rPr>
            </w:pPr>
            <w:r w:rsidRPr="00242ED8">
              <w:t>YES</w:t>
            </w:r>
            <w:r w:rsidR="009363F2" w:rsidRPr="00242ED8">
              <w:t xml:space="preserve"> </w:t>
            </w:r>
            <w:r w:rsidRPr="00242ED8">
              <w:t xml:space="preserve">- the </w:t>
            </w:r>
            <w:r w:rsidR="00A840D0">
              <w:t xml:space="preserve">Foreign Currency Account </w:t>
            </w:r>
            <w:r w:rsidR="00A840D0" w:rsidRPr="00242ED8">
              <w:t>can</w:t>
            </w:r>
            <w:r w:rsidRPr="00242ED8">
              <w:t xml:space="preserve"> be opened in a few minutes in</w:t>
            </w:r>
            <w:r w:rsidR="00A840D0">
              <w:t xml:space="preserve"> b</w:t>
            </w:r>
            <w:r w:rsidR="00D4279C">
              <w:t xml:space="preserve">ank or </w:t>
            </w:r>
            <w:r w:rsidR="000C2218">
              <w:t xml:space="preserve">online </w:t>
            </w:r>
            <w:r w:rsidR="000C2218" w:rsidRPr="00242ED8">
              <w:t>and</w:t>
            </w:r>
            <w:r w:rsidRPr="00242ED8">
              <w:t xml:space="preserve"> helps Luis to manage his overseas funds.</w:t>
            </w:r>
          </w:p>
        </w:tc>
        <w:tc>
          <w:tcPr>
            <w:tcW w:w="1931" w:type="dxa"/>
            <w:gridSpan w:val="4"/>
          </w:tcPr>
          <w:p w14:paraId="73215F32" w14:textId="77777777" w:rsidR="00894A85" w:rsidRPr="00242ED8" w:rsidRDefault="00894A85" w:rsidP="00FE2F9D">
            <w:pPr>
              <w:pStyle w:val="SEBasicText"/>
              <w:jc w:val="center"/>
              <w:rPr>
                <w:sz w:val="22"/>
                <w:szCs w:val="22"/>
              </w:rPr>
            </w:pPr>
            <w:r w:rsidRPr="00242ED8">
              <w:rPr>
                <w:b/>
                <w:sz w:val="22"/>
                <w:szCs w:val="22"/>
              </w:rPr>
              <w:sym w:font="Wingdings" w:char="F0FC"/>
            </w:r>
          </w:p>
        </w:tc>
      </w:tr>
      <w:tr w:rsidR="00894A85" w:rsidRPr="00FE0B15" w14:paraId="046F10D7" w14:textId="77777777" w:rsidTr="0078314C">
        <w:trPr>
          <w:gridBefore w:val="2"/>
          <w:wBefore w:w="66" w:type="dxa"/>
        </w:trPr>
        <w:tc>
          <w:tcPr>
            <w:tcW w:w="2254" w:type="dxa"/>
            <w:gridSpan w:val="3"/>
            <w:vMerge/>
          </w:tcPr>
          <w:p w14:paraId="65D6820C" w14:textId="77777777" w:rsidR="00894A85" w:rsidRPr="006E2064" w:rsidRDefault="00894A85" w:rsidP="00FE2F9D">
            <w:pPr>
              <w:spacing w:after="0"/>
            </w:pPr>
          </w:p>
        </w:tc>
        <w:tc>
          <w:tcPr>
            <w:tcW w:w="5642" w:type="dxa"/>
            <w:vAlign w:val="center"/>
          </w:tcPr>
          <w:p w14:paraId="7147FF24" w14:textId="77777777" w:rsidR="00894A85" w:rsidRPr="00242ED8" w:rsidRDefault="00894A85" w:rsidP="00FE2F9D">
            <w:pPr>
              <w:rPr>
                <w:rFonts w:eastAsia="Times New Roman"/>
              </w:rPr>
            </w:pPr>
            <w:r w:rsidRPr="00242ED8">
              <w:t>NO</w:t>
            </w:r>
            <w:r w:rsidR="009363F2" w:rsidRPr="00242ED8">
              <w:t xml:space="preserve"> </w:t>
            </w:r>
            <w:r w:rsidRPr="00242ED8">
              <w:t>- Luis should discuss his needs with a Financial Planner</w:t>
            </w:r>
          </w:p>
        </w:tc>
        <w:tc>
          <w:tcPr>
            <w:tcW w:w="1931" w:type="dxa"/>
            <w:gridSpan w:val="4"/>
          </w:tcPr>
          <w:p w14:paraId="721400C9" w14:textId="77777777" w:rsidR="00894A85" w:rsidRPr="00242ED8" w:rsidRDefault="00894A85" w:rsidP="00FE2F9D">
            <w:pPr>
              <w:pStyle w:val="SEBasicText"/>
              <w:jc w:val="center"/>
              <w:rPr>
                <w:b/>
                <w:sz w:val="22"/>
                <w:szCs w:val="22"/>
              </w:rPr>
            </w:pPr>
            <w:r w:rsidRPr="00242ED8">
              <w:rPr>
                <w:b/>
                <w:sz w:val="22"/>
                <w:szCs w:val="22"/>
              </w:rPr>
              <w:sym w:font="Wingdings 2" w:char="F0CF"/>
            </w:r>
          </w:p>
        </w:tc>
      </w:tr>
      <w:tr w:rsidR="00894A85" w:rsidRPr="00F52BF0" w14:paraId="5AE78496" w14:textId="77777777" w:rsidTr="0078314C">
        <w:trPr>
          <w:gridBefore w:val="2"/>
          <w:wBefore w:w="66" w:type="dxa"/>
        </w:trPr>
        <w:tc>
          <w:tcPr>
            <w:tcW w:w="2254" w:type="dxa"/>
            <w:gridSpan w:val="3"/>
            <w:tcBorders>
              <w:top w:val="single" w:sz="4" w:space="0" w:color="D9D9D9"/>
              <w:left w:val="single" w:sz="4" w:space="0" w:color="D9D9D9"/>
              <w:bottom w:val="single" w:sz="4" w:space="0" w:color="D9D9D9"/>
              <w:right w:val="single" w:sz="4" w:space="0" w:color="D9D9D9"/>
            </w:tcBorders>
          </w:tcPr>
          <w:p w14:paraId="33E5B849" w14:textId="77777777" w:rsidR="00894A85" w:rsidRPr="006E2064" w:rsidRDefault="00894A85" w:rsidP="00FE2F9D">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5"/>
            <w:tcBorders>
              <w:top w:val="single" w:sz="4" w:space="0" w:color="D9D9D9"/>
              <w:left w:val="single" w:sz="4" w:space="0" w:color="D9D9D9"/>
              <w:bottom w:val="single" w:sz="4" w:space="0" w:color="D9D9D9"/>
              <w:right w:val="single" w:sz="4" w:space="0" w:color="D9D9D9"/>
            </w:tcBorders>
          </w:tcPr>
          <w:p w14:paraId="0EDB9A7F" w14:textId="77777777" w:rsidR="00894A85" w:rsidRPr="00242ED8" w:rsidRDefault="00894A85" w:rsidP="00FE2F9D">
            <w:pPr>
              <w:rPr>
                <w:b/>
              </w:rPr>
            </w:pPr>
            <w:r w:rsidRPr="00242ED8">
              <w:rPr>
                <w:b/>
              </w:rPr>
              <w:t>That’s right.</w:t>
            </w:r>
          </w:p>
          <w:p w14:paraId="19C2A2AD" w14:textId="77777777" w:rsidR="00894A85" w:rsidRPr="00242ED8" w:rsidRDefault="00346CA2" w:rsidP="00894A85">
            <w:r w:rsidRPr="00242ED8">
              <w:t>Luis has provided us with very useful information already. He understand</w:t>
            </w:r>
            <w:r w:rsidR="009363F2" w:rsidRPr="00242ED8">
              <w:t>s</w:t>
            </w:r>
            <w:r w:rsidRPr="00242ED8">
              <w:t xml:space="preserve"> FX movements and conversion costs and wants a simple way to allow himself control over his foreign currency</w:t>
            </w:r>
            <w:r w:rsidR="00903F17">
              <w:t>.</w:t>
            </w:r>
          </w:p>
        </w:tc>
      </w:tr>
      <w:tr w:rsidR="00894A85" w:rsidRPr="003F7EA3" w14:paraId="417F92C1" w14:textId="77777777" w:rsidTr="0078314C">
        <w:trPr>
          <w:gridBefore w:val="2"/>
          <w:wBefore w:w="66" w:type="dxa"/>
        </w:trPr>
        <w:tc>
          <w:tcPr>
            <w:tcW w:w="2254" w:type="dxa"/>
            <w:gridSpan w:val="3"/>
            <w:tcBorders>
              <w:top w:val="single" w:sz="4" w:space="0" w:color="D9D9D9"/>
              <w:left w:val="single" w:sz="4" w:space="0" w:color="D9D9D9"/>
              <w:bottom w:val="single" w:sz="4" w:space="0" w:color="D9D9D9"/>
              <w:right w:val="single" w:sz="4" w:space="0" w:color="D9D9D9"/>
            </w:tcBorders>
          </w:tcPr>
          <w:p w14:paraId="7ED6621A" w14:textId="77777777" w:rsidR="00894A85" w:rsidRPr="006E2064" w:rsidRDefault="00894A85" w:rsidP="00FE2F9D">
            <w:pPr>
              <w:spacing w:after="0"/>
              <w:rPr>
                <w:rStyle w:val="SEFieldHeadingChar"/>
              </w:rPr>
            </w:pPr>
            <w:r>
              <w:rPr>
                <w:rStyle w:val="SEFieldHeadingChar"/>
              </w:rPr>
              <w:t>Incorrect answer feedback</w:t>
            </w:r>
            <w:r w:rsidRPr="006E2064">
              <w:rPr>
                <w:rStyle w:val="SEFieldHeadingChar"/>
              </w:rPr>
              <w:t>:</w:t>
            </w:r>
            <w:r>
              <w:t xml:space="preserve"> </w:t>
            </w:r>
          </w:p>
        </w:tc>
        <w:tc>
          <w:tcPr>
            <w:tcW w:w="7573" w:type="dxa"/>
            <w:gridSpan w:val="5"/>
            <w:tcBorders>
              <w:top w:val="single" w:sz="4" w:space="0" w:color="D9D9D9"/>
              <w:left w:val="single" w:sz="4" w:space="0" w:color="D9D9D9"/>
              <w:bottom w:val="single" w:sz="4" w:space="0" w:color="D9D9D9"/>
              <w:right w:val="single" w:sz="4" w:space="0" w:color="D9D9D9"/>
            </w:tcBorders>
          </w:tcPr>
          <w:p w14:paraId="017E8A11" w14:textId="77777777" w:rsidR="00894A85" w:rsidRPr="008819EF" w:rsidRDefault="00894A85" w:rsidP="00FE2F9D">
            <w:pPr>
              <w:pStyle w:val="SEImgLoc"/>
              <w:rPr>
                <w:b/>
                <w:i w:val="0"/>
                <w:color w:val="auto"/>
                <w:lang w:eastAsia="en-AU"/>
              </w:rPr>
            </w:pPr>
            <w:r w:rsidRPr="008819EF">
              <w:rPr>
                <w:b/>
                <w:i w:val="0"/>
                <w:color w:val="auto"/>
                <w:lang w:eastAsia="en-AU"/>
              </w:rPr>
              <w:t xml:space="preserve">Not quite. </w:t>
            </w:r>
          </w:p>
          <w:p w14:paraId="6E836326" w14:textId="77777777" w:rsidR="00894A85" w:rsidRPr="0053797E" w:rsidRDefault="00894A85" w:rsidP="00346CA2">
            <w:pPr>
              <w:rPr>
                <w:i/>
                <w:lang w:eastAsia="en-AU"/>
              </w:rPr>
            </w:pPr>
            <w:r>
              <w:t>Luis</w:t>
            </w:r>
            <w:r w:rsidRPr="00E96F7E">
              <w:t xml:space="preserve"> has provided us </w:t>
            </w:r>
            <w:r>
              <w:t>with very useful information already. He understand</w:t>
            </w:r>
            <w:r w:rsidR="009363F2">
              <w:t>s</w:t>
            </w:r>
            <w:r>
              <w:t xml:space="preserve"> FX movements and conversion costs and wants a sim</w:t>
            </w:r>
            <w:r w:rsidR="00346CA2">
              <w:t>p</w:t>
            </w:r>
            <w:r>
              <w:t>le way to allow himself control over his foreign currency</w:t>
            </w:r>
            <w:r w:rsidR="00903F17">
              <w:t>.</w:t>
            </w:r>
          </w:p>
        </w:tc>
      </w:tr>
      <w:tr w:rsidR="00894A85" w:rsidRPr="001F37D0" w14:paraId="412DBF94" w14:textId="77777777" w:rsidTr="0078314C">
        <w:trPr>
          <w:gridBefore w:val="1"/>
          <w:gridAfter w:val="1"/>
          <w:wBefore w:w="57" w:type="dxa"/>
          <w:wAfter w:w="9" w:type="dxa"/>
        </w:trPr>
        <w:tc>
          <w:tcPr>
            <w:tcW w:w="2243" w:type="dxa"/>
            <w:gridSpan w:val="3"/>
            <w:tcBorders>
              <w:top w:val="single" w:sz="4" w:space="0" w:color="D9D9D9"/>
              <w:left w:val="single" w:sz="4" w:space="0" w:color="D9D9D9"/>
              <w:bottom w:val="single" w:sz="4" w:space="0" w:color="D9D9D9"/>
              <w:right w:val="single" w:sz="4" w:space="0" w:color="D9D9D9"/>
            </w:tcBorders>
          </w:tcPr>
          <w:p w14:paraId="562DD559" w14:textId="77777777" w:rsidR="00894A85" w:rsidRPr="001F37D0" w:rsidRDefault="00894A85" w:rsidP="00FE2F9D">
            <w:pPr>
              <w:pStyle w:val="4BasicText"/>
              <w:rPr>
                <w:b/>
              </w:rPr>
            </w:pPr>
            <w:r w:rsidRPr="001F37D0">
              <w:rPr>
                <w:b/>
              </w:rPr>
              <w:t>Image:</w:t>
            </w:r>
          </w:p>
        </w:tc>
        <w:tc>
          <w:tcPr>
            <w:tcW w:w="7584" w:type="dxa"/>
            <w:gridSpan w:val="5"/>
            <w:tcBorders>
              <w:top w:val="single" w:sz="4" w:space="0" w:color="D9D9D9"/>
              <w:left w:val="single" w:sz="4" w:space="0" w:color="D9D9D9"/>
              <w:bottom w:val="single" w:sz="4" w:space="0" w:color="D9D9D9"/>
              <w:right w:val="single" w:sz="4" w:space="0" w:color="D9D9D9"/>
            </w:tcBorders>
          </w:tcPr>
          <w:p w14:paraId="375E8C00" w14:textId="77777777" w:rsidR="00894A85" w:rsidRPr="00A840D0" w:rsidRDefault="00894A85" w:rsidP="00894A85">
            <w:pPr>
              <w:pStyle w:val="SEImgLoc"/>
            </w:pPr>
            <w:r w:rsidRPr="00A840D0">
              <w:t>Luis is outside an office building smiling and is looking to the front</w:t>
            </w:r>
          </w:p>
        </w:tc>
      </w:tr>
    </w:tbl>
    <w:p w14:paraId="131B79F8" w14:textId="77777777" w:rsidR="008E7151" w:rsidRDefault="008819EF">
      <w:pPr>
        <w:spacing w:before="0" w:after="160" w:line="259" w:lineRule="auto"/>
        <w:rPr>
          <w:rStyle w:val="CharSectno"/>
          <w:rFonts w:asciiTheme="majorHAnsi" w:eastAsiaTheme="majorEastAsia" w:hAnsiTheme="majorHAnsi" w:cstheme="majorBidi"/>
          <w:color w:val="A0B82F" w:themeColor="accent5"/>
          <w:sz w:val="44"/>
          <w:szCs w:val="26"/>
        </w:rPr>
      </w:pPr>
      <w:r>
        <w:rPr>
          <w:rStyle w:val="CharSectno"/>
        </w:rPr>
        <w:br w:type="page"/>
      </w:r>
    </w:p>
    <w:p w14:paraId="2022D379" w14:textId="77777777" w:rsidR="0055501A" w:rsidRPr="00513709" w:rsidRDefault="0055501A" w:rsidP="00F709D7">
      <w:pPr>
        <w:pStyle w:val="Heading2"/>
        <w:rPr>
          <w:color w:val="3D4140" w:themeColor="text2"/>
          <w:sz w:val="36"/>
          <w:szCs w:val="24"/>
        </w:rPr>
      </w:pPr>
      <w:bookmarkStart w:id="37" w:name="_Toc524537732"/>
      <w:r w:rsidRPr="00FA2565">
        <w:lastRenderedPageBreak/>
        <w:t xml:space="preserve">Topic </w:t>
      </w:r>
      <w:r>
        <w:t>3</w:t>
      </w:r>
      <w:r w:rsidRPr="00FA2565">
        <w:t xml:space="preserve">: </w:t>
      </w:r>
      <w:r>
        <w:t>Challenge</w:t>
      </w:r>
      <w:bookmarkEnd w:id="37"/>
    </w:p>
    <w:p w14:paraId="73177B28" w14:textId="77777777" w:rsidR="0055501A" w:rsidRPr="00F57F00" w:rsidRDefault="0055501A" w:rsidP="00A3075B">
      <w:pPr>
        <w:pStyle w:val="Heading3"/>
        <w:numPr>
          <w:ilvl w:val="1"/>
          <w:numId w:val="5"/>
        </w:numPr>
      </w:pPr>
      <w:bookmarkStart w:id="38" w:name="_Toc524537733"/>
      <w:r>
        <w:t>Challenge</w:t>
      </w:r>
      <w:bookmarkEnd w:id="38"/>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55501A" w:rsidRPr="003D7F86" w14:paraId="39472AF6" w14:textId="77777777" w:rsidTr="00093288">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66DCA231" w14:textId="77777777" w:rsidR="0055501A" w:rsidRPr="003D7F86" w:rsidRDefault="0055501A" w:rsidP="00093288">
            <w:pPr>
              <w:pStyle w:val="4BasicText"/>
              <w:rPr>
                <w:b/>
              </w:rPr>
            </w:pPr>
            <w:r w:rsidRPr="003D7F86">
              <w:rPr>
                <w:b/>
              </w:rPr>
              <w:t>Screen type: Static text &amp; images</w:t>
            </w:r>
          </w:p>
        </w:tc>
      </w:tr>
      <w:tr w:rsidR="0055501A" w:rsidRPr="003D7F86" w14:paraId="206F8AA3"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7A47EE30" w14:textId="77777777" w:rsidR="0055501A" w:rsidRPr="003D7F86" w:rsidRDefault="0055501A" w:rsidP="00093288">
            <w:pPr>
              <w:pStyle w:val="4BasicText"/>
              <w:rPr>
                <w:b/>
              </w:rPr>
            </w:pPr>
            <w:r w:rsidRPr="003D7F86">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3489AAF0" w14:textId="77777777" w:rsidR="0055501A" w:rsidRPr="004B59B7" w:rsidRDefault="0055501A" w:rsidP="00093288">
            <w:pPr>
              <w:pStyle w:val="4BasicText"/>
              <w:rPr>
                <w:b/>
              </w:rPr>
            </w:pPr>
            <w:r w:rsidRPr="004B59B7">
              <w:rPr>
                <w:b/>
              </w:rPr>
              <w:t>Challenge</w:t>
            </w:r>
          </w:p>
        </w:tc>
      </w:tr>
      <w:tr w:rsidR="0055501A" w:rsidRPr="003D7F86" w14:paraId="4BEB5ADB"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722653B2" w14:textId="77777777" w:rsidR="0055501A" w:rsidRPr="003D7F86" w:rsidRDefault="0055501A" w:rsidP="00093288">
            <w:pPr>
              <w:pStyle w:val="4BasicText"/>
              <w:rPr>
                <w:b/>
              </w:rPr>
            </w:pPr>
            <w:r w:rsidRPr="003D7F86">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4365D49E" w14:textId="77777777" w:rsidR="0055501A" w:rsidRPr="00ED119F" w:rsidRDefault="0055501A" w:rsidP="00093288">
            <w:r w:rsidRPr="00ED119F">
              <w:t xml:space="preserve">Take the challenge and test your understanding of </w:t>
            </w:r>
            <w:r w:rsidR="0007399E">
              <w:t>Core Personal Products</w:t>
            </w:r>
            <w:r w:rsidRPr="00ED119F">
              <w:t xml:space="preserve">. </w:t>
            </w:r>
          </w:p>
          <w:p w14:paraId="349A7C1A" w14:textId="77777777" w:rsidR="0055501A" w:rsidRPr="00ED119F" w:rsidRDefault="0055501A" w:rsidP="00093288">
            <w:pPr>
              <w:spacing w:after="0"/>
              <w:ind w:right="33"/>
              <w:rPr>
                <w:rFonts w:cs="Times New Roman"/>
                <w:noProof/>
              </w:rPr>
            </w:pPr>
            <w:r w:rsidRPr="00ED119F">
              <w:rPr>
                <w:rFonts w:cs="Times New Roman"/>
                <w:noProof/>
              </w:rPr>
              <w:t>In this assessment you’ll a</w:t>
            </w:r>
            <w:r w:rsidRPr="00ED119F">
              <w:rPr>
                <w:noProof/>
              </w:rPr>
              <w:t xml:space="preserve">ttempt </w:t>
            </w:r>
            <w:r w:rsidR="006812BF" w:rsidRPr="00ED119F">
              <w:rPr>
                <w:noProof/>
              </w:rPr>
              <w:t xml:space="preserve">eight </w:t>
            </w:r>
            <w:r w:rsidRPr="00ED119F">
              <w:rPr>
                <w:noProof/>
              </w:rPr>
              <w:t>questions.</w:t>
            </w:r>
            <w:r w:rsidRPr="00ED119F">
              <w:rPr>
                <w:rFonts w:cs="Times New Roman"/>
                <w:noProof/>
              </w:rPr>
              <w:t xml:space="preserve"> You need to score at least </w:t>
            </w:r>
            <w:r w:rsidR="006812BF" w:rsidRPr="00ED119F">
              <w:rPr>
                <w:rFonts w:cs="Times New Roman"/>
                <w:noProof/>
              </w:rPr>
              <w:t>90</w:t>
            </w:r>
            <w:r w:rsidRPr="00ED119F">
              <w:rPr>
                <w:rFonts w:cs="Times New Roman"/>
                <w:noProof/>
              </w:rPr>
              <w:t>% to pass the assessment.</w:t>
            </w:r>
          </w:p>
          <w:p w14:paraId="0A23688B" w14:textId="77777777" w:rsidR="0055501A" w:rsidRDefault="0055501A" w:rsidP="00093288">
            <w:pPr>
              <w:pStyle w:val="4BasicText"/>
              <w:rPr>
                <w:rFonts w:cs="Times New Roman"/>
                <w:noProof/>
              </w:rPr>
            </w:pPr>
            <w:r w:rsidRPr="00ED119F">
              <w:rPr>
                <w:rFonts w:cs="Times New Roman"/>
                <w:noProof/>
              </w:rPr>
              <w:t xml:space="preserve">You must pass the assessment to complete this module. You can attempt this </w:t>
            </w:r>
            <w:r w:rsidR="00B05080">
              <w:rPr>
                <w:rFonts w:cs="Times New Roman"/>
                <w:noProof/>
              </w:rPr>
              <w:t>c</w:t>
            </w:r>
            <w:r w:rsidRPr="00ED119F">
              <w:rPr>
                <w:rFonts w:cs="Times New Roman"/>
                <w:noProof/>
              </w:rPr>
              <w:t xml:space="preserve">hallenge three times. </w:t>
            </w:r>
          </w:p>
          <w:p w14:paraId="2597CEF5" w14:textId="08E397F2" w:rsidR="00C81D64" w:rsidRPr="00ED119F" w:rsidRDefault="00C81D64" w:rsidP="00093288">
            <w:pPr>
              <w:pStyle w:val="4BasicText"/>
            </w:pPr>
            <w:r>
              <w:t xml:space="preserve">To review the product information, use the menu button to navigate back to product information in this module or refer to iSource for detailed product information. </w:t>
            </w:r>
          </w:p>
        </w:tc>
      </w:tr>
      <w:tr w:rsidR="0055501A" w:rsidRPr="003D7F86" w14:paraId="0E74DD61"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1F0952D6" w14:textId="77777777" w:rsidR="0055501A" w:rsidRPr="003D7F86" w:rsidRDefault="0055501A" w:rsidP="00093288">
            <w:pPr>
              <w:pStyle w:val="4BasicText"/>
              <w:rPr>
                <w:b/>
              </w:rPr>
            </w:pPr>
            <w:r w:rsidRPr="003D7F86">
              <w:rPr>
                <w:b/>
              </w:rPr>
              <w:t>Prompt text:</w:t>
            </w:r>
          </w:p>
        </w:tc>
        <w:tc>
          <w:tcPr>
            <w:tcW w:w="7584" w:type="dxa"/>
            <w:tcBorders>
              <w:top w:val="single" w:sz="4" w:space="0" w:color="D9D9D9"/>
              <w:left w:val="single" w:sz="4" w:space="0" w:color="D9D9D9"/>
              <w:bottom w:val="single" w:sz="4" w:space="0" w:color="D9D9D9"/>
              <w:right w:val="single" w:sz="4" w:space="0" w:color="D9D9D9"/>
            </w:tcBorders>
          </w:tcPr>
          <w:p w14:paraId="43BB95F6" w14:textId="77777777" w:rsidR="0055501A" w:rsidRPr="00744A78" w:rsidRDefault="0055501A" w:rsidP="00093288">
            <w:pPr>
              <w:pStyle w:val="4BasicText"/>
              <w:rPr>
                <w:b/>
              </w:rPr>
            </w:pPr>
            <w:r w:rsidRPr="00744A78">
              <w:rPr>
                <w:b/>
                <w:noProof/>
              </w:rPr>
              <w:t>Click 'Next' to begin the assessment.</w:t>
            </w:r>
          </w:p>
        </w:tc>
      </w:tr>
    </w:tbl>
    <w:p w14:paraId="345D9201" w14:textId="77777777" w:rsidR="0055501A" w:rsidRDefault="0055501A" w:rsidP="00A840D0">
      <w:pPr>
        <w:pStyle w:val="Heading3"/>
        <w:numPr>
          <w:ilvl w:val="1"/>
          <w:numId w:val="5"/>
        </w:numPr>
      </w:pPr>
      <w:bookmarkStart w:id="39" w:name="_ooa3zi64n6rc" w:colFirst="0" w:colLast="0"/>
      <w:bookmarkStart w:id="40" w:name="_Toc524537734"/>
      <w:bookmarkEnd w:id="39"/>
      <w:r>
        <w:t>Question 1</w:t>
      </w:r>
      <w:bookmarkEnd w:id="40"/>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CE2BB4" w14:paraId="7A9F7A9F" w14:textId="77777777" w:rsidTr="00CE2BB4">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04B6F9F2" w14:textId="77777777" w:rsidR="00CE2BB4" w:rsidRDefault="00CE2BB4" w:rsidP="00CE2BB4">
            <w:pPr>
              <w:widowControl w:val="0"/>
            </w:pPr>
            <w:r>
              <w:rPr>
                <w:rFonts w:ascii="Calibri" w:eastAsia="Calibri" w:hAnsi="Calibri" w:cs="Calibri"/>
                <w:b/>
              </w:rPr>
              <w:t>Screen type: Multiple choice question - check boxes</w:t>
            </w:r>
          </w:p>
        </w:tc>
      </w:tr>
      <w:tr w:rsidR="00CE2BB4" w14:paraId="41080014"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5330316D" w14:textId="77777777" w:rsidR="00CE2BB4" w:rsidRDefault="00CE2BB4" w:rsidP="00CE2BB4">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7AE5129D" w14:textId="77777777" w:rsidR="00CE2BB4" w:rsidRPr="00A840D0" w:rsidRDefault="00CE2BB4" w:rsidP="00B1521E">
            <w:pPr>
              <w:widowControl w:val="0"/>
              <w:rPr>
                <w:i/>
                <w:color w:val="0070C0"/>
              </w:rPr>
            </w:pPr>
            <w:r w:rsidRPr="00A840D0">
              <w:rPr>
                <w:i/>
                <w:color w:val="0070C0"/>
              </w:rPr>
              <w:t xml:space="preserve">Understand how </w:t>
            </w:r>
            <w:r w:rsidR="0007399E" w:rsidRPr="00A840D0">
              <w:rPr>
                <w:i/>
                <w:color w:val="0070C0"/>
              </w:rPr>
              <w:t>Core Personal Products</w:t>
            </w:r>
            <w:r w:rsidR="00B1521E" w:rsidRPr="00A840D0">
              <w:rPr>
                <w:i/>
                <w:color w:val="0070C0"/>
              </w:rPr>
              <w:t xml:space="preserve"> can</w:t>
            </w:r>
            <w:r w:rsidRPr="00A840D0">
              <w:rPr>
                <w:i/>
                <w:color w:val="0070C0"/>
              </w:rPr>
              <w:t xml:space="preserve"> optimise a </w:t>
            </w:r>
            <w:r w:rsidR="00BD26CA" w:rsidRPr="00A840D0">
              <w:rPr>
                <w:i/>
                <w:color w:val="0070C0"/>
              </w:rPr>
              <w:t>customer</w:t>
            </w:r>
            <w:r w:rsidRPr="00A840D0">
              <w:rPr>
                <w:i/>
                <w:color w:val="0070C0"/>
              </w:rPr>
              <w:t xml:space="preserve">’s </w:t>
            </w:r>
            <w:r w:rsidR="00B1521E" w:rsidRPr="00A840D0">
              <w:rPr>
                <w:i/>
                <w:color w:val="0070C0"/>
              </w:rPr>
              <w:t>financial wellbeing</w:t>
            </w:r>
            <w:r w:rsidR="00F00D82" w:rsidRPr="00A840D0">
              <w:rPr>
                <w:i/>
                <w:color w:val="0070C0"/>
              </w:rPr>
              <w:t>.</w:t>
            </w:r>
          </w:p>
        </w:tc>
      </w:tr>
      <w:tr w:rsidR="00CE2BB4" w14:paraId="635D4F4A"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6AF7E098" w14:textId="77777777" w:rsidR="00CE2BB4" w:rsidRDefault="00CE2BB4" w:rsidP="00CE2BB4">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4270258C" w14:textId="77777777" w:rsidR="00CE2BB4" w:rsidRPr="00C64B64" w:rsidRDefault="00CE2BB4" w:rsidP="00CE2BB4">
            <w:pPr>
              <w:widowControl w:val="0"/>
              <w:rPr>
                <w:b/>
              </w:rPr>
            </w:pPr>
            <w:r w:rsidRPr="00C64B64">
              <w:rPr>
                <w:b/>
              </w:rPr>
              <w:t>Question 1</w:t>
            </w:r>
          </w:p>
        </w:tc>
      </w:tr>
      <w:tr w:rsidR="00CE2BB4" w14:paraId="5FB063BE" w14:textId="77777777" w:rsidTr="00CE2BB4">
        <w:trPr>
          <w:gridAfter w:val="1"/>
          <w:wAfter w:w="6" w:type="dxa"/>
        </w:trPr>
        <w:tc>
          <w:tcPr>
            <w:tcW w:w="2296" w:type="dxa"/>
            <w:tcBorders>
              <w:bottom w:val="single" w:sz="4" w:space="0" w:color="D9D9D9"/>
            </w:tcBorders>
          </w:tcPr>
          <w:p w14:paraId="0DB7A526" w14:textId="77777777" w:rsidR="00CE2BB4" w:rsidRDefault="00CE2BB4" w:rsidP="00CE2BB4">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59475F6C" w14:textId="77777777" w:rsidR="001C633D" w:rsidRDefault="00B0637B" w:rsidP="00F92C43">
            <w:pPr>
              <w:widowControl w:val="0"/>
            </w:pPr>
            <w:r>
              <w:t xml:space="preserve">Take a look at the following scenarios. </w:t>
            </w:r>
          </w:p>
          <w:p w14:paraId="22248A0D" w14:textId="77777777" w:rsidR="00B0637B" w:rsidRPr="00ED119F" w:rsidRDefault="00F92C43" w:rsidP="00F92C43">
            <w:pPr>
              <w:widowControl w:val="0"/>
            </w:pPr>
            <w:r w:rsidRPr="00ED119F">
              <w:t>Select the sce</w:t>
            </w:r>
            <w:r w:rsidR="00F7143C" w:rsidRPr="00ED119F">
              <w:t xml:space="preserve">narios that </w:t>
            </w:r>
            <w:r w:rsidR="00ED119F" w:rsidRPr="00ED119F">
              <w:t xml:space="preserve">show how </w:t>
            </w:r>
            <w:r w:rsidR="0007399E">
              <w:t>Core Personal Products</w:t>
            </w:r>
            <w:r w:rsidR="00ED119F" w:rsidRPr="00ED119F" w:rsidDel="005E128B">
              <w:t xml:space="preserve"> </w:t>
            </w:r>
            <w:r w:rsidR="00ED119F" w:rsidRPr="00ED119F">
              <w:t>can optimise a customer’s personal financial wellbeing</w:t>
            </w:r>
            <w:r w:rsidRPr="00ED119F">
              <w:t xml:space="preserve">. </w:t>
            </w:r>
          </w:p>
          <w:p w14:paraId="6ED0EA10" w14:textId="77777777" w:rsidR="004E073A" w:rsidRDefault="004E073A" w:rsidP="00F92C43">
            <w:pPr>
              <w:widowControl w:val="0"/>
            </w:pPr>
            <w:r>
              <w:t>There is more than one correct answer.</w:t>
            </w:r>
          </w:p>
        </w:tc>
      </w:tr>
      <w:tr w:rsidR="00CE2BB4" w14:paraId="11BD5BE8" w14:textId="77777777" w:rsidTr="00CE2BB4">
        <w:trPr>
          <w:gridAfter w:val="1"/>
          <w:wAfter w:w="6" w:type="dxa"/>
        </w:trPr>
        <w:tc>
          <w:tcPr>
            <w:tcW w:w="2296" w:type="dxa"/>
            <w:tcBorders>
              <w:bottom w:val="single" w:sz="4" w:space="0" w:color="D9D9D9"/>
            </w:tcBorders>
          </w:tcPr>
          <w:p w14:paraId="0CEF5AA6" w14:textId="77777777" w:rsidR="00CE2BB4" w:rsidRDefault="00CE2BB4" w:rsidP="00CE2BB4">
            <w:pPr>
              <w:widowControl w:val="0"/>
            </w:pPr>
            <w:r>
              <w:rPr>
                <w:rFonts w:ascii="Calibri" w:eastAsia="Calibri" w:hAnsi="Calibri" w:cs="Calibri"/>
                <w:b/>
              </w:rPr>
              <w:t>Image:</w:t>
            </w:r>
          </w:p>
        </w:tc>
        <w:tc>
          <w:tcPr>
            <w:tcW w:w="7535" w:type="dxa"/>
            <w:gridSpan w:val="2"/>
            <w:tcBorders>
              <w:bottom w:val="single" w:sz="4" w:space="0" w:color="D9D9D9"/>
            </w:tcBorders>
          </w:tcPr>
          <w:p w14:paraId="557557FD" w14:textId="77777777" w:rsidR="00CE2BB4" w:rsidRDefault="00911D37" w:rsidP="00B1521E">
            <w:pPr>
              <w:pStyle w:val="SEImgLoc"/>
            </w:pPr>
            <w:r>
              <w:t xml:space="preserve">A </w:t>
            </w:r>
            <w:r w:rsidR="00BD26CA">
              <w:t>customer</w:t>
            </w:r>
            <w:r>
              <w:t xml:space="preserve"> is looking to the front</w:t>
            </w:r>
          </w:p>
        </w:tc>
      </w:tr>
      <w:tr w:rsidR="00CE2BB4" w14:paraId="092DF16E" w14:textId="77777777" w:rsidTr="00CE2BB4">
        <w:trPr>
          <w:gridAfter w:val="1"/>
          <w:wAfter w:w="6" w:type="dxa"/>
        </w:trPr>
        <w:tc>
          <w:tcPr>
            <w:tcW w:w="2296" w:type="dxa"/>
            <w:vMerge w:val="restart"/>
            <w:tcBorders>
              <w:top w:val="single" w:sz="4" w:space="0" w:color="D9D9D9"/>
              <w:left w:val="single" w:sz="4" w:space="0" w:color="D9D9D9"/>
              <w:right w:val="single" w:sz="4" w:space="0" w:color="D9D9D9"/>
            </w:tcBorders>
          </w:tcPr>
          <w:p w14:paraId="287B8257" w14:textId="77777777" w:rsidR="00CE2BB4" w:rsidRDefault="00CE2BB4" w:rsidP="00CE2BB4">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2543F9C8" w14:textId="77777777" w:rsidR="00CE2BB4" w:rsidRDefault="00CE2BB4" w:rsidP="00CE2BB4">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3BD22DA5" w14:textId="77777777" w:rsidR="00CE2BB4" w:rsidRDefault="00CE2BB4" w:rsidP="00CE2BB4">
            <w:pPr>
              <w:widowControl w:val="0"/>
            </w:pPr>
            <w:r>
              <w:rPr>
                <w:rFonts w:ascii="Calibri" w:eastAsia="Calibri" w:hAnsi="Calibri" w:cs="Calibri"/>
                <w:b/>
              </w:rPr>
              <w:t>Correct</w:t>
            </w:r>
          </w:p>
        </w:tc>
      </w:tr>
      <w:tr w:rsidR="00CE2BB4" w14:paraId="710B3EDB"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4293BE4F"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38F8C320" w14:textId="77777777" w:rsidR="00CE2BB4" w:rsidRPr="00EF5510" w:rsidRDefault="00ED119F" w:rsidP="00CD66D0">
            <w:r w:rsidRPr="00EF5510">
              <w:t>A customer has acquired significant funds and is looking to have it earn interest</w:t>
            </w:r>
          </w:p>
        </w:tc>
        <w:tc>
          <w:tcPr>
            <w:tcW w:w="1013" w:type="dxa"/>
            <w:tcBorders>
              <w:top w:val="single" w:sz="4" w:space="0" w:color="D9D9D9"/>
              <w:left w:val="single" w:sz="4" w:space="0" w:color="D9D9D9"/>
              <w:bottom w:val="single" w:sz="4" w:space="0" w:color="D9D9D9"/>
              <w:right w:val="single" w:sz="4" w:space="0" w:color="D9D9D9"/>
            </w:tcBorders>
          </w:tcPr>
          <w:p w14:paraId="3A628814" w14:textId="77777777" w:rsidR="00CE2BB4" w:rsidRDefault="00F00D82" w:rsidP="00CE2BB4">
            <w:pPr>
              <w:widowControl w:val="0"/>
              <w:jc w:val="center"/>
            </w:pPr>
            <w:r>
              <w:rPr>
                <w:rFonts w:ascii="Calibri" w:eastAsia="Calibri" w:hAnsi="Calibri" w:cs="Calibri"/>
                <w:b/>
              </w:rPr>
              <w:t>✓</w:t>
            </w:r>
          </w:p>
        </w:tc>
      </w:tr>
      <w:tr w:rsidR="00547004" w14:paraId="63BD15AB"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57773E5C" w14:textId="77777777" w:rsidR="00547004" w:rsidRDefault="0054700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4A0315B" w14:textId="77777777" w:rsidR="00547004" w:rsidRPr="00EF5510" w:rsidRDefault="00547004" w:rsidP="00547004">
            <w:r w:rsidRPr="00EF5510">
              <w:t xml:space="preserve">Parents would like to help their kids learn to save </w:t>
            </w:r>
          </w:p>
        </w:tc>
        <w:tc>
          <w:tcPr>
            <w:tcW w:w="1013" w:type="dxa"/>
            <w:tcBorders>
              <w:top w:val="single" w:sz="4" w:space="0" w:color="D9D9D9"/>
              <w:left w:val="single" w:sz="4" w:space="0" w:color="D9D9D9"/>
              <w:bottom w:val="single" w:sz="4" w:space="0" w:color="D9D9D9"/>
              <w:right w:val="single" w:sz="4" w:space="0" w:color="D9D9D9"/>
            </w:tcBorders>
          </w:tcPr>
          <w:p w14:paraId="6092330B" w14:textId="77777777" w:rsidR="00547004" w:rsidRDefault="00547004" w:rsidP="00CE2BB4">
            <w:pPr>
              <w:widowControl w:val="0"/>
              <w:jc w:val="center"/>
              <w:rPr>
                <w:rFonts w:ascii="Calibri" w:eastAsia="Calibri" w:hAnsi="Calibri" w:cs="Calibri"/>
                <w:b/>
              </w:rPr>
            </w:pPr>
            <w:r>
              <w:rPr>
                <w:rFonts w:ascii="Calibri" w:eastAsia="Calibri" w:hAnsi="Calibri" w:cs="Calibri"/>
                <w:b/>
              </w:rPr>
              <w:t>✓</w:t>
            </w:r>
          </w:p>
        </w:tc>
      </w:tr>
      <w:tr w:rsidR="00CD66D0" w14:paraId="118D9079"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67F537CE" w14:textId="77777777" w:rsidR="00CD66D0" w:rsidRDefault="00CD66D0"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56ACF40" w14:textId="77777777" w:rsidR="00CD66D0" w:rsidRPr="00EF5510" w:rsidRDefault="00ED119F" w:rsidP="00CD66D0">
            <w:r w:rsidRPr="00EF5510">
              <w:t xml:space="preserve">A </w:t>
            </w:r>
            <w:r w:rsidR="00B05080">
              <w:t>c</w:t>
            </w:r>
            <w:r w:rsidRPr="00EF5510">
              <w:t>ustomer is looking at buying an investment property</w:t>
            </w:r>
          </w:p>
        </w:tc>
        <w:tc>
          <w:tcPr>
            <w:tcW w:w="1013" w:type="dxa"/>
            <w:tcBorders>
              <w:top w:val="single" w:sz="4" w:space="0" w:color="D9D9D9"/>
              <w:left w:val="single" w:sz="4" w:space="0" w:color="D9D9D9"/>
              <w:bottom w:val="single" w:sz="4" w:space="0" w:color="D9D9D9"/>
              <w:right w:val="single" w:sz="4" w:space="0" w:color="D9D9D9"/>
            </w:tcBorders>
          </w:tcPr>
          <w:p w14:paraId="2D9D95EE" w14:textId="77777777" w:rsidR="00CD66D0" w:rsidRDefault="00F00D82" w:rsidP="00CE2BB4">
            <w:pPr>
              <w:widowControl w:val="0"/>
              <w:jc w:val="center"/>
              <w:rPr>
                <w:rFonts w:ascii="MS Gothic" w:eastAsia="MS Gothic" w:hAnsi="MS Gothic" w:cs="MS Gothic"/>
                <w:b/>
              </w:rPr>
            </w:pPr>
            <w:r>
              <w:rPr>
                <w:rFonts w:ascii="Calibri" w:eastAsia="Calibri" w:hAnsi="Calibri" w:cs="Calibri"/>
                <w:b/>
              </w:rPr>
              <w:t>✓</w:t>
            </w:r>
          </w:p>
        </w:tc>
      </w:tr>
      <w:tr w:rsidR="00CE2BB4" w14:paraId="47F33CDA"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7EEC3098"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61131BA" w14:textId="77777777" w:rsidR="00CE2BB4" w:rsidRPr="00EF5510" w:rsidRDefault="00ED119F" w:rsidP="00547004">
            <w:pPr>
              <w:widowControl w:val="0"/>
            </w:pPr>
            <w:r w:rsidRPr="00EF5510">
              <w:t xml:space="preserve">A </w:t>
            </w:r>
            <w:r w:rsidR="00B05080">
              <w:t>c</w:t>
            </w:r>
            <w:r w:rsidRPr="00EF5510">
              <w:t xml:space="preserve">ustomer is looking </w:t>
            </w:r>
            <w:r w:rsidR="00547004" w:rsidRPr="00EF5510">
              <w:t>at ways to manage their money while on the move</w:t>
            </w:r>
          </w:p>
        </w:tc>
        <w:tc>
          <w:tcPr>
            <w:tcW w:w="1013" w:type="dxa"/>
            <w:tcBorders>
              <w:top w:val="single" w:sz="4" w:space="0" w:color="D9D9D9"/>
              <w:left w:val="single" w:sz="4" w:space="0" w:color="D9D9D9"/>
              <w:bottom w:val="single" w:sz="4" w:space="0" w:color="D9D9D9"/>
              <w:right w:val="single" w:sz="4" w:space="0" w:color="D9D9D9"/>
            </w:tcBorders>
          </w:tcPr>
          <w:p w14:paraId="1CAD85D0" w14:textId="77777777" w:rsidR="00CE2BB4" w:rsidRDefault="00F00D82" w:rsidP="00CE2BB4">
            <w:pPr>
              <w:widowControl w:val="0"/>
              <w:jc w:val="center"/>
            </w:pPr>
            <w:r>
              <w:rPr>
                <w:rFonts w:ascii="Calibri" w:eastAsia="Calibri" w:hAnsi="Calibri" w:cs="Calibri"/>
                <w:b/>
              </w:rPr>
              <w:t>✓</w:t>
            </w:r>
          </w:p>
        </w:tc>
      </w:tr>
      <w:tr w:rsidR="00CE2BB4" w14:paraId="19E268F6"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59724B30"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0BB6208" w14:textId="77777777" w:rsidR="00CE2BB4" w:rsidRPr="00EF5510" w:rsidRDefault="00ED119F" w:rsidP="00547004">
            <w:r w:rsidRPr="00EF5510">
              <w:t>A</w:t>
            </w:r>
            <w:r w:rsidR="00547004" w:rsidRPr="00EF5510">
              <w:t xml:space="preserve"> c</w:t>
            </w:r>
            <w:r w:rsidRPr="00EF5510">
              <w:t>ustomer is 6</w:t>
            </w:r>
            <w:r w:rsidR="00547004" w:rsidRPr="00EF5510">
              <w:t>4</w:t>
            </w:r>
            <w:r w:rsidRPr="00EF5510">
              <w:t xml:space="preserve"> and thinking of retiring early and wants to reduce fees </w:t>
            </w:r>
            <w:r w:rsidR="00702B5F">
              <w:t>wh</w:t>
            </w:r>
            <w:r w:rsidR="00B05080">
              <w:t>i</w:t>
            </w:r>
            <w:r w:rsidR="00702B5F">
              <w:t xml:space="preserve">le </w:t>
            </w:r>
            <w:r w:rsidRPr="00EF5510">
              <w:t xml:space="preserve">still earning </w:t>
            </w:r>
            <w:r w:rsidR="00547004" w:rsidRPr="00EF5510">
              <w:t xml:space="preserve">interest on </w:t>
            </w:r>
            <w:r w:rsidR="00242ED8" w:rsidRPr="00EF5510">
              <w:t>their</w:t>
            </w:r>
            <w:r w:rsidR="00547004" w:rsidRPr="00EF5510">
              <w:t xml:space="preserve"> money</w:t>
            </w:r>
          </w:p>
        </w:tc>
        <w:tc>
          <w:tcPr>
            <w:tcW w:w="1013" w:type="dxa"/>
            <w:tcBorders>
              <w:top w:val="single" w:sz="4" w:space="0" w:color="D9D9D9"/>
              <w:left w:val="single" w:sz="4" w:space="0" w:color="D9D9D9"/>
              <w:bottom w:val="single" w:sz="4" w:space="0" w:color="D9D9D9"/>
              <w:right w:val="single" w:sz="4" w:space="0" w:color="D9D9D9"/>
            </w:tcBorders>
          </w:tcPr>
          <w:p w14:paraId="7FAC8E77" w14:textId="77777777" w:rsidR="00CE2BB4" w:rsidRDefault="00F00D82" w:rsidP="00CE2BB4">
            <w:pPr>
              <w:widowControl w:val="0"/>
              <w:jc w:val="center"/>
            </w:pPr>
            <w:r>
              <w:rPr>
                <w:rFonts w:ascii="Calibri" w:eastAsia="Calibri" w:hAnsi="Calibri" w:cs="Calibri"/>
                <w:b/>
              </w:rPr>
              <w:t>✓</w:t>
            </w:r>
          </w:p>
        </w:tc>
      </w:tr>
      <w:tr w:rsidR="00CE2BB4" w14:paraId="6DAEF360"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1DE1776B" w14:textId="77777777" w:rsidR="00CE2BB4" w:rsidRDefault="00CE2BB4" w:rsidP="00CE2BB4">
            <w:pPr>
              <w:widowControl w:val="0"/>
            </w:pPr>
            <w:r>
              <w:rPr>
                <w:rFonts w:ascii="Calibri" w:eastAsia="Calibri" w:hAnsi="Calibri" w:cs="Calibri"/>
                <w:b/>
              </w:rPr>
              <w:t>Correct answer feedback</w:t>
            </w:r>
          </w:p>
        </w:tc>
      </w:tr>
      <w:tr w:rsidR="00CE2BB4" w14:paraId="104DC091" w14:textId="77777777" w:rsidTr="00CE2BB4">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6BBB89DB" w14:textId="77777777" w:rsidR="00CE2BB4" w:rsidRDefault="00CE2BB4" w:rsidP="00CE2BB4">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14A48AA0" w14:textId="77777777" w:rsidR="00CE2BB4" w:rsidRDefault="00CE2BB4" w:rsidP="00CE2BB4">
            <w:pPr>
              <w:widowControl w:val="0"/>
            </w:pPr>
            <w:r>
              <w:rPr>
                <w:rFonts w:ascii="Calibri" w:eastAsia="Calibri" w:hAnsi="Calibri" w:cs="Calibri"/>
                <w:b/>
              </w:rPr>
              <w:t>That’s right.</w:t>
            </w:r>
          </w:p>
          <w:p w14:paraId="0766DD8B" w14:textId="77777777" w:rsidR="00A44812" w:rsidRDefault="00B05080" w:rsidP="00104B1A">
            <w:pPr>
              <w:pStyle w:val="ListParagraph"/>
              <w:widowControl w:val="0"/>
              <w:numPr>
                <w:ilvl w:val="0"/>
                <w:numId w:val="10"/>
              </w:numPr>
            </w:pPr>
            <w:r>
              <w:t>These are all</w:t>
            </w:r>
            <w:r w:rsidR="00242ED8" w:rsidRPr="00EF5510">
              <w:t xml:space="preserve"> good</w:t>
            </w:r>
            <w:r w:rsidR="00547004" w:rsidRPr="00EF5510">
              <w:t xml:space="preserve"> </w:t>
            </w:r>
            <w:r w:rsidR="00242ED8" w:rsidRPr="00EF5510">
              <w:t>examples</w:t>
            </w:r>
            <w:r w:rsidR="00547004" w:rsidRPr="00EF5510">
              <w:t xml:space="preserve"> of how </w:t>
            </w:r>
            <w:r w:rsidR="0007399E">
              <w:t>Core Personal Products</w:t>
            </w:r>
            <w:r w:rsidR="00547004" w:rsidRPr="00EF5510" w:rsidDel="005E128B">
              <w:t xml:space="preserve"> </w:t>
            </w:r>
            <w:r w:rsidR="00547004" w:rsidRPr="00EF5510">
              <w:t>can optimise a customer’s personal financial wellbeing.</w:t>
            </w:r>
            <w:r w:rsidR="00547004">
              <w:rPr>
                <w:color w:val="FF0000"/>
              </w:rPr>
              <w:t xml:space="preserve"> </w:t>
            </w:r>
          </w:p>
        </w:tc>
      </w:tr>
      <w:tr w:rsidR="00CE2BB4" w14:paraId="06BFDF54"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11E12E74" w14:textId="77777777" w:rsidR="00CE2BB4" w:rsidRDefault="00CE2BB4" w:rsidP="00CE2BB4">
            <w:pPr>
              <w:widowControl w:val="0"/>
            </w:pPr>
            <w:r>
              <w:rPr>
                <w:rFonts w:ascii="Calibri" w:eastAsia="Calibri" w:hAnsi="Calibri" w:cs="Calibri"/>
                <w:b/>
              </w:rPr>
              <w:t>Wrong answer feedback</w:t>
            </w:r>
          </w:p>
        </w:tc>
      </w:tr>
      <w:tr w:rsidR="00CE2BB4" w14:paraId="6DA00B03"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09E73C10" w14:textId="77777777" w:rsidR="00CE2BB4" w:rsidRDefault="00CE2BB4" w:rsidP="00CE2BB4">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06F7DB2D" w14:textId="77777777" w:rsidR="00CE2BB4" w:rsidRPr="00917438" w:rsidRDefault="00CE2BB4" w:rsidP="00CE2BB4">
            <w:pPr>
              <w:widowControl w:val="0"/>
              <w:rPr>
                <w:rFonts w:ascii="Calibri" w:eastAsia="Calibri" w:hAnsi="Calibri" w:cs="Calibri"/>
                <w:b/>
              </w:rPr>
            </w:pPr>
            <w:r>
              <w:rPr>
                <w:rFonts w:ascii="Calibri" w:eastAsia="Calibri" w:hAnsi="Calibri" w:cs="Calibri"/>
                <w:b/>
              </w:rPr>
              <w:t xml:space="preserve">Not </w:t>
            </w:r>
            <w:r w:rsidR="004F4162">
              <w:rPr>
                <w:rFonts w:ascii="Calibri" w:eastAsia="Calibri" w:hAnsi="Calibri" w:cs="Calibri"/>
                <w:b/>
              </w:rPr>
              <w:t>q</w:t>
            </w:r>
            <w:r>
              <w:rPr>
                <w:rFonts w:ascii="Calibri" w:eastAsia="Calibri" w:hAnsi="Calibri" w:cs="Calibri"/>
                <w:b/>
              </w:rPr>
              <w:t>uite.</w:t>
            </w:r>
          </w:p>
        </w:tc>
      </w:tr>
    </w:tbl>
    <w:p w14:paraId="2FD35EBD" w14:textId="77777777" w:rsidR="0055501A" w:rsidRDefault="00242ED8" w:rsidP="00242ED8">
      <w:pPr>
        <w:pStyle w:val="Heading3"/>
        <w:numPr>
          <w:ilvl w:val="0"/>
          <w:numId w:val="0"/>
        </w:numPr>
        <w:ind w:left="851" w:hanging="709"/>
      </w:pPr>
      <w:bookmarkStart w:id="41" w:name="_Toc524537735"/>
      <w:r>
        <w:t>3.3</w:t>
      </w:r>
      <w:r>
        <w:tab/>
      </w:r>
      <w:r w:rsidR="0055501A">
        <w:t>Question 2</w:t>
      </w:r>
      <w:bookmarkEnd w:id="41"/>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CE2BB4" w14:paraId="4D6B730A" w14:textId="77777777" w:rsidTr="00CE2BB4">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5AE63AD2" w14:textId="77777777" w:rsidR="00CE2BB4" w:rsidRDefault="00CE2BB4" w:rsidP="00CE2BB4">
            <w:pPr>
              <w:widowControl w:val="0"/>
            </w:pPr>
            <w:r>
              <w:rPr>
                <w:rFonts w:ascii="Calibri" w:eastAsia="Calibri" w:hAnsi="Calibri" w:cs="Calibri"/>
                <w:b/>
              </w:rPr>
              <w:t>Screen type: Multiple choice question - check boxes</w:t>
            </w:r>
          </w:p>
        </w:tc>
      </w:tr>
      <w:tr w:rsidR="00CE2BB4" w14:paraId="63055098"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2E291DED" w14:textId="77777777" w:rsidR="00CE2BB4" w:rsidRDefault="00CE2BB4" w:rsidP="00CE2BB4">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7A6DD806" w14:textId="77777777" w:rsidR="00CE2BB4" w:rsidRPr="00547004" w:rsidRDefault="00CE2BB4" w:rsidP="007B2694">
            <w:pPr>
              <w:pStyle w:val="SEImgLoc"/>
            </w:pPr>
            <w:r w:rsidRPr="007B2694">
              <w:t>Identify the three key product areas; transaction, savings and investment</w:t>
            </w:r>
            <w:r w:rsidR="00F00D82" w:rsidRPr="007B2694">
              <w:t>.</w:t>
            </w:r>
          </w:p>
        </w:tc>
      </w:tr>
      <w:tr w:rsidR="00CE2BB4" w14:paraId="69376818"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5DF1BF25" w14:textId="77777777" w:rsidR="00CE2BB4" w:rsidRDefault="00CE2BB4" w:rsidP="00CE2BB4">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1E3EC5CF" w14:textId="77777777" w:rsidR="00CE2BB4" w:rsidRPr="00C64B64" w:rsidRDefault="00CE2BB4" w:rsidP="00CE2BB4">
            <w:pPr>
              <w:widowControl w:val="0"/>
              <w:rPr>
                <w:b/>
              </w:rPr>
            </w:pPr>
            <w:r w:rsidRPr="00C64B64">
              <w:rPr>
                <w:b/>
              </w:rPr>
              <w:t>Question 2</w:t>
            </w:r>
          </w:p>
        </w:tc>
      </w:tr>
      <w:tr w:rsidR="00CE2BB4" w14:paraId="326A6091" w14:textId="77777777" w:rsidTr="00CE2BB4">
        <w:trPr>
          <w:gridAfter w:val="1"/>
          <w:wAfter w:w="6" w:type="dxa"/>
        </w:trPr>
        <w:tc>
          <w:tcPr>
            <w:tcW w:w="2296" w:type="dxa"/>
            <w:tcBorders>
              <w:bottom w:val="single" w:sz="4" w:space="0" w:color="D9D9D9"/>
            </w:tcBorders>
          </w:tcPr>
          <w:p w14:paraId="0DA14F04" w14:textId="77777777" w:rsidR="00CE2BB4" w:rsidRDefault="00CE2BB4" w:rsidP="00CE2BB4">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00610E52" w14:textId="77777777" w:rsidR="001C633D" w:rsidRPr="00EF5510" w:rsidRDefault="00547004" w:rsidP="001C633D">
            <w:pPr>
              <w:widowControl w:val="0"/>
            </w:pPr>
            <w:r w:rsidRPr="00EF5510">
              <w:t xml:space="preserve">Karl owns and operates a small </w:t>
            </w:r>
            <w:r w:rsidR="005B404E" w:rsidRPr="00EF5510">
              <w:t>printing company</w:t>
            </w:r>
            <w:r w:rsidRPr="00EF5510">
              <w:t xml:space="preserve">. He is time poor and finds it hard to get to the bank to manage his personal </w:t>
            </w:r>
            <w:r w:rsidR="00EF5510" w:rsidRPr="00EF5510">
              <w:t>finances</w:t>
            </w:r>
            <w:r w:rsidRPr="00EF5510">
              <w:t xml:space="preserve"> and look after his home expenses</w:t>
            </w:r>
            <w:r w:rsidR="00B05080">
              <w:t>.</w:t>
            </w:r>
          </w:p>
          <w:p w14:paraId="266F064E" w14:textId="77777777" w:rsidR="00CE2BB4" w:rsidRDefault="005B404E" w:rsidP="00242ED8">
            <w:pPr>
              <w:widowControl w:val="0"/>
            </w:pPr>
            <w:r w:rsidRPr="00EF5510">
              <w:t>Which of the three key product areas would be most suitable for</w:t>
            </w:r>
            <w:r w:rsidR="00EF5510">
              <w:t xml:space="preserve"> </w:t>
            </w:r>
            <w:r w:rsidR="00242ED8" w:rsidRPr="00EF5510">
              <w:t>Karl’s</w:t>
            </w:r>
            <w:r w:rsidR="00242ED8">
              <w:t xml:space="preserve"> p</w:t>
            </w:r>
            <w:r w:rsidR="00547004" w:rsidRPr="00EF5510">
              <w:t xml:space="preserve">ersonal </w:t>
            </w:r>
            <w:r w:rsidR="00242ED8">
              <w:t>f</w:t>
            </w:r>
            <w:r w:rsidR="00EF5510" w:rsidRPr="00EF5510">
              <w:t>inancial</w:t>
            </w:r>
            <w:r w:rsidR="00547004" w:rsidRPr="00EF5510">
              <w:t xml:space="preserve"> wellbeing?</w:t>
            </w:r>
          </w:p>
          <w:p w14:paraId="0C519FC1" w14:textId="77777777" w:rsidR="00B05080" w:rsidRPr="00547004" w:rsidRDefault="00B05080" w:rsidP="00242ED8">
            <w:pPr>
              <w:widowControl w:val="0"/>
            </w:pPr>
            <w:r>
              <w:t>There is more than one correct answer.</w:t>
            </w:r>
          </w:p>
        </w:tc>
      </w:tr>
      <w:tr w:rsidR="00CE2BB4" w14:paraId="6CAFAB12" w14:textId="77777777" w:rsidTr="00CE2BB4">
        <w:trPr>
          <w:gridAfter w:val="1"/>
          <w:wAfter w:w="6" w:type="dxa"/>
        </w:trPr>
        <w:tc>
          <w:tcPr>
            <w:tcW w:w="2296" w:type="dxa"/>
            <w:tcBorders>
              <w:bottom w:val="single" w:sz="4" w:space="0" w:color="D9D9D9"/>
            </w:tcBorders>
          </w:tcPr>
          <w:p w14:paraId="36077005" w14:textId="77777777" w:rsidR="00CE2BB4" w:rsidRDefault="00CE2BB4" w:rsidP="00CE2BB4">
            <w:pPr>
              <w:widowControl w:val="0"/>
            </w:pPr>
            <w:r>
              <w:rPr>
                <w:rFonts w:ascii="Calibri" w:eastAsia="Calibri" w:hAnsi="Calibri" w:cs="Calibri"/>
                <w:b/>
              </w:rPr>
              <w:t>Image:</w:t>
            </w:r>
          </w:p>
        </w:tc>
        <w:tc>
          <w:tcPr>
            <w:tcW w:w="7535" w:type="dxa"/>
            <w:gridSpan w:val="2"/>
            <w:tcBorders>
              <w:bottom w:val="single" w:sz="4" w:space="0" w:color="D9D9D9"/>
            </w:tcBorders>
          </w:tcPr>
          <w:p w14:paraId="56614562" w14:textId="77777777" w:rsidR="00CE2BB4" w:rsidRDefault="00547004" w:rsidP="00EF5510">
            <w:pPr>
              <w:pStyle w:val="SEImgLoc"/>
            </w:pPr>
            <w:r>
              <w:t xml:space="preserve">Karl stands outside </w:t>
            </w:r>
            <w:r w:rsidR="005B404E">
              <w:t xml:space="preserve">a </w:t>
            </w:r>
            <w:r>
              <w:t>printing shop</w:t>
            </w:r>
          </w:p>
        </w:tc>
      </w:tr>
      <w:tr w:rsidR="00CE2BB4" w14:paraId="60EF9FDE" w14:textId="77777777" w:rsidTr="00CE2BB4">
        <w:trPr>
          <w:gridAfter w:val="1"/>
          <w:wAfter w:w="6" w:type="dxa"/>
        </w:trPr>
        <w:tc>
          <w:tcPr>
            <w:tcW w:w="2296" w:type="dxa"/>
            <w:vMerge w:val="restart"/>
            <w:tcBorders>
              <w:top w:val="single" w:sz="4" w:space="0" w:color="D9D9D9"/>
              <w:left w:val="single" w:sz="4" w:space="0" w:color="D9D9D9"/>
              <w:right w:val="single" w:sz="4" w:space="0" w:color="D9D9D9"/>
            </w:tcBorders>
          </w:tcPr>
          <w:p w14:paraId="2A42D604" w14:textId="77777777" w:rsidR="00CE2BB4" w:rsidRDefault="00CE2BB4" w:rsidP="00CE2BB4">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61191052" w14:textId="77777777" w:rsidR="00CE2BB4" w:rsidRDefault="00CE2BB4" w:rsidP="00CE2BB4">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199414D3" w14:textId="77777777" w:rsidR="00CE2BB4" w:rsidRDefault="00CE2BB4" w:rsidP="00CE2BB4">
            <w:pPr>
              <w:widowControl w:val="0"/>
            </w:pPr>
            <w:r>
              <w:rPr>
                <w:rFonts w:ascii="Calibri" w:eastAsia="Calibri" w:hAnsi="Calibri" w:cs="Calibri"/>
                <w:b/>
              </w:rPr>
              <w:t>Correct</w:t>
            </w:r>
          </w:p>
        </w:tc>
      </w:tr>
      <w:tr w:rsidR="00CE2BB4" w14:paraId="73A284C1"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63D4F0D9"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7B288F91" w14:textId="77777777" w:rsidR="00CE2BB4" w:rsidRPr="007B2694" w:rsidRDefault="00C0548B" w:rsidP="00CE2BB4">
            <w:pPr>
              <w:widowControl w:val="0"/>
            </w:pPr>
            <w:r w:rsidRPr="007B2694">
              <w:t>Transaction</w:t>
            </w:r>
          </w:p>
        </w:tc>
        <w:tc>
          <w:tcPr>
            <w:tcW w:w="1013" w:type="dxa"/>
            <w:tcBorders>
              <w:top w:val="single" w:sz="4" w:space="0" w:color="D9D9D9"/>
              <w:left w:val="single" w:sz="4" w:space="0" w:color="D9D9D9"/>
              <w:bottom w:val="single" w:sz="4" w:space="0" w:color="D9D9D9"/>
              <w:right w:val="single" w:sz="4" w:space="0" w:color="D9D9D9"/>
            </w:tcBorders>
          </w:tcPr>
          <w:p w14:paraId="5E18AC9A" w14:textId="77777777" w:rsidR="00CE2BB4" w:rsidRDefault="00547004" w:rsidP="00CE2BB4">
            <w:pPr>
              <w:widowControl w:val="0"/>
              <w:jc w:val="center"/>
            </w:pPr>
            <w:r>
              <w:rPr>
                <w:rFonts w:ascii="Calibri" w:eastAsia="Calibri" w:hAnsi="Calibri" w:cs="Calibri"/>
                <w:b/>
              </w:rPr>
              <w:t>✓</w:t>
            </w:r>
          </w:p>
        </w:tc>
      </w:tr>
      <w:tr w:rsidR="00CE2BB4" w14:paraId="04D83B92"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3CCBE722"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756EE97A" w14:textId="77777777" w:rsidR="00CE2BB4" w:rsidRPr="007B2694" w:rsidRDefault="00C0548B" w:rsidP="00CE2BB4">
            <w:pPr>
              <w:widowControl w:val="0"/>
            </w:pPr>
            <w:r w:rsidRPr="007B2694">
              <w:t>Savings</w:t>
            </w:r>
          </w:p>
        </w:tc>
        <w:tc>
          <w:tcPr>
            <w:tcW w:w="1013" w:type="dxa"/>
            <w:tcBorders>
              <w:top w:val="single" w:sz="4" w:space="0" w:color="D9D9D9"/>
              <w:left w:val="single" w:sz="4" w:space="0" w:color="D9D9D9"/>
              <w:bottom w:val="single" w:sz="4" w:space="0" w:color="D9D9D9"/>
              <w:right w:val="single" w:sz="4" w:space="0" w:color="D9D9D9"/>
            </w:tcBorders>
          </w:tcPr>
          <w:p w14:paraId="3AFFDD44" w14:textId="77777777" w:rsidR="00CE2BB4" w:rsidRDefault="00F00D82" w:rsidP="00CE2BB4">
            <w:pPr>
              <w:widowControl w:val="0"/>
              <w:jc w:val="center"/>
            </w:pPr>
            <w:r>
              <w:rPr>
                <w:rFonts w:ascii="Calibri" w:eastAsia="Calibri" w:hAnsi="Calibri" w:cs="Calibri"/>
                <w:b/>
              </w:rPr>
              <w:t>✓</w:t>
            </w:r>
          </w:p>
        </w:tc>
      </w:tr>
      <w:tr w:rsidR="00CE2BB4" w14:paraId="146319F9"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7671F68D"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0D0C6700" w14:textId="77777777" w:rsidR="00CE2BB4" w:rsidRPr="007B2694" w:rsidRDefault="00C0548B" w:rsidP="00CE2BB4">
            <w:pPr>
              <w:widowControl w:val="0"/>
            </w:pPr>
            <w:r w:rsidRPr="007B2694">
              <w:t>Investment</w:t>
            </w:r>
          </w:p>
        </w:tc>
        <w:tc>
          <w:tcPr>
            <w:tcW w:w="1013" w:type="dxa"/>
            <w:tcBorders>
              <w:top w:val="single" w:sz="4" w:space="0" w:color="D9D9D9"/>
              <w:left w:val="single" w:sz="4" w:space="0" w:color="D9D9D9"/>
              <w:bottom w:val="single" w:sz="4" w:space="0" w:color="D9D9D9"/>
              <w:right w:val="single" w:sz="4" w:space="0" w:color="D9D9D9"/>
            </w:tcBorders>
          </w:tcPr>
          <w:p w14:paraId="2FD83482" w14:textId="77777777" w:rsidR="00CE2BB4" w:rsidRDefault="005B404E" w:rsidP="00CE2BB4">
            <w:pPr>
              <w:widowControl w:val="0"/>
              <w:jc w:val="center"/>
            </w:pPr>
            <w:r>
              <w:rPr>
                <w:rFonts w:ascii="Calibri" w:eastAsia="Calibri" w:hAnsi="Calibri" w:cs="Calibri"/>
                <w:b/>
              </w:rPr>
              <w:t>X</w:t>
            </w:r>
          </w:p>
        </w:tc>
      </w:tr>
      <w:tr w:rsidR="00CE2BB4" w14:paraId="3D673F99"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38E82885" w14:textId="77777777" w:rsidR="00CE2BB4" w:rsidRDefault="00CE2BB4" w:rsidP="00CE2BB4">
            <w:pPr>
              <w:widowControl w:val="0"/>
            </w:pPr>
            <w:r>
              <w:rPr>
                <w:rFonts w:ascii="Calibri" w:eastAsia="Calibri" w:hAnsi="Calibri" w:cs="Calibri"/>
                <w:b/>
              </w:rPr>
              <w:t>Correct answer feedback</w:t>
            </w:r>
          </w:p>
        </w:tc>
      </w:tr>
      <w:tr w:rsidR="00CE2BB4" w14:paraId="7312EACE" w14:textId="77777777" w:rsidTr="00CE2BB4">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3CFF9CC9" w14:textId="77777777" w:rsidR="00CE2BB4" w:rsidRDefault="00CE2BB4" w:rsidP="00CE2BB4">
            <w:pPr>
              <w:widowControl w:val="0"/>
            </w:pPr>
            <w:r>
              <w:rPr>
                <w:rFonts w:ascii="Calibri" w:eastAsia="Calibri" w:hAnsi="Calibri" w:cs="Calibri"/>
                <w:b/>
              </w:rPr>
              <w:lastRenderedPageBreak/>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352E9A72" w14:textId="77777777" w:rsidR="00CE2BB4" w:rsidRDefault="00CE2BB4" w:rsidP="00CE2BB4">
            <w:pPr>
              <w:widowControl w:val="0"/>
            </w:pPr>
            <w:r>
              <w:rPr>
                <w:rFonts w:ascii="Calibri" w:eastAsia="Calibri" w:hAnsi="Calibri" w:cs="Calibri"/>
                <w:b/>
              </w:rPr>
              <w:t>That’s right.</w:t>
            </w:r>
          </w:p>
          <w:p w14:paraId="57E7CF92" w14:textId="77777777" w:rsidR="00CE2BB4" w:rsidRDefault="005B404E" w:rsidP="00EF5510">
            <w:r w:rsidRPr="00DE07FA">
              <w:rPr>
                <w:color w:val="000000" w:themeColor="text1"/>
              </w:rPr>
              <w:t>The</w:t>
            </w:r>
            <w:r w:rsidRPr="001245AE">
              <w:t xml:space="preserve"> Savings</w:t>
            </w:r>
            <w:r w:rsidR="00EF5510" w:rsidRPr="001245AE">
              <w:t xml:space="preserve"> and Transactional products areas might have the </w:t>
            </w:r>
            <w:r w:rsidR="003B5E05" w:rsidRPr="001245AE">
              <w:t>solutions</w:t>
            </w:r>
            <w:r w:rsidR="003B5E05">
              <w:t xml:space="preserve"> that Karl</w:t>
            </w:r>
            <w:r w:rsidR="00EF5510" w:rsidRPr="001245AE">
              <w:t xml:space="preserve"> is </w:t>
            </w:r>
            <w:r w:rsidR="003B5E05">
              <w:t>looking</w:t>
            </w:r>
            <w:r w:rsidR="00EF5510" w:rsidRPr="001245AE">
              <w:t xml:space="preserve"> for.</w:t>
            </w:r>
          </w:p>
        </w:tc>
      </w:tr>
      <w:tr w:rsidR="00CE2BB4" w14:paraId="5FE87A17"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37C6C7B7" w14:textId="77777777" w:rsidR="00CE2BB4" w:rsidRDefault="00CE2BB4" w:rsidP="00CE2BB4">
            <w:pPr>
              <w:widowControl w:val="0"/>
            </w:pPr>
            <w:r>
              <w:rPr>
                <w:rFonts w:ascii="Calibri" w:eastAsia="Calibri" w:hAnsi="Calibri" w:cs="Calibri"/>
                <w:b/>
              </w:rPr>
              <w:t>Wrong answer feedback</w:t>
            </w:r>
          </w:p>
        </w:tc>
      </w:tr>
      <w:tr w:rsidR="00CE2BB4" w14:paraId="076D036C"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74A0B08D" w14:textId="77777777" w:rsidR="00CE2BB4" w:rsidRDefault="00CE2BB4" w:rsidP="00CE2BB4">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53A1F626" w14:textId="77777777" w:rsidR="00CE2BB4" w:rsidRPr="00917438" w:rsidRDefault="00CE2BB4" w:rsidP="00CE2BB4">
            <w:pPr>
              <w:widowControl w:val="0"/>
              <w:rPr>
                <w:rFonts w:ascii="Calibri" w:eastAsia="Calibri" w:hAnsi="Calibri" w:cs="Calibri"/>
                <w:b/>
              </w:rPr>
            </w:pPr>
            <w:r>
              <w:rPr>
                <w:rFonts w:ascii="Calibri" w:eastAsia="Calibri" w:hAnsi="Calibri" w:cs="Calibri"/>
                <w:b/>
              </w:rPr>
              <w:t xml:space="preserve">Not </w:t>
            </w:r>
            <w:r w:rsidR="004F4162">
              <w:rPr>
                <w:rFonts w:ascii="Calibri" w:eastAsia="Calibri" w:hAnsi="Calibri" w:cs="Calibri"/>
                <w:b/>
              </w:rPr>
              <w:t>q</w:t>
            </w:r>
            <w:r>
              <w:rPr>
                <w:rFonts w:ascii="Calibri" w:eastAsia="Calibri" w:hAnsi="Calibri" w:cs="Calibri"/>
                <w:b/>
              </w:rPr>
              <w:t>uite.</w:t>
            </w:r>
          </w:p>
        </w:tc>
      </w:tr>
    </w:tbl>
    <w:p w14:paraId="7C29041F" w14:textId="77777777" w:rsidR="0055501A" w:rsidRDefault="00242ED8" w:rsidP="00242ED8">
      <w:pPr>
        <w:pStyle w:val="Heading3"/>
        <w:numPr>
          <w:ilvl w:val="0"/>
          <w:numId w:val="0"/>
        </w:numPr>
        <w:ind w:left="851" w:hanging="709"/>
      </w:pPr>
      <w:bookmarkStart w:id="42" w:name="_Toc524537736"/>
      <w:r w:rsidRPr="00A35A21">
        <w:t>3.4</w:t>
      </w:r>
      <w:r w:rsidRPr="00A35A21">
        <w:tab/>
      </w:r>
      <w:r w:rsidR="0055501A" w:rsidRPr="00A35A21">
        <w:t>Question 3</w:t>
      </w:r>
      <w:bookmarkEnd w:id="42"/>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CE2BB4" w14:paraId="4F6179A6" w14:textId="77777777" w:rsidTr="00CE2BB4">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4C901AD0" w14:textId="77777777" w:rsidR="00CE2BB4" w:rsidRDefault="00CE2BB4" w:rsidP="00CE2BB4">
            <w:pPr>
              <w:widowControl w:val="0"/>
            </w:pPr>
            <w:r>
              <w:rPr>
                <w:rFonts w:ascii="Calibri" w:eastAsia="Calibri" w:hAnsi="Calibri" w:cs="Calibri"/>
                <w:b/>
              </w:rPr>
              <w:t>Screen type: Multiple choice question - check boxes</w:t>
            </w:r>
          </w:p>
        </w:tc>
      </w:tr>
      <w:tr w:rsidR="00CE2BB4" w14:paraId="29336EB2"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6984B835" w14:textId="77777777" w:rsidR="00CE2BB4" w:rsidRDefault="00CE2BB4" w:rsidP="00CE2BB4">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239BC078" w14:textId="77777777" w:rsidR="00CE2BB4" w:rsidRPr="007B2694" w:rsidRDefault="00EF5510" w:rsidP="00CE2BB4">
            <w:pPr>
              <w:widowControl w:val="0"/>
              <w:rPr>
                <w:i/>
              </w:rPr>
            </w:pPr>
            <w:r w:rsidRPr="007B2694">
              <w:rPr>
                <w:i/>
                <w:color w:val="0070C0"/>
              </w:rPr>
              <w:t xml:space="preserve">Recognise key questions that could be asked to uncover aspects of the customer’s personal needs that are related to </w:t>
            </w:r>
            <w:r w:rsidR="0007399E" w:rsidRPr="007B2694">
              <w:rPr>
                <w:i/>
                <w:color w:val="0070C0"/>
              </w:rPr>
              <w:t>Core Personal Products</w:t>
            </w:r>
            <w:r w:rsidRPr="007B2694" w:rsidDel="005E128B">
              <w:rPr>
                <w:i/>
                <w:color w:val="0070C0"/>
              </w:rPr>
              <w:t xml:space="preserve"> </w:t>
            </w:r>
            <w:r w:rsidRPr="007B2694">
              <w:rPr>
                <w:i/>
                <w:color w:val="0070C0"/>
              </w:rPr>
              <w:t>and platforms to allow easy access tracking and mobility of money.</w:t>
            </w:r>
          </w:p>
        </w:tc>
      </w:tr>
      <w:tr w:rsidR="00CE2BB4" w14:paraId="264CE5F1"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352A77DC" w14:textId="77777777" w:rsidR="00CE2BB4" w:rsidRDefault="00CE2BB4" w:rsidP="00CE2BB4">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3944FA8E" w14:textId="77777777" w:rsidR="00CE2BB4" w:rsidRPr="00C64B64" w:rsidRDefault="00CE2BB4" w:rsidP="00CE2BB4">
            <w:pPr>
              <w:widowControl w:val="0"/>
              <w:rPr>
                <w:b/>
              </w:rPr>
            </w:pPr>
            <w:r w:rsidRPr="00C64B64">
              <w:rPr>
                <w:b/>
              </w:rPr>
              <w:t>Question 3</w:t>
            </w:r>
          </w:p>
        </w:tc>
      </w:tr>
      <w:tr w:rsidR="00CE2BB4" w14:paraId="2109C04F" w14:textId="77777777" w:rsidTr="00CE2BB4">
        <w:trPr>
          <w:gridAfter w:val="1"/>
          <w:wAfter w:w="6" w:type="dxa"/>
        </w:trPr>
        <w:tc>
          <w:tcPr>
            <w:tcW w:w="2296" w:type="dxa"/>
            <w:tcBorders>
              <w:bottom w:val="single" w:sz="4" w:space="0" w:color="D9D9D9"/>
            </w:tcBorders>
          </w:tcPr>
          <w:p w14:paraId="6F1E058C" w14:textId="77777777" w:rsidR="00CE2BB4" w:rsidRDefault="00CE2BB4" w:rsidP="00CE2BB4">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6DC7B222" w14:textId="29E7DB82" w:rsidR="00CE2BB4" w:rsidRPr="00BC6252" w:rsidRDefault="00B05080" w:rsidP="009613DF">
            <w:pPr>
              <w:widowControl w:val="0"/>
            </w:pPr>
            <w:r>
              <w:t>A</w:t>
            </w:r>
            <w:r w:rsidR="005B404E" w:rsidRPr="00BC6252">
              <w:t xml:space="preserve"> </w:t>
            </w:r>
            <w:r w:rsidR="00BD26CA" w:rsidRPr="00BC6252">
              <w:t>customer</w:t>
            </w:r>
            <w:r w:rsidR="005B404E" w:rsidRPr="00BC6252">
              <w:t xml:space="preserve"> recently </w:t>
            </w:r>
            <w:r w:rsidR="00BC6252" w:rsidRPr="00BC6252">
              <w:t>inherited a large sum of money</w:t>
            </w:r>
            <w:r>
              <w:t>, $500,000. They</w:t>
            </w:r>
            <w:r w:rsidR="00BC6252" w:rsidRPr="00BC6252">
              <w:t xml:space="preserve"> are looking to maximise interest </w:t>
            </w:r>
            <w:r w:rsidR="005B404E" w:rsidRPr="00BC6252">
              <w:t>on</w:t>
            </w:r>
            <w:r>
              <w:t xml:space="preserve"> the </w:t>
            </w:r>
            <w:r w:rsidR="00A35A21">
              <w:t>funds</w:t>
            </w:r>
            <w:r>
              <w:t>,</w:t>
            </w:r>
            <w:r w:rsidR="005B404E" w:rsidRPr="00BC6252">
              <w:t xml:space="preserve"> which they </w:t>
            </w:r>
            <w:r w:rsidR="00590E48" w:rsidRPr="00BC6252">
              <w:t>won’t</w:t>
            </w:r>
            <w:r w:rsidR="005B404E" w:rsidRPr="00BC6252">
              <w:t xml:space="preserve"> need to access for the next </w:t>
            </w:r>
            <w:r w:rsidR="00BC6252" w:rsidRPr="00BC6252">
              <w:t>24</w:t>
            </w:r>
            <w:r w:rsidR="005B404E" w:rsidRPr="00BC6252">
              <w:t xml:space="preserve"> months</w:t>
            </w:r>
            <w:r>
              <w:t xml:space="preserve">. Which of the </w:t>
            </w:r>
            <w:r w:rsidR="009613DF">
              <w:t xml:space="preserve"> </w:t>
            </w:r>
            <w:r>
              <w:t>product</w:t>
            </w:r>
            <w:r w:rsidR="00D46717">
              <w:t>s</w:t>
            </w:r>
            <w:r>
              <w:t xml:space="preserve"> is most suitable for this customer</w:t>
            </w:r>
            <w:r w:rsidR="00590E48" w:rsidRPr="00BC6252">
              <w:t>?</w:t>
            </w:r>
            <w:r w:rsidR="005B404E" w:rsidRPr="00BC6252">
              <w:t xml:space="preserve"> </w:t>
            </w:r>
            <w:r w:rsidR="00336435" w:rsidRPr="00BC6252">
              <w:t xml:space="preserve"> </w:t>
            </w:r>
          </w:p>
        </w:tc>
      </w:tr>
      <w:tr w:rsidR="00CE2BB4" w14:paraId="29BBFC2F" w14:textId="77777777" w:rsidTr="00CE2BB4">
        <w:trPr>
          <w:gridAfter w:val="1"/>
          <w:wAfter w:w="6" w:type="dxa"/>
        </w:trPr>
        <w:tc>
          <w:tcPr>
            <w:tcW w:w="2296" w:type="dxa"/>
            <w:tcBorders>
              <w:bottom w:val="single" w:sz="4" w:space="0" w:color="D9D9D9"/>
            </w:tcBorders>
          </w:tcPr>
          <w:p w14:paraId="0E235737" w14:textId="77777777" w:rsidR="00CE2BB4" w:rsidRDefault="00CE2BB4" w:rsidP="00CE2BB4">
            <w:pPr>
              <w:widowControl w:val="0"/>
            </w:pPr>
            <w:r>
              <w:rPr>
                <w:rFonts w:ascii="Calibri" w:eastAsia="Calibri" w:hAnsi="Calibri" w:cs="Calibri"/>
                <w:b/>
              </w:rPr>
              <w:t>Image:</w:t>
            </w:r>
          </w:p>
        </w:tc>
        <w:tc>
          <w:tcPr>
            <w:tcW w:w="7535" w:type="dxa"/>
            <w:gridSpan w:val="2"/>
            <w:tcBorders>
              <w:bottom w:val="single" w:sz="4" w:space="0" w:color="D9D9D9"/>
            </w:tcBorders>
          </w:tcPr>
          <w:p w14:paraId="7CD59B83" w14:textId="77777777" w:rsidR="00CE2BB4" w:rsidRPr="00BC6252" w:rsidRDefault="00BC6252" w:rsidP="00BC6252">
            <w:pPr>
              <w:pStyle w:val="SEImgLoc"/>
              <w:rPr>
                <w:color w:val="auto"/>
              </w:rPr>
            </w:pPr>
            <w:r w:rsidRPr="00C64B64">
              <w:t>Customer standing looking at learner</w:t>
            </w:r>
            <w:r>
              <w:rPr>
                <w:color w:val="auto"/>
              </w:rPr>
              <w:t xml:space="preserve"> </w:t>
            </w:r>
            <w:r w:rsidRPr="00BC6252">
              <w:rPr>
                <w:color w:val="auto"/>
              </w:rPr>
              <w:t xml:space="preserve"> </w:t>
            </w:r>
          </w:p>
        </w:tc>
      </w:tr>
      <w:tr w:rsidR="00CE2BB4" w14:paraId="4A51C1CB" w14:textId="77777777" w:rsidTr="00CE2BB4">
        <w:trPr>
          <w:gridAfter w:val="1"/>
          <w:wAfter w:w="6" w:type="dxa"/>
        </w:trPr>
        <w:tc>
          <w:tcPr>
            <w:tcW w:w="2296" w:type="dxa"/>
            <w:vMerge w:val="restart"/>
            <w:tcBorders>
              <w:top w:val="single" w:sz="4" w:space="0" w:color="D9D9D9"/>
              <w:left w:val="single" w:sz="4" w:space="0" w:color="D9D9D9"/>
              <w:right w:val="single" w:sz="4" w:space="0" w:color="D9D9D9"/>
            </w:tcBorders>
          </w:tcPr>
          <w:p w14:paraId="2BC659D6" w14:textId="77777777" w:rsidR="00CE2BB4" w:rsidRDefault="00CE2BB4" w:rsidP="00CE2BB4">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73713A82" w14:textId="77777777" w:rsidR="00CE2BB4" w:rsidRDefault="00CE2BB4" w:rsidP="00CE2BB4">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59DE9046" w14:textId="77777777" w:rsidR="00CE2BB4" w:rsidRDefault="00CE2BB4" w:rsidP="00CE2BB4">
            <w:pPr>
              <w:widowControl w:val="0"/>
            </w:pPr>
            <w:r>
              <w:rPr>
                <w:rFonts w:ascii="Calibri" w:eastAsia="Calibri" w:hAnsi="Calibri" w:cs="Calibri"/>
                <w:b/>
              </w:rPr>
              <w:t>Correct</w:t>
            </w:r>
          </w:p>
        </w:tc>
      </w:tr>
      <w:tr w:rsidR="00CE2BB4" w14:paraId="54D471A7"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3D8465F5"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B484059" w14:textId="77777777" w:rsidR="00CE2BB4" w:rsidRDefault="00A35A21" w:rsidP="00CE2BB4">
            <w:pPr>
              <w:widowControl w:val="0"/>
            </w:pPr>
            <w:r>
              <w:t>GoalSaver</w:t>
            </w:r>
          </w:p>
        </w:tc>
        <w:tc>
          <w:tcPr>
            <w:tcW w:w="1013" w:type="dxa"/>
            <w:tcBorders>
              <w:top w:val="single" w:sz="4" w:space="0" w:color="D9D9D9"/>
              <w:left w:val="single" w:sz="4" w:space="0" w:color="D9D9D9"/>
              <w:bottom w:val="single" w:sz="4" w:space="0" w:color="D9D9D9"/>
              <w:right w:val="single" w:sz="4" w:space="0" w:color="D9D9D9"/>
            </w:tcBorders>
          </w:tcPr>
          <w:p w14:paraId="3DD94FBA" w14:textId="77777777" w:rsidR="00CE2BB4" w:rsidRDefault="005B404E" w:rsidP="00CE2BB4">
            <w:pPr>
              <w:widowControl w:val="0"/>
              <w:jc w:val="center"/>
            </w:pPr>
            <w:r>
              <w:rPr>
                <w:rFonts w:ascii="Calibri" w:eastAsia="Calibri" w:hAnsi="Calibri" w:cs="Calibri"/>
                <w:b/>
              </w:rPr>
              <w:t>X</w:t>
            </w:r>
          </w:p>
        </w:tc>
      </w:tr>
      <w:tr w:rsidR="007B2694" w14:paraId="42FCD31F"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751900C3" w14:textId="77777777" w:rsidR="007B2694" w:rsidRDefault="007B269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B3F24A9" w14:textId="77777777" w:rsidR="007B2694" w:rsidDel="00A35A21" w:rsidRDefault="007B2694" w:rsidP="00A35A21">
            <w:pPr>
              <w:widowControl w:val="0"/>
            </w:pPr>
            <w:r>
              <w:t>Smart Access</w:t>
            </w:r>
          </w:p>
        </w:tc>
        <w:tc>
          <w:tcPr>
            <w:tcW w:w="1013" w:type="dxa"/>
            <w:tcBorders>
              <w:top w:val="single" w:sz="4" w:space="0" w:color="D9D9D9"/>
              <w:left w:val="single" w:sz="4" w:space="0" w:color="D9D9D9"/>
              <w:bottom w:val="single" w:sz="4" w:space="0" w:color="D9D9D9"/>
              <w:right w:val="single" w:sz="4" w:space="0" w:color="D9D9D9"/>
            </w:tcBorders>
          </w:tcPr>
          <w:p w14:paraId="206E4FEC" w14:textId="77777777" w:rsidR="007B2694" w:rsidRDefault="007B2694" w:rsidP="00CE2BB4">
            <w:pPr>
              <w:widowControl w:val="0"/>
              <w:jc w:val="center"/>
              <w:rPr>
                <w:rFonts w:ascii="Calibri" w:eastAsia="Calibri" w:hAnsi="Calibri" w:cs="Calibri"/>
                <w:b/>
              </w:rPr>
            </w:pPr>
            <w:r>
              <w:rPr>
                <w:rFonts w:ascii="Calibri" w:eastAsia="Calibri" w:hAnsi="Calibri" w:cs="Calibri"/>
                <w:b/>
              </w:rPr>
              <w:t>X</w:t>
            </w:r>
          </w:p>
        </w:tc>
      </w:tr>
      <w:tr w:rsidR="00CE2BB4" w14:paraId="5C69A336"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783C238D"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362CC984" w14:textId="77777777" w:rsidR="00A35A21" w:rsidRDefault="007B2694" w:rsidP="00A35A21">
            <w:pPr>
              <w:widowControl w:val="0"/>
            </w:pPr>
            <w:r>
              <w:t>NetBank Saver</w:t>
            </w:r>
          </w:p>
        </w:tc>
        <w:tc>
          <w:tcPr>
            <w:tcW w:w="1013" w:type="dxa"/>
            <w:tcBorders>
              <w:top w:val="single" w:sz="4" w:space="0" w:color="D9D9D9"/>
              <w:left w:val="single" w:sz="4" w:space="0" w:color="D9D9D9"/>
              <w:bottom w:val="single" w:sz="4" w:space="0" w:color="D9D9D9"/>
              <w:right w:val="single" w:sz="4" w:space="0" w:color="D9D9D9"/>
            </w:tcBorders>
          </w:tcPr>
          <w:p w14:paraId="6F3B9901" w14:textId="77777777" w:rsidR="00CE2BB4" w:rsidRDefault="005B404E" w:rsidP="00CE2BB4">
            <w:pPr>
              <w:widowControl w:val="0"/>
              <w:jc w:val="center"/>
            </w:pPr>
            <w:r>
              <w:rPr>
                <w:rFonts w:ascii="Calibri" w:eastAsia="Calibri" w:hAnsi="Calibri" w:cs="Calibri"/>
                <w:b/>
              </w:rPr>
              <w:t>X</w:t>
            </w:r>
          </w:p>
        </w:tc>
      </w:tr>
      <w:tr w:rsidR="007B2694" w14:paraId="0C24FC90"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5BA74587" w14:textId="77777777" w:rsidR="007B2694" w:rsidRDefault="007B269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3B232FFF" w14:textId="77777777" w:rsidR="007B2694" w:rsidDel="00A35A21" w:rsidRDefault="007B2694" w:rsidP="00A35A21">
            <w:pPr>
              <w:widowControl w:val="0"/>
            </w:pPr>
            <w:r>
              <w:t>Term Deposit</w:t>
            </w:r>
          </w:p>
        </w:tc>
        <w:tc>
          <w:tcPr>
            <w:tcW w:w="1013" w:type="dxa"/>
            <w:tcBorders>
              <w:top w:val="single" w:sz="4" w:space="0" w:color="D9D9D9"/>
              <w:left w:val="single" w:sz="4" w:space="0" w:color="D9D9D9"/>
              <w:bottom w:val="single" w:sz="4" w:space="0" w:color="D9D9D9"/>
              <w:right w:val="single" w:sz="4" w:space="0" w:color="D9D9D9"/>
            </w:tcBorders>
          </w:tcPr>
          <w:p w14:paraId="4FF52F50" w14:textId="77777777" w:rsidR="007B2694" w:rsidRDefault="007B2694" w:rsidP="00CE2BB4">
            <w:pPr>
              <w:widowControl w:val="0"/>
              <w:jc w:val="center"/>
              <w:rPr>
                <w:rFonts w:ascii="Calibri" w:eastAsia="Calibri" w:hAnsi="Calibri" w:cs="Calibri"/>
                <w:b/>
              </w:rPr>
            </w:pPr>
            <w:r>
              <w:rPr>
                <w:rFonts w:ascii="MS Gothic" w:eastAsia="MS Gothic" w:hAnsi="MS Gothic" w:cs="MS Gothic" w:hint="eastAsia"/>
                <w:b/>
              </w:rPr>
              <w:t>✓</w:t>
            </w:r>
          </w:p>
        </w:tc>
      </w:tr>
      <w:tr w:rsidR="007B2694" w14:paraId="6855BD05"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01F9D464" w14:textId="77777777" w:rsidR="007B2694" w:rsidRDefault="007B2694" w:rsidP="00CE2BB4">
            <w:pPr>
              <w:widowControl w:val="0"/>
            </w:pPr>
            <w:r>
              <w:rPr>
                <w:rFonts w:ascii="Calibri" w:eastAsia="Calibri" w:hAnsi="Calibri" w:cs="Calibri"/>
                <w:b/>
              </w:rPr>
              <w:t>Correct answer feedback</w:t>
            </w:r>
          </w:p>
        </w:tc>
      </w:tr>
      <w:tr w:rsidR="007B2694" w14:paraId="681C72B2" w14:textId="77777777" w:rsidTr="00CE2BB4">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3C41479B" w14:textId="77777777" w:rsidR="007B2694" w:rsidRDefault="007B2694" w:rsidP="00CE2BB4">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2F64C72C" w14:textId="77777777" w:rsidR="007B2694" w:rsidRPr="00BC6252" w:rsidRDefault="007B2694" w:rsidP="00CE2BB4">
            <w:pPr>
              <w:widowControl w:val="0"/>
            </w:pPr>
            <w:r>
              <w:rPr>
                <w:rFonts w:ascii="Calibri" w:eastAsia="Calibri" w:hAnsi="Calibri" w:cs="Calibri"/>
                <w:b/>
              </w:rPr>
              <w:t xml:space="preserve">That’s </w:t>
            </w:r>
            <w:r w:rsidRPr="00BC6252">
              <w:rPr>
                <w:rFonts w:ascii="Calibri" w:eastAsia="Calibri" w:hAnsi="Calibri" w:cs="Calibri"/>
                <w:b/>
              </w:rPr>
              <w:t>right.</w:t>
            </w:r>
          </w:p>
          <w:p w14:paraId="4839AFDC" w14:textId="77777777" w:rsidR="007B2694" w:rsidRDefault="007B2694" w:rsidP="007B2694">
            <w:r w:rsidRPr="00BC6252">
              <w:t xml:space="preserve">The </w:t>
            </w:r>
            <w:r>
              <w:t>Term Deposit</w:t>
            </w:r>
            <w:r w:rsidRPr="00BC6252">
              <w:t xml:space="preserve"> is most suitable for fixed term investments. </w:t>
            </w:r>
            <w:r>
              <w:t xml:space="preserve">It </w:t>
            </w:r>
            <w:r w:rsidRPr="00BC6252">
              <w:t xml:space="preserve">gives flexibility and access to a variety of fixed term investment options linked to market prevailing rates. </w:t>
            </w:r>
            <w:r w:rsidR="001560E0">
              <w:t xml:space="preserve">Remember, if </w:t>
            </w:r>
            <w:r w:rsidR="006E7178">
              <w:t xml:space="preserve">the </w:t>
            </w:r>
            <w:r w:rsidR="001560E0">
              <w:t>customer requires funds before the maturity date, 31 days</w:t>
            </w:r>
            <w:r w:rsidR="006E7178">
              <w:t>’</w:t>
            </w:r>
            <w:r w:rsidR="001560E0">
              <w:t xml:space="preserve"> notice is required before funds can be released. </w:t>
            </w:r>
          </w:p>
        </w:tc>
      </w:tr>
      <w:tr w:rsidR="007B2694" w14:paraId="262990A5"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26690675" w14:textId="77777777" w:rsidR="007B2694" w:rsidRDefault="007B2694" w:rsidP="00CE2BB4">
            <w:pPr>
              <w:widowControl w:val="0"/>
            </w:pPr>
            <w:r>
              <w:rPr>
                <w:rFonts w:ascii="Calibri" w:eastAsia="Calibri" w:hAnsi="Calibri" w:cs="Calibri"/>
                <w:b/>
              </w:rPr>
              <w:t>Wrong answer feedback</w:t>
            </w:r>
          </w:p>
        </w:tc>
      </w:tr>
      <w:tr w:rsidR="007B2694" w14:paraId="337B0E22"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239ED120" w14:textId="77777777" w:rsidR="007B2694" w:rsidRDefault="007B2694" w:rsidP="00CE2BB4">
            <w:pPr>
              <w:widowControl w:val="0"/>
            </w:pPr>
            <w:r>
              <w:rPr>
                <w:rFonts w:ascii="Calibri" w:eastAsia="Calibri" w:hAnsi="Calibri" w:cs="Calibri"/>
                <w:b/>
              </w:rPr>
              <w:lastRenderedPageBreak/>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1EC98188" w14:textId="77777777" w:rsidR="007B2694" w:rsidRPr="00917438" w:rsidRDefault="007B2694" w:rsidP="00CE2BB4">
            <w:pPr>
              <w:widowControl w:val="0"/>
              <w:rPr>
                <w:rFonts w:ascii="Calibri" w:eastAsia="Calibri" w:hAnsi="Calibri" w:cs="Calibri"/>
                <w:b/>
              </w:rPr>
            </w:pPr>
            <w:r>
              <w:rPr>
                <w:rFonts w:ascii="Calibri" w:eastAsia="Calibri" w:hAnsi="Calibri" w:cs="Calibri"/>
                <w:b/>
              </w:rPr>
              <w:t xml:space="preserve">Not </w:t>
            </w:r>
            <w:r w:rsidR="004F4162">
              <w:rPr>
                <w:rFonts w:ascii="Calibri" w:eastAsia="Calibri" w:hAnsi="Calibri" w:cs="Calibri"/>
                <w:b/>
              </w:rPr>
              <w:t>q</w:t>
            </w:r>
            <w:r>
              <w:rPr>
                <w:rFonts w:ascii="Calibri" w:eastAsia="Calibri" w:hAnsi="Calibri" w:cs="Calibri"/>
                <w:b/>
              </w:rPr>
              <w:t>uite.</w:t>
            </w:r>
          </w:p>
        </w:tc>
      </w:tr>
    </w:tbl>
    <w:p w14:paraId="12D9EC05" w14:textId="77777777" w:rsidR="005E0DE5" w:rsidRPr="005E0DE5" w:rsidRDefault="00242ED8" w:rsidP="00242ED8">
      <w:pPr>
        <w:pStyle w:val="Heading3"/>
        <w:numPr>
          <w:ilvl w:val="0"/>
          <w:numId w:val="0"/>
        </w:numPr>
        <w:ind w:left="851" w:hanging="709"/>
      </w:pPr>
      <w:bookmarkStart w:id="43" w:name="_Toc524537737"/>
      <w:r w:rsidRPr="00A35A21">
        <w:t>3.5</w:t>
      </w:r>
      <w:r w:rsidRPr="00A35A21">
        <w:tab/>
      </w:r>
      <w:r w:rsidR="0055501A" w:rsidRPr="00A35A21">
        <w:t>Question 4</w:t>
      </w:r>
      <w:bookmarkEnd w:id="43"/>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55501A" w14:paraId="3534A175" w14:textId="77777777" w:rsidTr="00093288">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4D404219" w14:textId="77777777" w:rsidR="0055501A" w:rsidRDefault="0055501A" w:rsidP="00093288">
            <w:pPr>
              <w:widowControl w:val="0"/>
            </w:pPr>
            <w:r>
              <w:rPr>
                <w:rFonts w:ascii="Calibri" w:eastAsia="Calibri" w:hAnsi="Calibri" w:cs="Calibri"/>
                <w:b/>
              </w:rPr>
              <w:t>Screen type: Multiple choice question - check boxes</w:t>
            </w:r>
          </w:p>
        </w:tc>
      </w:tr>
      <w:tr w:rsidR="00CE2BB4" w14:paraId="1B55418C" w14:textId="77777777" w:rsidTr="00093288">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3F22E051" w14:textId="77777777" w:rsidR="00CE2BB4" w:rsidRDefault="00CE2BB4" w:rsidP="00093288">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380462F6" w14:textId="77777777" w:rsidR="00CE2BB4" w:rsidRPr="00035D56" w:rsidRDefault="00EF5510" w:rsidP="00035D56">
            <w:pPr>
              <w:pStyle w:val="SEImgLoc"/>
            </w:pPr>
            <w:r w:rsidRPr="00035D56">
              <w:t xml:space="preserve">Recognise key questions that could be asked to uncover aspects of the customer’s personal needs that may be related to </w:t>
            </w:r>
            <w:r w:rsidR="0007399E" w:rsidRPr="00035D56">
              <w:t>Core Personal Products</w:t>
            </w:r>
            <w:r w:rsidRPr="00035D56" w:rsidDel="005E128B">
              <w:t xml:space="preserve"> </w:t>
            </w:r>
            <w:r w:rsidRPr="00035D56">
              <w:t>and services.</w:t>
            </w:r>
          </w:p>
        </w:tc>
      </w:tr>
      <w:tr w:rsidR="0055501A" w14:paraId="3FAABF42" w14:textId="77777777" w:rsidTr="00093288">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30C06AF5" w14:textId="77777777" w:rsidR="0055501A" w:rsidRDefault="0055501A" w:rsidP="00093288">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60D3FD56" w14:textId="77777777" w:rsidR="0055501A" w:rsidRPr="00C64B64" w:rsidRDefault="00CE2BB4" w:rsidP="00B1521E">
            <w:pPr>
              <w:widowControl w:val="0"/>
              <w:rPr>
                <w:b/>
              </w:rPr>
            </w:pPr>
            <w:r w:rsidRPr="00C64B64">
              <w:rPr>
                <w:b/>
              </w:rPr>
              <w:t>Question 4</w:t>
            </w:r>
          </w:p>
        </w:tc>
      </w:tr>
      <w:tr w:rsidR="0055501A" w14:paraId="3BB304D3" w14:textId="77777777" w:rsidTr="00093288">
        <w:trPr>
          <w:gridAfter w:val="1"/>
          <w:wAfter w:w="6" w:type="dxa"/>
        </w:trPr>
        <w:tc>
          <w:tcPr>
            <w:tcW w:w="2296" w:type="dxa"/>
            <w:tcBorders>
              <w:bottom w:val="single" w:sz="4" w:space="0" w:color="D9D9D9"/>
            </w:tcBorders>
          </w:tcPr>
          <w:p w14:paraId="147819DA" w14:textId="77777777" w:rsidR="0055501A" w:rsidRDefault="0055501A" w:rsidP="00093288">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5E846FA0" w14:textId="77777777" w:rsidR="0055501A" w:rsidRDefault="009662E2" w:rsidP="00EF5510">
            <w:pPr>
              <w:widowControl w:val="0"/>
              <w:tabs>
                <w:tab w:val="left" w:pos="530"/>
              </w:tabs>
            </w:pPr>
            <w:r w:rsidRPr="001245AE">
              <w:t xml:space="preserve">What </w:t>
            </w:r>
            <w:r w:rsidR="00035D56">
              <w:t>questi</w:t>
            </w:r>
            <w:r w:rsidR="00A07882">
              <w:t>ons would you ask to establish</w:t>
            </w:r>
            <w:r w:rsidR="00035D56" w:rsidRPr="001245AE">
              <w:t xml:space="preserve"> </w:t>
            </w:r>
            <w:r w:rsidR="00A07882">
              <w:t xml:space="preserve">a </w:t>
            </w:r>
            <w:r w:rsidR="007B2694">
              <w:t>customer’s</w:t>
            </w:r>
            <w:r w:rsidR="00A07882">
              <w:t xml:space="preserve"> needs</w:t>
            </w:r>
            <w:r w:rsidRPr="001245AE">
              <w:t>?</w:t>
            </w:r>
          </w:p>
          <w:p w14:paraId="19BB2624" w14:textId="77777777" w:rsidR="00B05080" w:rsidRPr="001245AE" w:rsidRDefault="00B05080" w:rsidP="00EF5510">
            <w:pPr>
              <w:widowControl w:val="0"/>
              <w:tabs>
                <w:tab w:val="left" w:pos="530"/>
              </w:tabs>
            </w:pPr>
            <w:r>
              <w:t>There is more than one correct answer.</w:t>
            </w:r>
          </w:p>
        </w:tc>
      </w:tr>
      <w:tr w:rsidR="0055501A" w14:paraId="28433E4B" w14:textId="77777777" w:rsidTr="00093288">
        <w:trPr>
          <w:gridAfter w:val="1"/>
          <w:wAfter w:w="6" w:type="dxa"/>
        </w:trPr>
        <w:tc>
          <w:tcPr>
            <w:tcW w:w="2296" w:type="dxa"/>
            <w:tcBorders>
              <w:bottom w:val="single" w:sz="4" w:space="0" w:color="D9D9D9"/>
            </w:tcBorders>
          </w:tcPr>
          <w:p w14:paraId="5DCCF302" w14:textId="77777777" w:rsidR="0055501A" w:rsidRDefault="0055501A" w:rsidP="00093288">
            <w:pPr>
              <w:widowControl w:val="0"/>
            </w:pPr>
            <w:r>
              <w:rPr>
                <w:rFonts w:ascii="Calibri" w:eastAsia="Calibri" w:hAnsi="Calibri" w:cs="Calibri"/>
                <w:b/>
              </w:rPr>
              <w:t>Image:</w:t>
            </w:r>
          </w:p>
        </w:tc>
        <w:tc>
          <w:tcPr>
            <w:tcW w:w="7535" w:type="dxa"/>
            <w:gridSpan w:val="2"/>
            <w:tcBorders>
              <w:bottom w:val="single" w:sz="4" w:space="0" w:color="D9D9D9"/>
            </w:tcBorders>
          </w:tcPr>
          <w:p w14:paraId="1A938432" w14:textId="77777777" w:rsidR="0055501A" w:rsidRPr="001245AE" w:rsidRDefault="00911D37" w:rsidP="007B2694">
            <w:pPr>
              <w:pStyle w:val="SEImgLoc"/>
            </w:pPr>
            <w:r w:rsidRPr="001245AE">
              <w:t xml:space="preserve">A </w:t>
            </w:r>
            <w:r w:rsidR="00BD26CA" w:rsidRPr="001245AE">
              <w:t>customer</w:t>
            </w:r>
            <w:r w:rsidRPr="001245AE">
              <w:t xml:space="preserve"> is looking to the front</w:t>
            </w:r>
          </w:p>
        </w:tc>
      </w:tr>
      <w:tr w:rsidR="009662E2" w14:paraId="6E7FCDFC" w14:textId="77777777" w:rsidTr="00093288">
        <w:trPr>
          <w:gridAfter w:val="1"/>
          <w:wAfter w:w="6" w:type="dxa"/>
        </w:trPr>
        <w:tc>
          <w:tcPr>
            <w:tcW w:w="2296" w:type="dxa"/>
            <w:vMerge w:val="restart"/>
            <w:tcBorders>
              <w:top w:val="single" w:sz="4" w:space="0" w:color="D9D9D9"/>
              <w:left w:val="single" w:sz="4" w:space="0" w:color="D9D9D9"/>
              <w:right w:val="single" w:sz="4" w:space="0" w:color="D9D9D9"/>
            </w:tcBorders>
          </w:tcPr>
          <w:p w14:paraId="36B98BB4" w14:textId="77777777" w:rsidR="009662E2" w:rsidRDefault="009662E2" w:rsidP="00093288">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073144AC" w14:textId="77777777" w:rsidR="009662E2" w:rsidRDefault="009662E2" w:rsidP="00093288">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08242A84" w14:textId="77777777" w:rsidR="009662E2" w:rsidRDefault="009662E2" w:rsidP="00093288">
            <w:pPr>
              <w:widowControl w:val="0"/>
            </w:pPr>
            <w:r>
              <w:rPr>
                <w:rFonts w:ascii="Calibri" w:eastAsia="Calibri" w:hAnsi="Calibri" w:cs="Calibri"/>
                <w:b/>
              </w:rPr>
              <w:t>Correct</w:t>
            </w:r>
          </w:p>
        </w:tc>
      </w:tr>
      <w:tr w:rsidR="00A07882" w14:paraId="17B58DF2" w14:textId="77777777" w:rsidTr="00000DA2">
        <w:trPr>
          <w:gridAfter w:val="1"/>
          <w:wAfter w:w="6" w:type="dxa"/>
        </w:trPr>
        <w:tc>
          <w:tcPr>
            <w:tcW w:w="2296" w:type="dxa"/>
            <w:vMerge/>
            <w:tcBorders>
              <w:left w:val="single" w:sz="4" w:space="0" w:color="D9D9D9"/>
              <w:right w:val="single" w:sz="4" w:space="0" w:color="D9D9D9"/>
            </w:tcBorders>
          </w:tcPr>
          <w:p w14:paraId="380E3A0D" w14:textId="77777777" w:rsidR="00A07882" w:rsidRDefault="00A07882"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vAlign w:val="center"/>
          </w:tcPr>
          <w:p w14:paraId="14D5E828" w14:textId="3EDCE0EB" w:rsidR="00A07882" w:rsidRPr="001245AE" w:rsidRDefault="00A07882" w:rsidP="00EF5510">
            <w:pPr>
              <w:widowControl w:val="0"/>
              <w:tabs>
                <w:tab w:val="left" w:pos="530"/>
              </w:tabs>
            </w:pPr>
            <w:r w:rsidRPr="008B7E7D">
              <w:t xml:space="preserve">What </w:t>
            </w:r>
            <w:r>
              <w:t>plans do you have to save?</w:t>
            </w:r>
          </w:p>
        </w:tc>
        <w:tc>
          <w:tcPr>
            <w:tcW w:w="1013" w:type="dxa"/>
            <w:tcBorders>
              <w:top w:val="single" w:sz="4" w:space="0" w:color="D9D9D9"/>
              <w:left w:val="single" w:sz="4" w:space="0" w:color="D9D9D9"/>
              <w:bottom w:val="single" w:sz="4" w:space="0" w:color="D9D9D9"/>
              <w:right w:val="single" w:sz="4" w:space="0" w:color="D9D9D9"/>
            </w:tcBorders>
          </w:tcPr>
          <w:p w14:paraId="6D37FB6E" w14:textId="77777777" w:rsidR="00A07882" w:rsidRDefault="00A07882" w:rsidP="00093288">
            <w:pPr>
              <w:widowControl w:val="0"/>
              <w:jc w:val="center"/>
              <w:rPr>
                <w:rFonts w:ascii="Calibri" w:eastAsia="Calibri" w:hAnsi="Calibri" w:cs="Calibri"/>
                <w:b/>
              </w:rPr>
            </w:pPr>
            <w:r>
              <w:rPr>
                <w:rFonts w:ascii="MS Gothic" w:eastAsia="MS Gothic" w:hAnsi="MS Gothic" w:cs="MS Gothic" w:hint="eastAsia"/>
                <w:b/>
              </w:rPr>
              <w:t>✓</w:t>
            </w:r>
          </w:p>
        </w:tc>
      </w:tr>
      <w:tr w:rsidR="00A07882" w14:paraId="68072847" w14:textId="77777777" w:rsidTr="00000DA2">
        <w:trPr>
          <w:gridAfter w:val="1"/>
          <w:wAfter w:w="6" w:type="dxa"/>
        </w:trPr>
        <w:tc>
          <w:tcPr>
            <w:tcW w:w="2296" w:type="dxa"/>
            <w:vMerge/>
            <w:tcBorders>
              <w:left w:val="single" w:sz="4" w:space="0" w:color="D9D9D9"/>
              <w:right w:val="single" w:sz="4" w:space="0" w:color="D9D9D9"/>
            </w:tcBorders>
          </w:tcPr>
          <w:p w14:paraId="2B132E71" w14:textId="77777777" w:rsidR="00A07882" w:rsidRDefault="00A07882"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vAlign w:val="center"/>
          </w:tcPr>
          <w:p w14:paraId="19E9815D" w14:textId="77777777" w:rsidR="00A07882" w:rsidRPr="001245AE" w:rsidRDefault="00A07882" w:rsidP="00D13165">
            <w:pPr>
              <w:widowControl w:val="0"/>
              <w:tabs>
                <w:tab w:val="left" w:pos="530"/>
              </w:tabs>
            </w:pPr>
            <w:r w:rsidRPr="008B7E7D">
              <w:t xml:space="preserve">What </w:t>
            </w:r>
            <w:r w:rsidRPr="008819EF">
              <w:t xml:space="preserve">sort of </w:t>
            </w:r>
            <w:r w:rsidR="007B2694">
              <w:t>access</w:t>
            </w:r>
            <w:r>
              <w:t xml:space="preserve"> to your </w:t>
            </w:r>
            <w:r w:rsidR="00D13165">
              <w:t xml:space="preserve">funds </w:t>
            </w:r>
            <w:r w:rsidR="00D13165" w:rsidRPr="008819EF">
              <w:t>are</w:t>
            </w:r>
            <w:r w:rsidRPr="008819EF">
              <w:t xml:space="preserve"> you looking for</w:t>
            </w:r>
            <w:r>
              <w:t xml:space="preserve"> to achieve your personal saving </w:t>
            </w:r>
            <w:r w:rsidR="00D13165">
              <w:t>goals</w:t>
            </w:r>
            <w:r w:rsidRPr="008B7E7D">
              <w:t>?</w:t>
            </w:r>
          </w:p>
        </w:tc>
        <w:tc>
          <w:tcPr>
            <w:tcW w:w="1013" w:type="dxa"/>
            <w:tcBorders>
              <w:top w:val="single" w:sz="4" w:space="0" w:color="D9D9D9"/>
              <w:left w:val="single" w:sz="4" w:space="0" w:color="D9D9D9"/>
              <w:bottom w:val="single" w:sz="4" w:space="0" w:color="D9D9D9"/>
              <w:right w:val="single" w:sz="4" w:space="0" w:color="D9D9D9"/>
            </w:tcBorders>
          </w:tcPr>
          <w:p w14:paraId="2E149E3C" w14:textId="77777777" w:rsidR="00A07882" w:rsidRDefault="00A07882" w:rsidP="00093288">
            <w:pPr>
              <w:widowControl w:val="0"/>
              <w:jc w:val="center"/>
            </w:pPr>
            <w:r>
              <w:rPr>
                <w:rFonts w:ascii="MS Gothic" w:eastAsia="MS Gothic" w:hAnsi="MS Gothic" w:cs="MS Gothic" w:hint="eastAsia"/>
                <w:b/>
              </w:rPr>
              <w:t>✓</w:t>
            </w:r>
          </w:p>
        </w:tc>
      </w:tr>
      <w:tr w:rsidR="009662E2" w14:paraId="64DA719B" w14:textId="77777777" w:rsidTr="00863CF7">
        <w:trPr>
          <w:gridAfter w:val="1"/>
          <w:wAfter w:w="6" w:type="dxa"/>
        </w:trPr>
        <w:tc>
          <w:tcPr>
            <w:tcW w:w="2296" w:type="dxa"/>
            <w:vMerge/>
            <w:tcBorders>
              <w:left w:val="single" w:sz="4" w:space="0" w:color="D9D9D9"/>
              <w:right w:val="single" w:sz="4" w:space="0" w:color="D9D9D9"/>
            </w:tcBorders>
          </w:tcPr>
          <w:p w14:paraId="75A12CBE" w14:textId="77777777" w:rsidR="009662E2" w:rsidRDefault="009662E2"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33E6604" w14:textId="77777777" w:rsidR="009662E2" w:rsidRPr="001245AE" w:rsidRDefault="00A07882" w:rsidP="008819EF">
            <w:pPr>
              <w:widowControl w:val="0"/>
              <w:tabs>
                <w:tab w:val="left" w:pos="530"/>
              </w:tabs>
            </w:pPr>
            <w:r>
              <w:t>Do you want a NetBank Saver</w:t>
            </w:r>
            <w:r w:rsidR="00D13165">
              <w:t>?</w:t>
            </w:r>
          </w:p>
        </w:tc>
        <w:tc>
          <w:tcPr>
            <w:tcW w:w="1013" w:type="dxa"/>
            <w:tcBorders>
              <w:top w:val="single" w:sz="4" w:space="0" w:color="D9D9D9"/>
              <w:left w:val="single" w:sz="4" w:space="0" w:color="D9D9D9"/>
              <w:bottom w:val="single" w:sz="4" w:space="0" w:color="D9D9D9"/>
              <w:right w:val="single" w:sz="4" w:space="0" w:color="D9D9D9"/>
            </w:tcBorders>
          </w:tcPr>
          <w:p w14:paraId="4BDC7DFF" w14:textId="77777777" w:rsidR="009662E2" w:rsidRDefault="009662E2" w:rsidP="001661DA">
            <w:pPr>
              <w:widowControl w:val="0"/>
              <w:jc w:val="center"/>
            </w:pPr>
            <w:r>
              <w:rPr>
                <w:rFonts w:ascii="Calibri" w:eastAsia="Calibri" w:hAnsi="Calibri" w:cs="Calibri"/>
                <w:b/>
              </w:rPr>
              <w:t>X</w:t>
            </w:r>
          </w:p>
        </w:tc>
      </w:tr>
      <w:tr w:rsidR="009662E2" w14:paraId="01D93B8F" w14:textId="77777777" w:rsidTr="00863CF7">
        <w:trPr>
          <w:gridAfter w:val="1"/>
          <w:wAfter w:w="6" w:type="dxa"/>
        </w:trPr>
        <w:tc>
          <w:tcPr>
            <w:tcW w:w="2296" w:type="dxa"/>
            <w:vMerge/>
            <w:tcBorders>
              <w:left w:val="single" w:sz="4" w:space="0" w:color="D9D9D9"/>
              <w:right w:val="single" w:sz="4" w:space="0" w:color="D9D9D9"/>
            </w:tcBorders>
          </w:tcPr>
          <w:p w14:paraId="2B453C93" w14:textId="77777777" w:rsidR="009662E2" w:rsidRDefault="009662E2"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A319125" w14:textId="77777777" w:rsidR="009662E2" w:rsidRPr="001245AE" w:rsidRDefault="00A07882" w:rsidP="00A07882">
            <w:pPr>
              <w:widowControl w:val="0"/>
              <w:tabs>
                <w:tab w:val="left" w:pos="530"/>
              </w:tabs>
            </w:pPr>
            <w:r>
              <w:t>What unexpected costs do you incur and do these occur frequently</w:t>
            </w:r>
            <w:r w:rsidR="00D13165">
              <w:t>?</w:t>
            </w:r>
            <w:r>
              <w:t xml:space="preserve"> </w:t>
            </w:r>
          </w:p>
        </w:tc>
        <w:tc>
          <w:tcPr>
            <w:tcW w:w="1013" w:type="dxa"/>
            <w:tcBorders>
              <w:top w:val="single" w:sz="4" w:space="0" w:color="D9D9D9"/>
              <w:left w:val="single" w:sz="4" w:space="0" w:color="D9D9D9"/>
              <w:bottom w:val="single" w:sz="4" w:space="0" w:color="D9D9D9"/>
              <w:right w:val="single" w:sz="4" w:space="0" w:color="D9D9D9"/>
            </w:tcBorders>
          </w:tcPr>
          <w:p w14:paraId="7A9A05B0" w14:textId="77777777" w:rsidR="009662E2" w:rsidRDefault="00F00D82" w:rsidP="00093288">
            <w:pPr>
              <w:widowControl w:val="0"/>
              <w:jc w:val="center"/>
            </w:pPr>
            <w:r>
              <w:rPr>
                <w:rFonts w:ascii="Calibri" w:eastAsia="Calibri" w:hAnsi="Calibri" w:cs="Calibri"/>
                <w:b/>
              </w:rPr>
              <w:t>✓</w:t>
            </w:r>
          </w:p>
        </w:tc>
      </w:tr>
      <w:tr w:rsidR="00A07882" w14:paraId="3F4A9612" w14:textId="77777777" w:rsidTr="00000DA2">
        <w:trPr>
          <w:gridAfter w:val="1"/>
          <w:wAfter w:w="6" w:type="dxa"/>
        </w:trPr>
        <w:tc>
          <w:tcPr>
            <w:tcW w:w="2296" w:type="dxa"/>
            <w:vMerge/>
            <w:tcBorders>
              <w:left w:val="single" w:sz="4" w:space="0" w:color="D9D9D9"/>
              <w:right w:val="single" w:sz="4" w:space="0" w:color="D9D9D9"/>
            </w:tcBorders>
          </w:tcPr>
          <w:p w14:paraId="05CE91ED" w14:textId="77777777" w:rsidR="00A07882" w:rsidRDefault="00A07882"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vAlign w:val="center"/>
          </w:tcPr>
          <w:p w14:paraId="60C0F4AF" w14:textId="77777777" w:rsidR="00A07882" w:rsidRPr="001245AE" w:rsidRDefault="00A07882" w:rsidP="00A07882">
            <w:pPr>
              <w:widowControl w:val="0"/>
              <w:tabs>
                <w:tab w:val="left" w:pos="530"/>
              </w:tabs>
            </w:pPr>
            <w:r>
              <w:t>Can you explain the savings habits that you would like to establish?</w:t>
            </w:r>
          </w:p>
        </w:tc>
        <w:tc>
          <w:tcPr>
            <w:tcW w:w="1013" w:type="dxa"/>
            <w:tcBorders>
              <w:top w:val="single" w:sz="4" w:space="0" w:color="D9D9D9"/>
              <w:left w:val="single" w:sz="4" w:space="0" w:color="D9D9D9"/>
              <w:bottom w:val="single" w:sz="4" w:space="0" w:color="D9D9D9"/>
              <w:right w:val="single" w:sz="4" w:space="0" w:color="D9D9D9"/>
            </w:tcBorders>
          </w:tcPr>
          <w:p w14:paraId="6577C843" w14:textId="77777777" w:rsidR="00A07882" w:rsidRDefault="00A07882" w:rsidP="00093288">
            <w:pPr>
              <w:widowControl w:val="0"/>
              <w:jc w:val="center"/>
              <w:rPr>
                <w:rFonts w:ascii="Segoe UI Symbol" w:eastAsia="Calibri" w:hAnsi="Segoe UI Symbol" w:cs="Segoe UI Symbol"/>
                <w:b/>
              </w:rPr>
            </w:pPr>
            <w:r>
              <w:rPr>
                <w:rFonts w:ascii="MS Gothic" w:eastAsia="MS Gothic" w:hAnsi="MS Gothic" w:cs="MS Gothic" w:hint="eastAsia"/>
                <w:b/>
              </w:rPr>
              <w:t>✓</w:t>
            </w:r>
          </w:p>
        </w:tc>
      </w:tr>
      <w:tr w:rsidR="0055501A" w14:paraId="697B2C8E" w14:textId="77777777" w:rsidTr="00093288">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2B6C0150" w14:textId="77777777" w:rsidR="0055501A" w:rsidRDefault="0055501A" w:rsidP="00093288">
            <w:pPr>
              <w:widowControl w:val="0"/>
            </w:pPr>
            <w:r>
              <w:rPr>
                <w:rFonts w:ascii="Calibri" w:eastAsia="Calibri" w:hAnsi="Calibri" w:cs="Calibri"/>
                <w:b/>
              </w:rPr>
              <w:t>Correct answer feedback</w:t>
            </w:r>
          </w:p>
        </w:tc>
      </w:tr>
      <w:tr w:rsidR="0055501A" w14:paraId="6C5CA8B7" w14:textId="77777777" w:rsidTr="00093288">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35694344" w14:textId="77777777" w:rsidR="0055501A" w:rsidRDefault="0055501A" w:rsidP="00093288">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22464EF6" w14:textId="77777777" w:rsidR="0055501A" w:rsidRPr="00C64B64" w:rsidRDefault="0055501A" w:rsidP="008819EF">
            <w:pPr>
              <w:widowControl w:val="0"/>
              <w:tabs>
                <w:tab w:val="left" w:pos="530"/>
              </w:tabs>
              <w:rPr>
                <w:b/>
                <w:color w:val="000000" w:themeColor="text1"/>
              </w:rPr>
            </w:pPr>
            <w:r w:rsidRPr="00C64B64">
              <w:rPr>
                <w:b/>
                <w:color w:val="000000" w:themeColor="text1"/>
              </w:rPr>
              <w:t>That’s right.</w:t>
            </w:r>
          </w:p>
          <w:p w14:paraId="7E50033D" w14:textId="3AD227BC" w:rsidR="0055501A" w:rsidRPr="00433618" w:rsidRDefault="00A07882" w:rsidP="008819EF">
            <w:pPr>
              <w:widowControl w:val="0"/>
              <w:tabs>
                <w:tab w:val="left" w:pos="530"/>
              </w:tabs>
              <w:rPr>
                <w:color w:val="000000" w:themeColor="text1"/>
              </w:rPr>
            </w:pPr>
            <w:r>
              <w:rPr>
                <w:color w:val="000000" w:themeColor="text1"/>
              </w:rPr>
              <w:t xml:space="preserve">By asking the </w:t>
            </w:r>
            <w:r w:rsidR="007B2694">
              <w:rPr>
                <w:color w:val="000000" w:themeColor="text1"/>
              </w:rPr>
              <w:t>right</w:t>
            </w:r>
            <w:r>
              <w:rPr>
                <w:color w:val="000000" w:themeColor="text1"/>
              </w:rPr>
              <w:t xml:space="preserve"> </w:t>
            </w:r>
            <w:r w:rsidR="007B2694">
              <w:rPr>
                <w:color w:val="000000" w:themeColor="text1"/>
              </w:rPr>
              <w:t>q</w:t>
            </w:r>
            <w:r>
              <w:rPr>
                <w:color w:val="000000" w:themeColor="text1"/>
              </w:rPr>
              <w:t xml:space="preserve">uestions </w:t>
            </w:r>
            <w:r w:rsidR="007B2694">
              <w:rPr>
                <w:color w:val="000000" w:themeColor="text1"/>
              </w:rPr>
              <w:t xml:space="preserve">you can </w:t>
            </w:r>
            <w:r>
              <w:rPr>
                <w:color w:val="000000" w:themeColor="text1"/>
              </w:rPr>
              <w:t xml:space="preserve">engage the </w:t>
            </w:r>
            <w:r w:rsidR="00256778">
              <w:rPr>
                <w:color w:val="000000" w:themeColor="text1"/>
              </w:rPr>
              <w:t xml:space="preserve">customer </w:t>
            </w:r>
            <w:r>
              <w:rPr>
                <w:color w:val="000000" w:themeColor="text1"/>
              </w:rPr>
              <w:t xml:space="preserve">in </w:t>
            </w:r>
            <w:r w:rsidR="007B2694">
              <w:rPr>
                <w:color w:val="000000" w:themeColor="text1"/>
              </w:rPr>
              <w:t>conversation</w:t>
            </w:r>
            <w:r>
              <w:rPr>
                <w:color w:val="000000" w:themeColor="text1"/>
              </w:rPr>
              <w:t xml:space="preserve"> that provides insights to help </w:t>
            </w:r>
            <w:r w:rsidR="007B2694">
              <w:rPr>
                <w:color w:val="000000" w:themeColor="text1"/>
              </w:rPr>
              <w:t>you identify</w:t>
            </w:r>
            <w:r>
              <w:rPr>
                <w:color w:val="000000" w:themeColor="text1"/>
              </w:rPr>
              <w:t xml:space="preserve"> the </w:t>
            </w:r>
            <w:r w:rsidR="007B2694">
              <w:rPr>
                <w:color w:val="000000" w:themeColor="text1"/>
              </w:rPr>
              <w:t>right</w:t>
            </w:r>
            <w:r>
              <w:rPr>
                <w:color w:val="000000" w:themeColor="text1"/>
              </w:rPr>
              <w:t xml:space="preserve"> solutions</w:t>
            </w:r>
            <w:r w:rsidR="00D13165">
              <w:rPr>
                <w:color w:val="000000" w:themeColor="text1"/>
              </w:rPr>
              <w:t>, such as:</w:t>
            </w:r>
            <w:r>
              <w:rPr>
                <w:color w:val="000000" w:themeColor="text1"/>
              </w:rPr>
              <w:t xml:space="preserve"> </w:t>
            </w:r>
          </w:p>
          <w:p w14:paraId="5E992D20" w14:textId="77777777" w:rsidR="00EF5510" w:rsidRPr="00433618" w:rsidRDefault="00D13165" w:rsidP="00104B1A">
            <w:pPr>
              <w:pStyle w:val="ListParagraph"/>
              <w:widowControl w:val="0"/>
              <w:numPr>
                <w:ilvl w:val="0"/>
                <w:numId w:val="11"/>
              </w:numPr>
              <w:tabs>
                <w:tab w:val="left" w:pos="530"/>
              </w:tabs>
              <w:rPr>
                <w:color w:val="000000" w:themeColor="text1"/>
              </w:rPr>
            </w:pPr>
            <w:r>
              <w:rPr>
                <w:color w:val="000000" w:themeColor="text1"/>
              </w:rPr>
              <w:t>P</w:t>
            </w:r>
            <w:r w:rsidR="007B2694">
              <w:rPr>
                <w:color w:val="000000" w:themeColor="text1"/>
              </w:rPr>
              <w:t xml:space="preserve">lans for </w:t>
            </w:r>
            <w:r>
              <w:rPr>
                <w:color w:val="000000" w:themeColor="text1"/>
              </w:rPr>
              <w:t>helping their family</w:t>
            </w:r>
          </w:p>
          <w:p w14:paraId="3565091B" w14:textId="77777777" w:rsidR="00D13165" w:rsidRDefault="00D13165" w:rsidP="00104B1A">
            <w:pPr>
              <w:pStyle w:val="ListParagraph"/>
              <w:widowControl w:val="0"/>
              <w:numPr>
                <w:ilvl w:val="0"/>
                <w:numId w:val="11"/>
              </w:numPr>
              <w:tabs>
                <w:tab w:val="left" w:pos="530"/>
              </w:tabs>
              <w:rPr>
                <w:color w:val="000000" w:themeColor="text1"/>
              </w:rPr>
            </w:pPr>
            <w:r>
              <w:t>Access to funds and personal saving goals</w:t>
            </w:r>
          </w:p>
          <w:p w14:paraId="001B1A8B" w14:textId="77777777" w:rsidR="0001032F" w:rsidRPr="00433618" w:rsidRDefault="00D13165" w:rsidP="00104B1A">
            <w:pPr>
              <w:pStyle w:val="ListParagraph"/>
              <w:widowControl w:val="0"/>
              <w:numPr>
                <w:ilvl w:val="0"/>
                <w:numId w:val="11"/>
              </w:numPr>
              <w:tabs>
                <w:tab w:val="left" w:pos="530"/>
              </w:tabs>
              <w:rPr>
                <w:color w:val="000000" w:themeColor="text1"/>
              </w:rPr>
            </w:pPr>
            <w:r>
              <w:t>Unexpected costs and frequency</w:t>
            </w:r>
          </w:p>
          <w:p w14:paraId="2AD5EFC9" w14:textId="77777777" w:rsidR="0001032F" w:rsidRPr="00433618" w:rsidRDefault="00D13165" w:rsidP="00D13165">
            <w:pPr>
              <w:pStyle w:val="ListParagraph"/>
              <w:widowControl w:val="0"/>
              <w:numPr>
                <w:ilvl w:val="0"/>
                <w:numId w:val="11"/>
              </w:numPr>
              <w:tabs>
                <w:tab w:val="left" w:pos="530"/>
              </w:tabs>
              <w:rPr>
                <w:color w:val="000000" w:themeColor="text1"/>
              </w:rPr>
            </w:pPr>
            <w:r>
              <w:t>What savings habits they would like to establish</w:t>
            </w:r>
          </w:p>
        </w:tc>
      </w:tr>
      <w:tr w:rsidR="0055501A" w14:paraId="4D7DF122" w14:textId="77777777" w:rsidTr="00093288">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39C173A2" w14:textId="77777777" w:rsidR="0055501A" w:rsidRDefault="0055501A" w:rsidP="00093288">
            <w:pPr>
              <w:widowControl w:val="0"/>
            </w:pPr>
            <w:r>
              <w:rPr>
                <w:rFonts w:ascii="Calibri" w:eastAsia="Calibri" w:hAnsi="Calibri" w:cs="Calibri"/>
                <w:b/>
              </w:rPr>
              <w:t>Wrong answer feedback</w:t>
            </w:r>
          </w:p>
        </w:tc>
      </w:tr>
      <w:tr w:rsidR="0055501A" w14:paraId="191783AF" w14:textId="77777777" w:rsidTr="00093288">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739872AD" w14:textId="77777777" w:rsidR="0055501A" w:rsidRDefault="0055501A" w:rsidP="00093288">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3A744212" w14:textId="77777777" w:rsidR="0055501A" w:rsidRPr="00917438" w:rsidRDefault="0055501A" w:rsidP="00093288">
            <w:pPr>
              <w:widowControl w:val="0"/>
              <w:rPr>
                <w:rFonts w:ascii="Calibri" w:eastAsia="Calibri" w:hAnsi="Calibri" w:cs="Calibri"/>
                <w:b/>
              </w:rPr>
            </w:pPr>
            <w:r>
              <w:rPr>
                <w:rFonts w:ascii="Calibri" w:eastAsia="Calibri" w:hAnsi="Calibri" w:cs="Calibri"/>
                <w:b/>
              </w:rPr>
              <w:t xml:space="preserve">Not </w:t>
            </w:r>
            <w:r w:rsidR="004F4162">
              <w:rPr>
                <w:rFonts w:ascii="Calibri" w:eastAsia="Calibri" w:hAnsi="Calibri" w:cs="Calibri"/>
                <w:b/>
              </w:rPr>
              <w:t>q</w:t>
            </w:r>
            <w:r>
              <w:rPr>
                <w:rFonts w:ascii="Calibri" w:eastAsia="Calibri" w:hAnsi="Calibri" w:cs="Calibri"/>
                <w:b/>
              </w:rPr>
              <w:t>uite.</w:t>
            </w:r>
          </w:p>
        </w:tc>
      </w:tr>
    </w:tbl>
    <w:p w14:paraId="36238D91" w14:textId="77777777" w:rsidR="005E0DE5" w:rsidRDefault="00242ED8" w:rsidP="00242ED8">
      <w:pPr>
        <w:pStyle w:val="Heading3"/>
        <w:numPr>
          <w:ilvl w:val="0"/>
          <w:numId w:val="0"/>
        </w:numPr>
        <w:ind w:left="851" w:hanging="709"/>
      </w:pPr>
      <w:bookmarkStart w:id="44" w:name="_Toc524537738"/>
      <w:r>
        <w:lastRenderedPageBreak/>
        <w:t>3.6</w:t>
      </w:r>
      <w:r>
        <w:tab/>
      </w:r>
      <w:r w:rsidR="005E0DE5">
        <w:t>Question 5</w:t>
      </w:r>
      <w:bookmarkEnd w:id="44"/>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CE2BB4" w14:paraId="0BD65C33" w14:textId="77777777" w:rsidTr="00CE2BB4">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0CFAC7F9" w14:textId="77777777" w:rsidR="00CE2BB4" w:rsidRDefault="00CE2BB4" w:rsidP="00CE2BB4">
            <w:pPr>
              <w:widowControl w:val="0"/>
            </w:pPr>
            <w:r>
              <w:rPr>
                <w:rFonts w:ascii="Calibri" w:eastAsia="Calibri" w:hAnsi="Calibri" w:cs="Calibri"/>
                <w:b/>
              </w:rPr>
              <w:t>Screen type: Multiple choice question - check boxes</w:t>
            </w:r>
          </w:p>
        </w:tc>
      </w:tr>
      <w:tr w:rsidR="00CE2BB4" w14:paraId="09C7F229"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399BC19B" w14:textId="77777777" w:rsidR="00CE2BB4" w:rsidRDefault="00CE2BB4" w:rsidP="00CE2BB4">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275F302D" w14:textId="77777777" w:rsidR="00CE2BB4" w:rsidRDefault="000E1E8B" w:rsidP="00D13165">
            <w:pPr>
              <w:pStyle w:val="SEImgLoc"/>
            </w:pPr>
            <w:r>
              <w:t>Recognise when and how to provide the difference between a Transaction account (e.g. Smart Access) and a Savings Account (e.g. NetBank Saver) and the needs of the individual.</w:t>
            </w:r>
          </w:p>
        </w:tc>
      </w:tr>
      <w:tr w:rsidR="00CE2BB4" w14:paraId="0366C8EE"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56A1D121" w14:textId="77777777" w:rsidR="00CE2BB4" w:rsidRDefault="00CE2BB4" w:rsidP="00CE2BB4">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18E0CEB6" w14:textId="77777777" w:rsidR="00CE2BB4" w:rsidRPr="00C64B64" w:rsidRDefault="00CE2BB4" w:rsidP="00CE2BB4">
            <w:pPr>
              <w:widowControl w:val="0"/>
              <w:rPr>
                <w:b/>
              </w:rPr>
            </w:pPr>
            <w:r w:rsidRPr="00C64B64">
              <w:rPr>
                <w:b/>
              </w:rPr>
              <w:t>Question 5</w:t>
            </w:r>
          </w:p>
        </w:tc>
      </w:tr>
      <w:tr w:rsidR="00CE2BB4" w14:paraId="09C361ED" w14:textId="77777777" w:rsidTr="00CE2BB4">
        <w:trPr>
          <w:gridAfter w:val="1"/>
          <w:wAfter w:w="6" w:type="dxa"/>
        </w:trPr>
        <w:tc>
          <w:tcPr>
            <w:tcW w:w="2296" w:type="dxa"/>
            <w:tcBorders>
              <w:bottom w:val="single" w:sz="4" w:space="0" w:color="D9D9D9"/>
            </w:tcBorders>
          </w:tcPr>
          <w:p w14:paraId="1936F767" w14:textId="77777777" w:rsidR="00CE2BB4" w:rsidRDefault="00CE2BB4" w:rsidP="00CE2BB4">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73453301" w14:textId="47CF3D02" w:rsidR="00A87A17" w:rsidRDefault="00A87A17" w:rsidP="000E1E8B">
            <w:pPr>
              <w:widowControl w:val="0"/>
              <w:tabs>
                <w:tab w:val="left" w:pos="530"/>
              </w:tabs>
            </w:pPr>
          </w:p>
          <w:p w14:paraId="556526FB" w14:textId="74645E8C" w:rsidR="00A87A17" w:rsidRPr="001245AE" w:rsidRDefault="00A87A17" w:rsidP="000E1E8B">
            <w:pPr>
              <w:widowControl w:val="0"/>
              <w:tabs>
                <w:tab w:val="left" w:pos="530"/>
              </w:tabs>
            </w:pPr>
            <w:r w:rsidRPr="00BD07DB">
              <w:rPr>
                <w:sz w:val="20"/>
                <w:szCs w:val="20"/>
              </w:rPr>
              <w:t>A customer</w:t>
            </w:r>
            <w:r>
              <w:rPr>
                <w:sz w:val="20"/>
                <w:szCs w:val="20"/>
              </w:rPr>
              <w:t xml:space="preserve"> approaches you explaining they a</w:t>
            </w:r>
            <w:r w:rsidRPr="00BD07DB">
              <w:rPr>
                <w:sz w:val="20"/>
                <w:szCs w:val="20"/>
              </w:rPr>
              <w:t>re looking for more suitable options to manage their money at a better rate.</w:t>
            </w:r>
          </w:p>
          <w:p w14:paraId="4E1E2786" w14:textId="77777777" w:rsidR="000E1E8B" w:rsidRPr="001245AE" w:rsidRDefault="000E1E8B" w:rsidP="000E1E8B">
            <w:pPr>
              <w:widowControl w:val="0"/>
              <w:tabs>
                <w:tab w:val="left" w:pos="530"/>
              </w:tabs>
            </w:pPr>
            <w:r w:rsidRPr="001245AE">
              <w:t xml:space="preserve">They may need access to the funds every so often but regularly want to move money </w:t>
            </w:r>
            <w:r w:rsidR="00C64B64" w:rsidRPr="001245AE">
              <w:t>in.</w:t>
            </w:r>
          </w:p>
          <w:p w14:paraId="75DF1206" w14:textId="77777777" w:rsidR="008071C5" w:rsidRPr="001245AE" w:rsidRDefault="000E1E8B" w:rsidP="004B59B7">
            <w:pPr>
              <w:widowControl w:val="0"/>
              <w:tabs>
                <w:tab w:val="left" w:pos="530"/>
              </w:tabs>
            </w:pPr>
            <w:r>
              <w:t>Is the Net</w:t>
            </w:r>
            <w:r w:rsidR="004B59B7">
              <w:t>B</w:t>
            </w:r>
            <w:r>
              <w:t xml:space="preserve">ank Saver account a good fit for this </w:t>
            </w:r>
            <w:r w:rsidR="00D86B18">
              <w:t>c</w:t>
            </w:r>
            <w:r>
              <w:t>ustomer</w:t>
            </w:r>
            <w:r w:rsidR="00D86B18">
              <w:t>?</w:t>
            </w:r>
          </w:p>
        </w:tc>
      </w:tr>
      <w:tr w:rsidR="00CE2BB4" w14:paraId="4F955A29" w14:textId="77777777" w:rsidTr="00CE2BB4">
        <w:trPr>
          <w:gridAfter w:val="1"/>
          <w:wAfter w:w="6" w:type="dxa"/>
        </w:trPr>
        <w:tc>
          <w:tcPr>
            <w:tcW w:w="2296" w:type="dxa"/>
            <w:tcBorders>
              <w:bottom w:val="single" w:sz="4" w:space="0" w:color="D9D9D9"/>
            </w:tcBorders>
          </w:tcPr>
          <w:p w14:paraId="27906A63" w14:textId="77777777" w:rsidR="00CE2BB4" w:rsidRDefault="00CE2BB4" w:rsidP="00CE2BB4">
            <w:pPr>
              <w:widowControl w:val="0"/>
            </w:pPr>
            <w:r>
              <w:rPr>
                <w:rFonts w:ascii="Calibri" w:eastAsia="Calibri" w:hAnsi="Calibri" w:cs="Calibri"/>
                <w:b/>
              </w:rPr>
              <w:t>Image:</w:t>
            </w:r>
          </w:p>
        </w:tc>
        <w:tc>
          <w:tcPr>
            <w:tcW w:w="7535" w:type="dxa"/>
            <w:gridSpan w:val="2"/>
            <w:tcBorders>
              <w:bottom w:val="single" w:sz="4" w:space="0" w:color="D9D9D9"/>
            </w:tcBorders>
          </w:tcPr>
          <w:p w14:paraId="6A4E0EA9" w14:textId="77777777" w:rsidR="00CE2BB4" w:rsidRPr="001245AE" w:rsidRDefault="008071C5" w:rsidP="008819EF">
            <w:pPr>
              <w:widowControl w:val="0"/>
              <w:tabs>
                <w:tab w:val="left" w:pos="530"/>
              </w:tabs>
            </w:pPr>
            <w:r w:rsidRPr="001245AE">
              <w:t>A bank with a ‘Westcott Bank’ sign out the front</w:t>
            </w:r>
          </w:p>
        </w:tc>
      </w:tr>
      <w:tr w:rsidR="00CE2BB4" w14:paraId="38FEC598" w14:textId="77777777" w:rsidTr="00CE2BB4">
        <w:trPr>
          <w:gridAfter w:val="1"/>
          <w:wAfter w:w="6" w:type="dxa"/>
        </w:trPr>
        <w:tc>
          <w:tcPr>
            <w:tcW w:w="2296" w:type="dxa"/>
            <w:vMerge w:val="restart"/>
            <w:tcBorders>
              <w:top w:val="single" w:sz="4" w:space="0" w:color="D9D9D9"/>
              <w:left w:val="single" w:sz="4" w:space="0" w:color="D9D9D9"/>
              <w:right w:val="single" w:sz="4" w:space="0" w:color="D9D9D9"/>
            </w:tcBorders>
          </w:tcPr>
          <w:p w14:paraId="2FB0BEE5" w14:textId="77777777" w:rsidR="00CE2BB4" w:rsidRDefault="00CE2BB4" w:rsidP="00CE2BB4">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2A983587" w14:textId="77777777" w:rsidR="00CE2BB4" w:rsidRPr="000E1E8B" w:rsidRDefault="00CE2BB4" w:rsidP="00CE2BB4">
            <w:pPr>
              <w:widowControl w:val="0"/>
            </w:pPr>
            <w:r w:rsidRPr="000E1E8B">
              <w:rPr>
                <w:rFonts w:ascii="Calibri" w:eastAsia="Calibri" w:hAnsi="Calibri" w:cs="Calibri"/>
                <w:b/>
              </w:rPr>
              <w:t>Option</w:t>
            </w:r>
            <w:r w:rsidRPr="001245AE">
              <w:rPr>
                <w:rFonts w:ascii="Calibri" w:eastAsia="Calibri" w:hAnsi="Calibri" w:cs="Calibri"/>
                <w:b/>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2C4A49D2" w14:textId="77777777" w:rsidR="00CE2BB4" w:rsidRDefault="00CE2BB4" w:rsidP="00CE2BB4">
            <w:pPr>
              <w:widowControl w:val="0"/>
            </w:pPr>
            <w:r>
              <w:rPr>
                <w:rFonts w:ascii="Calibri" w:eastAsia="Calibri" w:hAnsi="Calibri" w:cs="Calibri"/>
                <w:b/>
              </w:rPr>
              <w:t>Correct</w:t>
            </w:r>
          </w:p>
        </w:tc>
      </w:tr>
      <w:tr w:rsidR="00CE2BB4" w14:paraId="2E8B5B4C"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20EF3CED"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501085F" w14:textId="77777777" w:rsidR="00CE2BB4" w:rsidRPr="001245AE" w:rsidRDefault="008071C5" w:rsidP="00D13165">
            <w:pPr>
              <w:widowControl w:val="0"/>
              <w:tabs>
                <w:tab w:val="left" w:pos="530"/>
              </w:tabs>
            </w:pPr>
            <w:r w:rsidRPr="001245AE">
              <w:t>Yes –</w:t>
            </w:r>
            <w:r w:rsidR="004F4162">
              <w:t xml:space="preserve"> </w:t>
            </w:r>
            <w:r w:rsidR="00D13165">
              <w:t xml:space="preserve">NetBank </w:t>
            </w:r>
            <w:r w:rsidR="000E1E8B">
              <w:t>Saver Account would be a good fit for this customer for the needs they have expressed</w:t>
            </w:r>
            <w:r w:rsidR="00C64B64">
              <w:t>.</w:t>
            </w:r>
          </w:p>
        </w:tc>
        <w:tc>
          <w:tcPr>
            <w:tcW w:w="1013" w:type="dxa"/>
            <w:tcBorders>
              <w:top w:val="single" w:sz="4" w:space="0" w:color="D9D9D9"/>
              <w:left w:val="single" w:sz="4" w:space="0" w:color="D9D9D9"/>
              <w:bottom w:val="single" w:sz="4" w:space="0" w:color="D9D9D9"/>
              <w:right w:val="single" w:sz="4" w:space="0" w:color="D9D9D9"/>
            </w:tcBorders>
          </w:tcPr>
          <w:p w14:paraId="63AAE7CC" w14:textId="77777777" w:rsidR="00CE2BB4" w:rsidRDefault="00F00D82" w:rsidP="00CE2BB4">
            <w:pPr>
              <w:widowControl w:val="0"/>
              <w:jc w:val="center"/>
            </w:pPr>
            <w:r>
              <w:rPr>
                <w:rFonts w:ascii="Calibri" w:eastAsia="Calibri" w:hAnsi="Calibri" w:cs="Calibri"/>
                <w:b/>
              </w:rPr>
              <w:t>✓</w:t>
            </w:r>
          </w:p>
        </w:tc>
      </w:tr>
      <w:tr w:rsidR="00CE2BB4" w14:paraId="5062DB7C" w14:textId="77777777" w:rsidTr="00CE2BB4">
        <w:trPr>
          <w:gridAfter w:val="1"/>
          <w:wAfter w:w="6" w:type="dxa"/>
        </w:trPr>
        <w:tc>
          <w:tcPr>
            <w:tcW w:w="2296" w:type="dxa"/>
            <w:vMerge/>
            <w:tcBorders>
              <w:top w:val="single" w:sz="4" w:space="0" w:color="D9D9D9"/>
              <w:left w:val="single" w:sz="4" w:space="0" w:color="D9D9D9"/>
              <w:right w:val="single" w:sz="4" w:space="0" w:color="D9D9D9"/>
            </w:tcBorders>
          </w:tcPr>
          <w:p w14:paraId="333A3273" w14:textId="77777777" w:rsidR="00CE2BB4" w:rsidRDefault="00CE2BB4" w:rsidP="00CE2BB4">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AAE3653" w14:textId="77777777" w:rsidR="00CE2BB4" w:rsidRPr="001245AE" w:rsidRDefault="008071C5" w:rsidP="00C64B64">
            <w:pPr>
              <w:widowControl w:val="0"/>
              <w:tabs>
                <w:tab w:val="left" w:pos="530"/>
              </w:tabs>
            </w:pPr>
            <w:r w:rsidRPr="001245AE">
              <w:t xml:space="preserve">No – </w:t>
            </w:r>
            <w:r w:rsidR="00C64B64">
              <w:t xml:space="preserve">A </w:t>
            </w:r>
            <w:r w:rsidR="000E1E8B">
              <w:t xml:space="preserve">Smart Access everyday </w:t>
            </w:r>
            <w:r w:rsidR="00C64B64">
              <w:t>transaction</w:t>
            </w:r>
            <w:r w:rsidR="000E1E8B">
              <w:t xml:space="preserve"> </w:t>
            </w:r>
            <w:r w:rsidR="00C64B64">
              <w:t>account</w:t>
            </w:r>
            <w:r w:rsidR="000E1E8B">
              <w:t xml:space="preserve"> is a better fit for their needs</w:t>
            </w:r>
            <w:r w:rsidR="00C64B64">
              <w:t>.</w:t>
            </w:r>
            <w:r w:rsidR="000E1E8B">
              <w:t xml:space="preserve"> </w:t>
            </w:r>
          </w:p>
        </w:tc>
        <w:tc>
          <w:tcPr>
            <w:tcW w:w="1013" w:type="dxa"/>
            <w:tcBorders>
              <w:top w:val="single" w:sz="4" w:space="0" w:color="D9D9D9"/>
              <w:left w:val="single" w:sz="4" w:space="0" w:color="D9D9D9"/>
              <w:bottom w:val="single" w:sz="4" w:space="0" w:color="D9D9D9"/>
              <w:right w:val="single" w:sz="4" w:space="0" w:color="D9D9D9"/>
            </w:tcBorders>
          </w:tcPr>
          <w:p w14:paraId="6866F21B" w14:textId="77777777" w:rsidR="00CE2BB4" w:rsidRDefault="00CE2BB4" w:rsidP="00CE2BB4">
            <w:pPr>
              <w:widowControl w:val="0"/>
              <w:jc w:val="center"/>
            </w:pPr>
            <w:r>
              <w:rPr>
                <w:rFonts w:ascii="Calibri" w:eastAsia="Calibri" w:hAnsi="Calibri" w:cs="Calibri"/>
                <w:b/>
              </w:rPr>
              <w:t>X</w:t>
            </w:r>
          </w:p>
        </w:tc>
      </w:tr>
      <w:tr w:rsidR="00CE2BB4" w14:paraId="21067EF0"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7B8B108A" w14:textId="77777777" w:rsidR="00CE2BB4" w:rsidRDefault="00CE2BB4" w:rsidP="00CE2BB4">
            <w:pPr>
              <w:widowControl w:val="0"/>
            </w:pPr>
            <w:r>
              <w:rPr>
                <w:rFonts w:ascii="Calibri" w:eastAsia="Calibri" w:hAnsi="Calibri" w:cs="Calibri"/>
                <w:b/>
              </w:rPr>
              <w:t>Correct answer feedback</w:t>
            </w:r>
          </w:p>
        </w:tc>
      </w:tr>
      <w:tr w:rsidR="00CE2BB4" w14:paraId="71891823" w14:textId="77777777" w:rsidTr="00CE2BB4">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114079F5" w14:textId="77777777" w:rsidR="00CE2BB4" w:rsidRDefault="00CE2BB4" w:rsidP="00CE2BB4">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71936B64" w14:textId="77777777" w:rsidR="00CE2BB4" w:rsidRPr="00C64B64" w:rsidRDefault="00CE2BB4" w:rsidP="008819EF">
            <w:pPr>
              <w:widowControl w:val="0"/>
              <w:tabs>
                <w:tab w:val="left" w:pos="530"/>
              </w:tabs>
              <w:rPr>
                <w:b/>
              </w:rPr>
            </w:pPr>
            <w:r w:rsidRPr="00C64B64">
              <w:rPr>
                <w:rFonts w:ascii="Calibri" w:eastAsia="Calibri" w:hAnsi="Calibri" w:cs="Calibri"/>
                <w:b/>
              </w:rPr>
              <w:t>T</w:t>
            </w:r>
            <w:r w:rsidRPr="00C64B64">
              <w:rPr>
                <w:b/>
              </w:rPr>
              <w:t>hat’s right.</w:t>
            </w:r>
          </w:p>
          <w:p w14:paraId="3F8BCECB" w14:textId="77777777" w:rsidR="00CE2BB4" w:rsidRDefault="000E1E8B" w:rsidP="001560E0">
            <w:pPr>
              <w:widowControl w:val="0"/>
              <w:tabs>
                <w:tab w:val="left" w:pos="530"/>
              </w:tabs>
            </w:pPr>
            <w:r w:rsidRPr="001245AE">
              <w:t>A Net</w:t>
            </w:r>
            <w:r>
              <w:t>B</w:t>
            </w:r>
            <w:r w:rsidRPr="001245AE">
              <w:t xml:space="preserve">ank Saver account allows the </w:t>
            </w:r>
            <w:r w:rsidR="00C64B64">
              <w:t>customer</w:t>
            </w:r>
            <w:r w:rsidRPr="001245AE">
              <w:t xml:space="preserve"> to deposit </w:t>
            </w:r>
            <w:r w:rsidR="00C64B64" w:rsidRPr="001245AE">
              <w:t>funds</w:t>
            </w:r>
            <w:r w:rsidRPr="001245AE">
              <w:t xml:space="preserve"> </w:t>
            </w:r>
            <w:r w:rsidR="00C64B64" w:rsidRPr="001245AE">
              <w:t>into</w:t>
            </w:r>
            <w:r w:rsidRPr="001245AE">
              <w:t xml:space="preserve"> </w:t>
            </w:r>
            <w:r w:rsidR="00C64B64" w:rsidRPr="001245AE">
              <w:t>it</w:t>
            </w:r>
            <w:r w:rsidRPr="001245AE">
              <w:t xml:space="preserve"> </w:t>
            </w:r>
            <w:r w:rsidR="00C64B64" w:rsidRPr="001245AE">
              <w:t>regularly</w:t>
            </w:r>
            <w:r w:rsidRPr="001245AE">
              <w:t xml:space="preserve"> and withdraw funds </w:t>
            </w:r>
            <w:r w:rsidR="001560E0">
              <w:t xml:space="preserve">via a linked everyday account </w:t>
            </w:r>
            <w:r w:rsidRPr="001245AE">
              <w:t xml:space="preserve">with </w:t>
            </w:r>
            <w:r w:rsidR="00C64B64" w:rsidRPr="001245AE">
              <w:t>no</w:t>
            </w:r>
            <w:r w:rsidRPr="001245AE">
              <w:t xml:space="preserve"> transaction or </w:t>
            </w:r>
            <w:r w:rsidR="005E20D7">
              <w:t xml:space="preserve">monthly </w:t>
            </w:r>
            <w:r w:rsidRPr="001245AE">
              <w:t>account fees</w:t>
            </w:r>
            <w:r w:rsidR="00C64B64">
              <w:t>.</w:t>
            </w:r>
            <w:r w:rsidR="008071C5" w:rsidRPr="001245AE">
              <w:t xml:space="preserve"> </w:t>
            </w:r>
          </w:p>
        </w:tc>
      </w:tr>
      <w:tr w:rsidR="00CE2BB4" w14:paraId="661BECAD" w14:textId="77777777" w:rsidTr="00CE2BB4">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336FE11D" w14:textId="77777777" w:rsidR="00CE2BB4" w:rsidRDefault="00CE2BB4" w:rsidP="00CE2BB4">
            <w:pPr>
              <w:widowControl w:val="0"/>
            </w:pPr>
            <w:r>
              <w:rPr>
                <w:rFonts w:ascii="Calibri" w:eastAsia="Calibri" w:hAnsi="Calibri" w:cs="Calibri"/>
                <w:b/>
              </w:rPr>
              <w:t>Wrong answer feedback</w:t>
            </w:r>
          </w:p>
        </w:tc>
      </w:tr>
      <w:tr w:rsidR="00CE2BB4" w14:paraId="7D20A12C" w14:textId="77777777" w:rsidTr="00CE2BB4">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58538C34" w14:textId="77777777" w:rsidR="00CE2BB4" w:rsidRDefault="00CE2BB4" w:rsidP="00CE2BB4">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18367B30" w14:textId="77777777" w:rsidR="00CE2BB4" w:rsidRPr="00917438" w:rsidRDefault="00CE2BB4" w:rsidP="00CE2BB4">
            <w:pPr>
              <w:widowControl w:val="0"/>
              <w:rPr>
                <w:rFonts w:ascii="Calibri" w:eastAsia="Calibri" w:hAnsi="Calibri" w:cs="Calibri"/>
                <w:b/>
              </w:rPr>
            </w:pPr>
            <w:r>
              <w:rPr>
                <w:rFonts w:ascii="Calibri" w:eastAsia="Calibri" w:hAnsi="Calibri" w:cs="Calibri"/>
                <w:b/>
              </w:rPr>
              <w:t xml:space="preserve">Not </w:t>
            </w:r>
            <w:r w:rsidR="004F4162">
              <w:rPr>
                <w:rFonts w:ascii="Calibri" w:eastAsia="Calibri" w:hAnsi="Calibri" w:cs="Calibri"/>
                <w:b/>
              </w:rPr>
              <w:t>q</w:t>
            </w:r>
            <w:r>
              <w:rPr>
                <w:rFonts w:ascii="Calibri" w:eastAsia="Calibri" w:hAnsi="Calibri" w:cs="Calibri"/>
                <w:b/>
              </w:rPr>
              <w:t>uite.</w:t>
            </w:r>
          </w:p>
        </w:tc>
      </w:tr>
    </w:tbl>
    <w:p w14:paraId="67D412C9" w14:textId="77777777" w:rsidR="00B1521E" w:rsidRDefault="00B1521E" w:rsidP="00242ED8">
      <w:pPr>
        <w:pStyle w:val="Heading3"/>
        <w:numPr>
          <w:ilvl w:val="0"/>
          <w:numId w:val="0"/>
        </w:numPr>
        <w:ind w:left="851" w:hanging="709"/>
      </w:pPr>
      <w:bookmarkStart w:id="45" w:name="_Toc524537739"/>
      <w:r>
        <w:t>3.7</w:t>
      </w:r>
      <w:r w:rsidR="00242ED8">
        <w:tab/>
      </w:r>
      <w:r>
        <w:t>Question 6</w:t>
      </w:r>
      <w:bookmarkEnd w:id="45"/>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B1521E" w14:paraId="650342EE" w14:textId="77777777" w:rsidTr="00B1521E">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4DE1A852" w14:textId="77777777" w:rsidR="00B1521E" w:rsidRDefault="00B1521E" w:rsidP="00B1521E">
            <w:pPr>
              <w:widowControl w:val="0"/>
            </w:pPr>
            <w:r>
              <w:rPr>
                <w:rFonts w:ascii="Calibri" w:eastAsia="Calibri" w:hAnsi="Calibri" w:cs="Calibri"/>
                <w:b/>
              </w:rPr>
              <w:t>Screen type: Multiple choice question - check boxes</w:t>
            </w:r>
          </w:p>
        </w:tc>
      </w:tr>
      <w:tr w:rsidR="00B1521E" w14:paraId="4CBB4CCE" w14:textId="77777777" w:rsidTr="00B1521E">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492B88F1" w14:textId="77777777" w:rsidR="00B1521E" w:rsidRDefault="00B1521E" w:rsidP="00B1521E">
            <w:pPr>
              <w:widowControl w:val="0"/>
              <w:rPr>
                <w:rFonts w:ascii="Calibri" w:eastAsia="Calibri" w:hAnsi="Calibri" w:cs="Calibri"/>
                <w:b/>
              </w:rPr>
            </w:pPr>
            <w:r>
              <w:rPr>
                <w:rFonts w:ascii="Calibri" w:eastAsia="Calibri" w:hAnsi="Calibri" w:cs="Calibri"/>
                <w:b/>
              </w:rPr>
              <w:lastRenderedPageBreak/>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26314F48" w14:textId="77777777" w:rsidR="00B1521E" w:rsidRPr="00D13165" w:rsidRDefault="000E1E8B" w:rsidP="00C64B64">
            <w:pPr>
              <w:rPr>
                <w:i/>
              </w:rPr>
            </w:pPr>
            <w:r w:rsidRPr="00D13165">
              <w:rPr>
                <w:i/>
                <w:color w:val="0070C0"/>
              </w:rPr>
              <w:t>Recognise importance of informing a customer of product conditions (mitigating risk of complaints) to make an informed decision, using iSource/PPL and Com</w:t>
            </w:r>
            <w:r w:rsidR="00C64B64" w:rsidRPr="00D13165">
              <w:rPr>
                <w:i/>
                <w:color w:val="0070C0"/>
              </w:rPr>
              <w:t>mBank website for the customer.</w:t>
            </w:r>
          </w:p>
        </w:tc>
      </w:tr>
      <w:tr w:rsidR="00B1521E" w14:paraId="196F8B02" w14:textId="77777777" w:rsidTr="00B1521E">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487E57E6" w14:textId="77777777" w:rsidR="00B1521E" w:rsidRDefault="00B1521E" w:rsidP="00B1521E">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31FEDCF6" w14:textId="77777777" w:rsidR="00B1521E" w:rsidRPr="00C64B64" w:rsidRDefault="00B1521E" w:rsidP="00B1521E">
            <w:pPr>
              <w:widowControl w:val="0"/>
              <w:rPr>
                <w:b/>
              </w:rPr>
            </w:pPr>
            <w:r w:rsidRPr="00C64B64">
              <w:rPr>
                <w:b/>
              </w:rPr>
              <w:t>Question 6</w:t>
            </w:r>
          </w:p>
        </w:tc>
      </w:tr>
      <w:tr w:rsidR="00B1521E" w14:paraId="17AF969C" w14:textId="77777777" w:rsidTr="00B1521E">
        <w:trPr>
          <w:gridAfter w:val="1"/>
          <w:wAfter w:w="6" w:type="dxa"/>
        </w:trPr>
        <w:tc>
          <w:tcPr>
            <w:tcW w:w="2296" w:type="dxa"/>
            <w:tcBorders>
              <w:bottom w:val="single" w:sz="4" w:space="0" w:color="D9D9D9"/>
            </w:tcBorders>
          </w:tcPr>
          <w:p w14:paraId="673483B2" w14:textId="77777777" w:rsidR="00B1521E" w:rsidRDefault="00B1521E" w:rsidP="00B1521E">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4CA34C58" w14:textId="13CA36ED" w:rsidR="00A87A17" w:rsidRDefault="00A87A17" w:rsidP="00A87A17">
            <w:pPr>
              <w:rPr>
                <w:sz w:val="20"/>
                <w:szCs w:val="20"/>
              </w:rPr>
            </w:pPr>
            <w:r w:rsidRPr="00BD07DB">
              <w:rPr>
                <w:sz w:val="20"/>
                <w:szCs w:val="20"/>
              </w:rPr>
              <w:t>A current cus</w:t>
            </w:r>
            <w:r>
              <w:rPr>
                <w:sz w:val="20"/>
                <w:szCs w:val="20"/>
              </w:rPr>
              <w:t>tomer calls you explaining they a</w:t>
            </w:r>
            <w:r w:rsidRPr="00BD07DB">
              <w:rPr>
                <w:sz w:val="20"/>
                <w:szCs w:val="20"/>
              </w:rPr>
              <w:t>re disappointed with a com</w:t>
            </w:r>
            <w:r>
              <w:rPr>
                <w:sz w:val="20"/>
                <w:szCs w:val="20"/>
              </w:rPr>
              <w:t>petitor bank because they were no</w:t>
            </w:r>
            <w:r w:rsidRPr="00BD07DB">
              <w:rPr>
                <w:sz w:val="20"/>
                <w:szCs w:val="20"/>
              </w:rPr>
              <w:t>t told about all the fees and charges they are paying on an investment product.</w:t>
            </w:r>
          </w:p>
          <w:p w14:paraId="6442A224" w14:textId="4EA6F85A" w:rsidR="00B1521E" w:rsidRPr="001245AE" w:rsidRDefault="00B1521E" w:rsidP="008819EF">
            <w:pPr>
              <w:widowControl w:val="0"/>
              <w:tabs>
                <w:tab w:val="left" w:pos="530"/>
              </w:tabs>
            </w:pPr>
            <w:r w:rsidRPr="001245AE">
              <w:t xml:space="preserve">The customer is looking for </w:t>
            </w:r>
            <w:r w:rsidR="003836D3">
              <w:t xml:space="preserve">a </w:t>
            </w:r>
            <w:r w:rsidRPr="001245AE">
              <w:t xml:space="preserve">more suitable </w:t>
            </w:r>
            <w:r w:rsidR="001F24C7" w:rsidRPr="001F24C7">
              <w:t>product for</w:t>
            </w:r>
            <w:r w:rsidR="002F4EC5" w:rsidRPr="001245AE">
              <w:t xml:space="preserve"> their investment term at a better rate</w:t>
            </w:r>
            <w:r w:rsidR="004B59B7">
              <w:t>,</w:t>
            </w:r>
            <w:r w:rsidR="002F4EC5" w:rsidRPr="001245AE">
              <w:t xml:space="preserve"> like a 6-12 month Term Deposit</w:t>
            </w:r>
            <w:r w:rsidR="00035D56">
              <w:t xml:space="preserve"> with the ability to add additional funds each month.  </w:t>
            </w:r>
          </w:p>
          <w:p w14:paraId="6B5323C8" w14:textId="77777777" w:rsidR="00B1521E" w:rsidRDefault="00035D56" w:rsidP="00035D56">
            <w:pPr>
              <w:widowControl w:val="0"/>
              <w:tabs>
                <w:tab w:val="left" w:pos="530"/>
              </w:tabs>
            </w:pPr>
            <w:r>
              <w:t xml:space="preserve">Which would be the </w:t>
            </w:r>
            <w:r w:rsidR="00D13165">
              <w:t>preferred</w:t>
            </w:r>
            <w:r>
              <w:t xml:space="preserve"> </w:t>
            </w:r>
            <w:r w:rsidR="00D13165">
              <w:t>solution</w:t>
            </w:r>
            <w:r>
              <w:t>/s you would present to the customer to meet their needs?</w:t>
            </w:r>
          </w:p>
          <w:p w14:paraId="6F908E4A" w14:textId="77777777" w:rsidR="00035D56" w:rsidRPr="002F4EC5" w:rsidRDefault="00035D56" w:rsidP="00035D56">
            <w:pPr>
              <w:widowControl w:val="0"/>
              <w:tabs>
                <w:tab w:val="left" w:pos="530"/>
              </w:tabs>
            </w:pPr>
            <w:r w:rsidRPr="00D13165">
              <w:rPr>
                <w:b/>
              </w:rPr>
              <w:t>Remember</w:t>
            </w:r>
            <w:r>
              <w:t>:  Use iSource to get the latest product information</w:t>
            </w:r>
          </w:p>
        </w:tc>
      </w:tr>
      <w:tr w:rsidR="00B1521E" w14:paraId="4DCF3A17" w14:textId="77777777" w:rsidTr="00B1521E">
        <w:trPr>
          <w:gridAfter w:val="1"/>
          <w:wAfter w:w="6" w:type="dxa"/>
        </w:trPr>
        <w:tc>
          <w:tcPr>
            <w:tcW w:w="2296" w:type="dxa"/>
            <w:tcBorders>
              <w:bottom w:val="single" w:sz="4" w:space="0" w:color="D9D9D9"/>
            </w:tcBorders>
          </w:tcPr>
          <w:p w14:paraId="46319D89" w14:textId="77777777" w:rsidR="00B1521E" w:rsidRDefault="00B1521E" w:rsidP="00B1521E">
            <w:pPr>
              <w:widowControl w:val="0"/>
            </w:pPr>
            <w:r>
              <w:rPr>
                <w:rFonts w:ascii="Calibri" w:eastAsia="Calibri" w:hAnsi="Calibri" w:cs="Calibri"/>
                <w:b/>
              </w:rPr>
              <w:t>Image:</w:t>
            </w:r>
          </w:p>
        </w:tc>
        <w:tc>
          <w:tcPr>
            <w:tcW w:w="7535" w:type="dxa"/>
            <w:gridSpan w:val="2"/>
            <w:tcBorders>
              <w:bottom w:val="single" w:sz="4" w:space="0" w:color="D9D9D9"/>
            </w:tcBorders>
          </w:tcPr>
          <w:p w14:paraId="787579D1" w14:textId="77777777" w:rsidR="00B1521E" w:rsidRPr="00D13165" w:rsidRDefault="00B1521E" w:rsidP="008819EF">
            <w:pPr>
              <w:widowControl w:val="0"/>
              <w:tabs>
                <w:tab w:val="left" w:pos="530"/>
              </w:tabs>
              <w:rPr>
                <w:i/>
                <w:color w:val="0070C0"/>
              </w:rPr>
            </w:pPr>
            <w:r w:rsidRPr="00D13165">
              <w:rPr>
                <w:i/>
                <w:color w:val="0070C0"/>
              </w:rPr>
              <w:t>A bank with a ‘Westcott Bank’ sign out the front</w:t>
            </w:r>
          </w:p>
        </w:tc>
      </w:tr>
      <w:tr w:rsidR="00B1521E" w14:paraId="1AC595A4" w14:textId="77777777" w:rsidTr="00B1521E">
        <w:trPr>
          <w:gridAfter w:val="1"/>
          <w:wAfter w:w="6" w:type="dxa"/>
        </w:trPr>
        <w:tc>
          <w:tcPr>
            <w:tcW w:w="2296" w:type="dxa"/>
            <w:vMerge w:val="restart"/>
            <w:tcBorders>
              <w:top w:val="single" w:sz="4" w:space="0" w:color="D9D9D9"/>
              <w:left w:val="single" w:sz="4" w:space="0" w:color="D9D9D9"/>
              <w:right w:val="single" w:sz="4" w:space="0" w:color="D9D9D9"/>
            </w:tcBorders>
          </w:tcPr>
          <w:p w14:paraId="21F4653D" w14:textId="77777777" w:rsidR="00B1521E" w:rsidRDefault="00B1521E" w:rsidP="00B1521E">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37DCA9AE" w14:textId="77777777" w:rsidR="00B1521E" w:rsidRDefault="00B1521E" w:rsidP="00B1521E">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27664DDB" w14:textId="77777777" w:rsidR="00B1521E" w:rsidRDefault="00B1521E" w:rsidP="00B1521E">
            <w:pPr>
              <w:widowControl w:val="0"/>
            </w:pPr>
            <w:r>
              <w:rPr>
                <w:rFonts w:ascii="Calibri" w:eastAsia="Calibri" w:hAnsi="Calibri" w:cs="Calibri"/>
                <w:b/>
              </w:rPr>
              <w:t>Correct</w:t>
            </w:r>
          </w:p>
        </w:tc>
      </w:tr>
      <w:tr w:rsidR="00B1521E" w14:paraId="36CED448" w14:textId="77777777" w:rsidTr="00B1521E">
        <w:trPr>
          <w:gridAfter w:val="1"/>
          <w:wAfter w:w="6" w:type="dxa"/>
        </w:trPr>
        <w:tc>
          <w:tcPr>
            <w:tcW w:w="2296" w:type="dxa"/>
            <w:vMerge/>
            <w:tcBorders>
              <w:top w:val="single" w:sz="4" w:space="0" w:color="D9D9D9"/>
              <w:left w:val="single" w:sz="4" w:space="0" w:color="D9D9D9"/>
              <w:right w:val="single" w:sz="4" w:space="0" w:color="D9D9D9"/>
            </w:tcBorders>
          </w:tcPr>
          <w:p w14:paraId="290A6835" w14:textId="77777777" w:rsidR="00B1521E" w:rsidRDefault="00B1521E" w:rsidP="00B1521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0F4C7281" w14:textId="77777777" w:rsidR="00B1521E" w:rsidRPr="001245AE" w:rsidRDefault="00035D56" w:rsidP="00000DA2">
            <w:pPr>
              <w:widowControl w:val="0"/>
              <w:tabs>
                <w:tab w:val="left" w:pos="530"/>
              </w:tabs>
            </w:pPr>
            <w:r>
              <w:t xml:space="preserve">Term </w:t>
            </w:r>
            <w:r w:rsidR="00000DA2">
              <w:t>Deposit</w:t>
            </w:r>
          </w:p>
        </w:tc>
        <w:tc>
          <w:tcPr>
            <w:tcW w:w="1013" w:type="dxa"/>
            <w:tcBorders>
              <w:top w:val="single" w:sz="4" w:space="0" w:color="D9D9D9"/>
              <w:left w:val="single" w:sz="4" w:space="0" w:color="D9D9D9"/>
              <w:bottom w:val="single" w:sz="4" w:space="0" w:color="D9D9D9"/>
              <w:right w:val="single" w:sz="4" w:space="0" w:color="D9D9D9"/>
            </w:tcBorders>
          </w:tcPr>
          <w:p w14:paraId="02D169A7" w14:textId="77777777" w:rsidR="00B1521E" w:rsidRPr="00035D56" w:rsidRDefault="00000DA2" w:rsidP="00000DA2">
            <w:pPr>
              <w:widowControl w:val="0"/>
              <w:jc w:val="center"/>
            </w:pPr>
            <w:r>
              <w:rPr>
                <w:rFonts w:ascii="Calibri" w:eastAsia="Calibri" w:hAnsi="Calibri" w:cs="Calibri"/>
                <w:b/>
              </w:rPr>
              <w:t>X</w:t>
            </w:r>
          </w:p>
        </w:tc>
      </w:tr>
      <w:tr w:rsidR="00000DA2" w14:paraId="07775ED6" w14:textId="77777777" w:rsidTr="00B1521E">
        <w:trPr>
          <w:gridAfter w:val="1"/>
          <w:wAfter w:w="6" w:type="dxa"/>
        </w:trPr>
        <w:tc>
          <w:tcPr>
            <w:tcW w:w="2296" w:type="dxa"/>
            <w:vMerge/>
            <w:tcBorders>
              <w:top w:val="single" w:sz="4" w:space="0" w:color="D9D9D9"/>
              <w:left w:val="single" w:sz="4" w:space="0" w:color="D9D9D9"/>
              <w:right w:val="single" w:sz="4" w:space="0" w:color="D9D9D9"/>
            </w:tcBorders>
          </w:tcPr>
          <w:p w14:paraId="37B292DE" w14:textId="77777777" w:rsidR="00000DA2" w:rsidRDefault="00000DA2" w:rsidP="00B1521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8B92EC8" w14:textId="77777777" w:rsidR="00000DA2" w:rsidRDefault="00000DA2" w:rsidP="001F24C7">
            <w:pPr>
              <w:widowControl w:val="0"/>
              <w:tabs>
                <w:tab w:val="left" w:pos="530"/>
              </w:tabs>
            </w:pPr>
            <w:r>
              <w:t>GoalSaver</w:t>
            </w:r>
          </w:p>
        </w:tc>
        <w:tc>
          <w:tcPr>
            <w:tcW w:w="1013" w:type="dxa"/>
            <w:tcBorders>
              <w:top w:val="single" w:sz="4" w:space="0" w:color="D9D9D9"/>
              <w:left w:val="single" w:sz="4" w:space="0" w:color="D9D9D9"/>
              <w:bottom w:val="single" w:sz="4" w:space="0" w:color="D9D9D9"/>
              <w:right w:val="single" w:sz="4" w:space="0" w:color="D9D9D9"/>
            </w:tcBorders>
          </w:tcPr>
          <w:p w14:paraId="53448A38" w14:textId="77777777" w:rsidR="00000DA2" w:rsidRDefault="00000DA2" w:rsidP="00B1521E">
            <w:pPr>
              <w:widowControl w:val="0"/>
              <w:jc w:val="center"/>
              <w:rPr>
                <w:rFonts w:ascii="Calibri" w:eastAsia="Calibri" w:hAnsi="Calibri" w:cs="Calibri"/>
                <w:b/>
              </w:rPr>
            </w:pPr>
            <w:r>
              <w:rPr>
                <w:rFonts w:ascii="MS Gothic" w:eastAsia="MS Gothic" w:hAnsi="MS Gothic" w:cs="MS Gothic" w:hint="eastAsia"/>
                <w:b/>
              </w:rPr>
              <w:t>✓</w:t>
            </w:r>
          </w:p>
        </w:tc>
      </w:tr>
      <w:tr w:rsidR="00000DA2" w14:paraId="4E8D996D" w14:textId="77777777" w:rsidTr="00B1521E">
        <w:trPr>
          <w:gridAfter w:val="1"/>
          <w:wAfter w:w="6" w:type="dxa"/>
        </w:trPr>
        <w:tc>
          <w:tcPr>
            <w:tcW w:w="2296" w:type="dxa"/>
            <w:vMerge/>
            <w:tcBorders>
              <w:top w:val="single" w:sz="4" w:space="0" w:color="D9D9D9"/>
              <w:left w:val="single" w:sz="4" w:space="0" w:color="D9D9D9"/>
              <w:right w:val="single" w:sz="4" w:space="0" w:color="D9D9D9"/>
            </w:tcBorders>
          </w:tcPr>
          <w:p w14:paraId="097DFF14" w14:textId="77777777" w:rsidR="00000DA2" w:rsidRDefault="00000DA2" w:rsidP="00B1521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1AF52BF" w14:textId="77777777" w:rsidR="00000DA2" w:rsidRDefault="00000DA2" w:rsidP="001F24C7">
            <w:pPr>
              <w:widowControl w:val="0"/>
              <w:tabs>
                <w:tab w:val="left" w:pos="530"/>
              </w:tabs>
            </w:pPr>
            <w:r>
              <w:t>Streamline Basic</w:t>
            </w:r>
          </w:p>
        </w:tc>
        <w:tc>
          <w:tcPr>
            <w:tcW w:w="1013" w:type="dxa"/>
            <w:tcBorders>
              <w:top w:val="single" w:sz="4" w:space="0" w:color="D9D9D9"/>
              <w:left w:val="single" w:sz="4" w:space="0" w:color="D9D9D9"/>
              <w:bottom w:val="single" w:sz="4" w:space="0" w:color="D9D9D9"/>
              <w:right w:val="single" w:sz="4" w:space="0" w:color="D9D9D9"/>
            </w:tcBorders>
          </w:tcPr>
          <w:p w14:paraId="7E0630DD" w14:textId="77777777" w:rsidR="00000DA2" w:rsidRDefault="00000DA2" w:rsidP="00B1521E">
            <w:pPr>
              <w:widowControl w:val="0"/>
              <w:jc w:val="center"/>
              <w:rPr>
                <w:rFonts w:ascii="Calibri" w:eastAsia="Calibri" w:hAnsi="Calibri" w:cs="Calibri"/>
                <w:b/>
              </w:rPr>
            </w:pPr>
            <w:r>
              <w:rPr>
                <w:rFonts w:ascii="Calibri" w:eastAsia="Calibri" w:hAnsi="Calibri" w:cs="Calibri"/>
                <w:b/>
              </w:rPr>
              <w:t>X</w:t>
            </w:r>
          </w:p>
        </w:tc>
      </w:tr>
      <w:tr w:rsidR="00B1521E" w14:paraId="476111D3" w14:textId="77777777" w:rsidTr="00B1521E">
        <w:trPr>
          <w:gridAfter w:val="1"/>
          <w:wAfter w:w="6" w:type="dxa"/>
        </w:trPr>
        <w:tc>
          <w:tcPr>
            <w:tcW w:w="2296" w:type="dxa"/>
            <w:vMerge/>
            <w:tcBorders>
              <w:top w:val="single" w:sz="4" w:space="0" w:color="D9D9D9"/>
              <w:left w:val="single" w:sz="4" w:space="0" w:color="D9D9D9"/>
              <w:right w:val="single" w:sz="4" w:space="0" w:color="D9D9D9"/>
            </w:tcBorders>
          </w:tcPr>
          <w:p w14:paraId="2943D047" w14:textId="77777777" w:rsidR="00B1521E" w:rsidRDefault="00B1521E" w:rsidP="00B1521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2999F9ED" w14:textId="77777777" w:rsidR="00B1521E" w:rsidRPr="001245AE" w:rsidRDefault="00000DA2" w:rsidP="00000DA2">
            <w:pPr>
              <w:widowControl w:val="0"/>
              <w:tabs>
                <w:tab w:val="left" w:pos="530"/>
              </w:tabs>
            </w:pPr>
            <w:r>
              <w:t>Youths</w:t>
            </w:r>
            <w:r w:rsidR="00035D56">
              <w:t>aver</w:t>
            </w:r>
          </w:p>
        </w:tc>
        <w:tc>
          <w:tcPr>
            <w:tcW w:w="1013" w:type="dxa"/>
            <w:tcBorders>
              <w:top w:val="single" w:sz="4" w:space="0" w:color="D9D9D9"/>
              <w:left w:val="single" w:sz="4" w:space="0" w:color="D9D9D9"/>
              <w:bottom w:val="single" w:sz="4" w:space="0" w:color="D9D9D9"/>
              <w:right w:val="single" w:sz="4" w:space="0" w:color="D9D9D9"/>
            </w:tcBorders>
          </w:tcPr>
          <w:p w14:paraId="1315D38A" w14:textId="77777777" w:rsidR="00B1521E" w:rsidRDefault="00B1521E" w:rsidP="00B1521E">
            <w:pPr>
              <w:widowControl w:val="0"/>
              <w:jc w:val="center"/>
            </w:pPr>
            <w:r>
              <w:rPr>
                <w:rFonts w:ascii="Calibri" w:eastAsia="Calibri" w:hAnsi="Calibri" w:cs="Calibri"/>
                <w:b/>
              </w:rPr>
              <w:t>X</w:t>
            </w:r>
          </w:p>
        </w:tc>
      </w:tr>
      <w:tr w:rsidR="00B1521E" w14:paraId="78985BE8" w14:textId="77777777" w:rsidTr="00B1521E">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71F5AA6F" w14:textId="77777777" w:rsidR="00B1521E" w:rsidRDefault="00B1521E" w:rsidP="00B1521E">
            <w:pPr>
              <w:widowControl w:val="0"/>
            </w:pPr>
            <w:r>
              <w:rPr>
                <w:rFonts w:ascii="Calibri" w:eastAsia="Calibri" w:hAnsi="Calibri" w:cs="Calibri"/>
                <w:b/>
              </w:rPr>
              <w:t>Correct answer feedback</w:t>
            </w:r>
          </w:p>
        </w:tc>
      </w:tr>
      <w:tr w:rsidR="00B1521E" w14:paraId="55965C5E" w14:textId="77777777" w:rsidTr="00B1521E">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080ACF97" w14:textId="77777777" w:rsidR="00B1521E" w:rsidRDefault="00B1521E" w:rsidP="00B1521E">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21CA9485" w14:textId="77777777" w:rsidR="00B1521E" w:rsidRPr="001F24C7" w:rsidRDefault="00B1521E" w:rsidP="00B1521E">
            <w:pPr>
              <w:widowControl w:val="0"/>
            </w:pPr>
            <w:r w:rsidRPr="001F24C7">
              <w:rPr>
                <w:rFonts w:ascii="Calibri" w:eastAsia="Calibri" w:hAnsi="Calibri" w:cs="Calibri"/>
                <w:b/>
              </w:rPr>
              <w:t>That’s right.</w:t>
            </w:r>
          </w:p>
          <w:p w14:paraId="73B082C9" w14:textId="77777777" w:rsidR="00B1521E" w:rsidRDefault="00C64B64" w:rsidP="001560E0">
            <w:pPr>
              <w:widowControl w:val="0"/>
            </w:pPr>
            <w:r w:rsidRPr="00A044BF">
              <w:t>It</w:t>
            </w:r>
            <w:r w:rsidR="001F24C7" w:rsidRPr="00A044BF">
              <w:t xml:space="preserve"> is always good to go to the source of truth for products and services. </w:t>
            </w:r>
            <w:r w:rsidR="001560E0">
              <w:t xml:space="preserve">If a customer is looking to add additional funds each month, a GoalSaver might be a better option as it rewards customers with bonus interest if they can deposit a minimum of $200 each month and no withdrawals are made for that month. </w:t>
            </w:r>
          </w:p>
        </w:tc>
      </w:tr>
      <w:tr w:rsidR="00B1521E" w14:paraId="4ED6EEE8" w14:textId="77777777" w:rsidTr="00B1521E">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04626C07" w14:textId="77777777" w:rsidR="00B1521E" w:rsidRDefault="00B1521E" w:rsidP="00B1521E">
            <w:pPr>
              <w:widowControl w:val="0"/>
            </w:pPr>
            <w:r>
              <w:rPr>
                <w:rFonts w:ascii="Calibri" w:eastAsia="Calibri" w:hAnsi="Calibri" w:cs="Calibri"/>
                <w:b/>
              </w:rPr>
              <w:t>Wrong answer feedback</w:t>
            </w:r>
          </w:p>
        </w:tc>
      </w:tr>
      <w:tr w:rsidR="00B1521E" w14:paraId="08383C38" w14:textId="77777777" w:rsidTr="00B1521E">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2698141F" w14:textId="77777777" w:rsidR="00B1521E" w:rsidRDefault="00B1521E" w:rsidP="00B1521E">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3348BAEF" w14:textId="77777777" w:rsidR="00B1521E" w:rsidRPr="00917438" w:rsidRDefault="00B1521E" w:rsidP="00B1521E">
            <w:pPr>
              <w:widowControl w:val="0"/>
              <w:rPr>
                <w:rFonts w:ascii="Calibri" w:eastAsia="Calibri" w:hAnsi="Calibri" w:cs="Calibri"/>
                <w:b/>
              </w:rPr>
            </w:pPr>
            <w:r>
              <w:rPr>
                <w:rFonts w:ascii="Calibri" w:eastAsia="Calibri" w:hAnsi="Calibri" w:cs="Calibri"/>
                <w:b/>
              </w:rPr>
              <w:t xml:space="preserve">Not </w:t>
            </w:r>
            <w:r w:rsidR="004F4162">
              <w:rPr>
                <w:rFonts w:ascii="Calibri" w:eastAsia="Calibri" w:hAnsi="Calibri" w:cs="Calibri"/>
                <w:b/>
              </w:rPr>
              <w:t>q</w:t>
            </w:r>
            <w:r>
              <w:rPr>
                <w:rFonts w:ascii="Calibri" w:eastAsia="Calibri" w:hAnsi="Calibri" w:cs="Calibri"/>
                <w:b/>
              </w:rPr>
              <w:t>uite.</w:t>
            </w:r>
          </w:p>
        </w:tc>
      </w:tr>
    </w:tbl>
    <w:p w14:paraId="706AD834" w14:textId="77777777" w:rsidR="001245AE" w:rsidRDefault="001245AE" w:rsidP="00242ED8">
      <w:pPr>
        <w:pStyle w:val="Heading3"/>
        <w:numPr>
          <w:ilvl w:val="0"/>
          <w:numId w:val="0"/>
        </w:numPr>
        <w:ind w:left="851" w:hanging="709"/>
      </w:pPr>
      <w:bookmarkStart w:id="46" w:name="_Toc524537740"/>
      <w:r>
        <w:t>3.8</w:t>
      </w:r>
      <w:r w:rsidR="00242ED8">
        <w:tab/>
      </w:r>
      <w:r>
        <w:t>Question 7</w:t>
      </w:r>
      <w:bookmarkEnd w:id="46"/>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1245AE" w14:paraId="52FF59C7" w14:textId="77777777" w:rsidTr="00FE2F9D">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4DF53502" w14:textId="77777777" w:rsidR="001245AE" w:rsidRDefault="001245AE" w:rsidP="00FE2F9D">
            <w:pPr>
              <w:widowControl w:val="0"/>
            </w:pPr>
            <w:r>
              <w:rPr>
                <w:rFonts w:ascii="Calibri" w:eastAsia="Calibri" w:hAnsi="Calibri" w:cs="Calibri"/>
                <w:b/>
              </w:rPr>
              <w:t>Screen type: Multiple choice question - check boxes</w:t>
            </w:r>
          </w:p>
        </w:tc>
      </w:tr>
      <w:tr w:rsidR="001245AE" w14:paraId="47BCE41F" w14:textId="77777777" w:rsidTr="00FE2F9D">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29240F25" w14:textId="77777777" w:rsidR="001245AE" w:rsidRDefault="001245AE" w:rsidP="00FE2F9D">
            <w:pPr>
              <w:widowControl w:val="0"/>
              <w:rPr>
                <w:rFonts w:ascii="Calibri" w:eastAsia="Calibri" w:hAnsi="Calibri" w:cs="Calibri"/>
                <w:b/>
              </w:rPr>
            </w:pPr>
            <w:r>
              <w:rPr>
                <w:rFonts w:ascii="Calibri" w:eastAsia="Calibri" w:hAnsi="Calibri" w:cs="Calibri"/>
                <w:b/>
              </w:rPr>
              <w:lastRenderedPageBreak/>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6765CED6" w14:textId="77777777" w:rsidR="001245AE" w:rsidRPr="00D13165" w:rsidRDefault="001245AE" w:rsidP="001245AE">
            <w:pPr>
              <w:rPr>
                <w:color w:val="0070C0"/>
              </w:rPr>
            </w:pPr>
            <w:r w:rsidRPr="00D13165">
              <w:rPr>
                <w:i/>
                <w:color w:val="0070C0"/>
              </w:rPr>
              <w:t>Identify the core range of product fulfilment channels a personal customer could engage</w:t>
            </w:r>
            <w:r w:rsidRPr="00D13165">
              <w:rPr>
                <w:color w:val="0070C0"/>
              </w:rPr>
              <w:t>.</w:t>
            </w:r>
          </w:p>
        </w:tc>
      </w:tr>
      <w:tr w:rsidR="001245AE" w14:paraId="2E54D8FD" w14:textId="77777777" w:rsidTr="00FE2F9D">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3488672F" w14:textId="77777777" w:rsidR="001245AE" w:rsidRDefault="001245AE" w:rsidP="00FE2F9D">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6FEB3B75" w14:textId="77777777" w:rsidR="001245AE" w:rsidRPr="00C64B64" w:rsidRDefault="001245AE" w:rsidP="00FE2F9D">
            <w:pPr>
              <w:widowControl w:val="0"/>
              <w:rPr>
                <w:b/>
              </w:rPr>
            </w:pPr>
            <w:r w:rsidRPr="00C64B64">
              <w:rPr>
                <w:b/>
              </w:rPr>
              <w:t>Question 7</w:t>
            </w:r>
          </w:p>
        </w:tc>
      </w:tr>
      <w:tr w:rsidR="001245AE" w14:paraId="0CCDE374" w14:textId="77777777" w:rsidTr="00FE2F9D">
        <w:trPr>
          <w:gridAfter w:val="1"/>
          <w:wAfter w:w="6" w:type="dxa"/>
        </w:trPr>
        <w:tc>
          <w:tcPr>
            <w:tcW w:w="2296" w:type="dxa"/>
            <w:tcBorders>
              <w:bottom w:val="single" w:sz="4" w:space="0" w:color="D9D9D9"/>
            </w:tcBorders>
          </w:tcPr>
          <w:p w14:paraId="08152187" w14:textId="77777777" w:rsidR="001245AE" w:rsidRPr="001245AE" w:rsidRDefault="001245AE" w:rsidP="00FE2F9D">
            <w:pPr>
              <w:widowControl w:val="0"/>
            </w:pPr>
            <w:r w:rsidRPr="001245AE">
              <w:rPr>
                <w:rFonts w:ascii="Calibri" w:eastAsia="Calibri" w:hAnsi="Calibri" w:cs="Calibri"/>
                <w:b/>
              </w:rPr>
              <w:t>Question text:</w:t>
            </w:r>
            <w:r w:rsidRPr="001245AE">
              <w:rPr>
                <w:rFonts w:ascii="Calibri" w:eastAsia="Calibri" w:hAnsi="Calibri" w:cs="Calibri"/>
              </w:rPr>
              <w:t xml:space="preserve"> </w:t>
            </w:r>
          </w:p>
        </w:tc>
        <w:tc>
          <w:tcPr>
            <w:tcW w:w="7535" w:type="dxa"/>
            <w:gridSpan w:val="2"/>
            <w:tcBorders>
              <w:bottom w:val="single" w:sz="4" w:space="0" w:color="D9D9D9"/>
            </w:tcBorders>
          </w:tcPr>
          <w:p w14:paraId="2DB3F3B0" w14:textId="4FA9E7DB" w:rsidR="001245AE" w:rsidRPr="001245AE" w:rsidRDefault="001245AE" w:rsidP="00FE2F9D">
            <w:pPr>
              <w:widowControl w:val="0"/>
              <w:tabs>
                <w:tab w:val="left" w:pos="530"/>
              </w:tabs>
            </w:pPr>
            <w:r w:rsidRPr="001245AE">
              <w:t>A current business customer contacts you and explains they have</w:t>
            </w:r>
            <w:r w:rsidR="003836D3">
              <w:t xml:space="preserve"> a</w:t>
            </w:r>
            <w:r w:rsidRPr="001245AE">
              <w:t xml:space="preserve"> busy life style and </w:t>
            </w:r>
            <w:r w:rsidR="003836D3">
              <w:t xml:space="preserve">they </w:t>
            </w:r>
            <w:r w:rsidRPr="001245AE">
              <w:t>find it difficult to manage their time and money. They also have recently moved in to a house with their long</w:t>
            </w:r>
            <w:r w:rsidR="003836D3">
              <w:t>-</w:t>
            </w:r>
            <w:r w:rsidRPr="001245AE">
              <w:t>term partner and are looking at setting up new accounts personally and jointly</w:t>
            </w:r>
            <w:r w:rsidR="003836D3">
              <w:t>.</w:t>
            </w:r>
            <w:r w:rsidRPr="001245AE">
              <w:t xml:space="preserve"> </w:t>
            </w:r>
            <w:r w:rsidR="003836D3">
              <w:t>T</w:t>
            </w:r>
            <w:r w:rsidRPr="001245AE">
              <w:t>hey want your advice on how to go about it.</w:t>
            </w:r>
            <w:r>
              <w:t xml:space="preserve"> This customer is </w:t>
            </w:r>
            <w:r w:rsidR="00A87A17">
              <w:t>r</w:t>
            </w:r>
            <w:r>
              <w:t>elationship managed by a Premium Banker</w:t>
            </w:r>
            <w:r w:rsidR="00C64B64">
              <w:t>.</w:t>
            </w:r>
          </w:p>
          <w:p w14:paraId="6B9870E4" w14:textId="77777777" w:rsidR="001245AE" w:rsidRDefault="001245AE" w:rsidP="001245AE">
            <w:pPr>
              <w:widowControl w:val="0"/>
              <w:tabs>
                <w:tab w:val="left" w:pos="530"/>
              </w:tabs>
            </w:pPr>
            <w:r>
              <w:t>What channels are available to the customer to fulfil their banking needs?</w:t>
            </w:r>
          </w:p>
          <w:p w14:paraId="522FBF62" w14:textId="77777777" w:rsidR="003836D3" w:rsidRPr="001245AE" w:rsidRDefault="003836D3" w:rsidP="001245AE">
            <w:pPr>
              <w:widowControl w:val="0"/>
              <w:tabs>
                <w:tab w:val="left" w:pos="530"/>
              </w:tabs>
            </w:pPr>
            <w:r>
              <w:t>There is more than one correct answer.</w:t>
            </w:r>
          </w:p>
        </w:tc>
      </w:tr>
      <w:tr w:rsidR="001245AE" w14:paraId="1848897A" w14:textId="77777777" w:rsidTr="00FE2F9D">
        <w:trPr>
          <w:gridAfter w:val="1"/>
          <w:wAfter w:w="6" w:type="dxa"/>
        </w:trPr>
        <w:tc>
          <w:tcPr>
            <w:tcW w:w="2296" w:type="dxa"/>
            <w:tcBorders>
              <w:bottom w:val="single" w:sz="4" w:space="0" w:color="D9D9D9"/>
            </w:tcBorders>
          </w:tcPr>
          <w:p w14:paraId="519B8C3E" w14:textId="77777777" w:rsidR="001245AE" w:rsidRDefault="001245AE" w:rsidP="00FE2F9D">
            <w:pPr>
              <w:widowControl w:val="0"/>
            </w:pPr>
            <w:r>
              <w:rPr>
                <w:rFonts w:ascii="Calibri" w:eastAsia="Calibri" w:hAnsi="Calibri" w:cs="Calibri"/>
                <w:b/>
              </w:rPr>
              <w:t>Image:</w:t>
            </w:r>
          </w:p>
        </w:tc>
        <w:tc>
          <w:tcPr>
            <w:tcW w:w="7535" w:type="dxa"/>
            <w:gridSpan w:val="2"/>
            <w:tcBorders>
              <w:bottom w:val="single" w:sz="4" w:space="0" w:color="D9D9D9"/>
            </w:tcBorders>
          </w:tcPr>
          <w:p w14:paraId="575FFBB7" w14:textId="77777777" w:rsidR="001245AE" w:rsidRDefault="001245AE" w:rsidP="00FE2F9D">
            <w:pPr>
              <w:pStyle w:val="SEImgLoc"/>
            </w:pPr>
            <w:r>
              <w:t>A customer with a headless figurine on a counter wearing chunky jewellery</w:t>
            </w:r>
          </w:p>
        </w:tc>
      </w:tr>
      <w:tr w:rsidR="001245AE" w14:paraId="14F262E8" w14:textId="77777777" w:rsidTr="00FE2F9D">
        <w:trPr>
          <w:gridAfter w:val="1"/>
          <w:wAfter w:w="6" w:type="dxa"/>
        </w:trPr>
        <w:tc>
          <w:tcPr>
            <w:tcW w:w="2296" w:type="dxa"/>
            <w:vMerge w:val="restart"/>
            <w:tcBorders>
              <w:top w:val="single" w:sz="4" w:space="0" w:color="D9D9D9"/>
              <w:left w:val="single" w:sz="4" w:space="0" w:color="D9D9D9"/>
              <w:right w:val="single" w:sz="4" w:space="0" w:color="D9D9D9"/>
            </w:tcBorders>
          </w:tcPr>
          <w:p w14:paraId="31CED9AC" w14:textId="77777777" w:rsidR="001245AE" w:rsidRDefault="001245AE" w:rsidP="00FE2F9D">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678178D8" w14:textId="77777777" w:rsidR="001245AE" w:rsidRDefault="001245AE" w:rsidP="00FE2F9D">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6D05DCBE" w14:textId="77777777" w:rsidR="001245AE" w:rsidRDefault="001245AE" w:rsidP="00FE2F9D">
            <w:pPr>
              <w:widowControl w:val="0"/>
            </w:pPr>
            <w:r>
              <w:rPr>
                <w:rFonts w:ascii="Calibri" w:eastAsia="Calibri" w:hAnsi="Calibri" w:cs="Calibri"/>
                <w:b/>
              </w:rPr>
              <w:t>Correct</w:t>
            </w:r>
          </w:p>
        </w:tc>
      </w:tr>
      <w:tr w:rsidR="001245AE" w14:paraId="27B9349D" w14:textId="77777777" w:rsidTr="00FE2F9D">
        <w:trPr>
          <w:gridAfter w:val="1"/>
          <w:wAfter w:w="6" w:type="dxa"/>
        </w:trPr>
        <w:tc>
          <w:tcPr>
            <w:tcW w:w="2296" w:type="dxa"/>
            <w:vMerge/>
            <w:tcBorders>
              <w:top w:val="single" w:sz="4" w:space="0" w:color="D9D9D9"/>
              <w:left w:val="single" w:sz="4" w:space="0" w:color="D9D9D9"/>
              <w:right w:val="single" w:sz="4" w:space="0" w:color="D9D9D9"/>
            </w:tcBorders>
          </w:tcPr>
          <w:p w14:paraId="31C917C1" w14:textId="77777777" w:rsidR="001245AE" w:rsidRDefault="001245AE" w:rsidP="00FE2F9D">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0AA106CE" w14:textId="77777777" w:rsidR="001245AE" w:rsidRPr="00BC6252" w:rsidRDefault="001245AE" w:rsidP="001245AE">
            <w:pPr>
              <w:widowControl w:val="0"/>
              <w:tabs>
                <w:tab w:val="left" w:pos="530"/>
              </w:tabs>
            </w:pPr>
            <w:r w:rsidRPr="00BC6252">
              <w:t>NetBank or the CommBank app</w:t>
            </w:r>
          </w:p>
        </w:tc>
        <w:tc>
          <w:tcPr>
            <w:tcW w:w="1013" w:type="dxa"/>
            <w:tcBorders>
              <w:top w:val="single" w:sz="4" w:space="0" w:color="D9D9D9"/>
              <w:left w:val="single" w:sz="4" w:space="0" w:color="D9D9D9"/>
              <w:bottom w:val="single" w:sz="4" w:space="0" w:color="D9D9D9"/>
              <w:right w:val="single" w:sz="4" w:space="0" w:color="D9D9D9"/>
            </w:tcBorders>
          </w:tcPr>
          <w:p w14:paraId="5E8ECF72" w14:textId="77777777" w:rsidR="001245AE" w:rsidRDefault="001245AE" w:rsidP="00FE2F9D">
            <w:pPr>
              <w:widowControl w:val="0"/>
              <w:jc w:val="center"/>
            </w:pPr>
            <w:r>
              <w:rPr>
                <w:rFonts w:ascii="Calibri" w:eastAsia="Calibri" w:hAnsi="Calibri" w:cs="Calibri"/>
                <w:b/>
              </w:rPr>
              <w:t>✓</w:t>
            </w:r>
          </w:p>
        </w:tc>
      </w:tr>
      <w:tr w:rsidR="001245AE" w14:paraId="63CF8A2B" w14:textId="77777777" w:rsidTr="00FE2F9D">
        <w:trPr>
          <w:gridAfter w:val="1"/>
          <w:wAfter w:w="6" w:type="dxa"/>
        </w:trPr>
        <w:tc>
          <w:tcPr>
            <w:tcW w:w="2296" w:type="dxa"/>
            <w:vMerge/>
            <w:tcBorders>
              <w:top w:val="single" w:sz="4" w:space="0" w:color="D9D9D9"/>
              <w:left w:val="single" w:sz="4" w:space="0" w:color="D9D9D9"/>
              <w:right w:val="single" w:sz="4" w:space="0" w:color="D9D9D9"/>
            </w:tcBorders>
          </w:tcPr>
          <w:p w14:paraId="0724299B" w14:textId="77777777" w:rsidR="001245AE" w:rsidRDefault="001245AE" w:rsidP="00FE2F9D">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15CC620" w14:textId="4488F21A" w:rsidR="001245AE" w:rsidRPr="00BC6252" w:rsidRDefault="007A3606" w:rsidP="001245AE">
            <w:pPr>
              <w:widowControl w:val="0"/>
              <w:tabs>
                <w:tab w:val="left" w:pos="530"/>
              </w:tabs>
            </w:pPr>
            <w:r w:rsidRPr="00BC6252">
              <w:t xml:space="preserve">Refer  to the Premium/Private </w:t>
            </w:r>
            <w:r w:rsidR="003D2804">
              <w:t>B</w:t>
            </w:r>
            <w:r w:rsidRPr="00BC6252">
              <w:t>anker</w:t>
            </w:r>
          </w:p>
        </w:tc>
        <w:tc>
          <w:tcPr>
            <w:tcW w:w="1013" w:type="dxa"/>
            <w:tcBorders>
              <w:top w:val="single" w:sz="4" w:space="0" w:color="D9D9D9"/>
              <w:left w:val="single" w:sz="4" w:space="0" w:color="D9D9D9"/>
              <w:bottom w:val="single" w:sz="4" w:space="0" w:color="D9D9D9"/>
              <w:right w:val="single" w:sz="4" w:space="0" w:color="D9D9D9"/>
            </w:tcBorders>
          </w:tcPr>
          <w:p w14:paraId="2F29708C" w14:textId="77777777" w:rsidR="001245AE" w:rsidRDefault="001245AE" w:rsidP="00FE2F9D">
            <w:pPr>
              <w:widowControl w:val="0"/>
              <w:jc w:val="center"/>
              <w:rPr>
                <w:rFonts w:ascii="Calibri" w:eastAsia="Calibri" w:hAnsi="Calibri" w:cs="Calibri"/>
                <w:b/>
              </w:rPr>
            </w:pPr>
            <w:r w:rsidRPr="008572A7">
              <w:rPr>
                <w:rFonts w:ascii="Calibri" w:eastAsia="Calibri" w:hAnsi="Calibri" w:cs="Calibri"/>
                <w:b/>
              </w:rPr>
              <w:t>✓</w:t>
            </w:r>
          </w:p>
        </w:tc>
      </w:tr>
      <w:tr w:rsidR="007A3606" w14:paraId="36E113C6" w14:textId="77777777" w:rsidTr="00FE2F9D">
        <w:trPr>
          <w:gridAfter w:val="1"/>
          <w:wAfter w:w="6" w:type="dxa"/>
        </w:trPr>
        <w:tc>
          <w:tcPr>
            <w:tcW w:w="2296" w:type="dxa"/>
            <w:vMerge/>
            <w:tcBorders>
              <w:top w:val="single" w:sz="4" w:space="0" w:color="D9D9D9"/>
              <w:left w:val="single" w:sz="4" w:space="0" w:color="D9D9D9"/>
              <w:right w:val="single" w:sz="4" w:space="0" w:color="D9D9D9"/>
            </w:tcBorders>
          </w:tcPr>
          <w:p w14:paraId="2BF46F43" w14:textId="77777777" w:rsidR="007A3606" w:rsidRDefault="007A3606" w:rsidP="00FE2F9D">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B5D166F" w14:textId="77777777" w:rsidR="007A3606" w:rsidRPr="00BC6252" w:rsidRDefault="007A3606" w:rsidP="001245AE">
            <w:pPr>
              <w:widowControl w:val="0"/>
              <w:tabs>
                <w:tab w:val="left" w:pos="530"/>
              </w:tabs>
            </w:pPr>
            <w:r w:rsidRPr="00BC6252">
              <w:t>Refer to Direct banking</w:t>
            </w:r>
          </w:p>
        </w:tc>
        <w:tc>
          <w:tcPr>
            <w:tcW w:w="1013" w:type="dxa"/>
            <w:tcBorders>
              <w:top w:val="single" w:sz="4" w:space="0" w:color="D9D9D9"/>
              <w:left w:val="single" w:sz="4" w:space="0" w:color="D9D9D9"/>
              <w:bottom w:val="single" w:sz="4" w:space="0" w:color="D9D9D9"/>
              <w:right w:val="single" w:sz="4" w:space="0" w:color="D9D9D9"/>
            </w:tcBorders>
          </w:tcPr>
          <w:p w14:paraId="1D3289E7" w14:textId="77777777" w:rsidR="007A3606" w:rsidRDefault="007A3606" w:rsidP="00FE2F9D">
            <w:pPr>
              <w:widowControl w:val="0"/>
              <w:jc w:val="center"/>
              <w:rPr>
                <w:rFonts w:ascii="Calibri" w:eastAsia="Calibri" w:hAnsi="Calibri" w:cs="Calibri"/>
                <w:b/>
              </w:rPr>
            </w:pPr>
            <w:r w:rsidRPr="008572A7">
              <w:rPr>
                <w:rFonts w:ascii="Calibri" w:eastAsia="Calibri" w:hAnsi="Calibri" w:cs="Calibri"/>
                <w:b/>
              </w:rPr>
              <w:t>✓</w:t>
            </w:r>
          </w:p>
        </w:tc>
      </w:tr>
      <w:tr w:rsidR="007A3606" w14:paraId="0D4287FC" w14:textId="77777777" w:rsidTr="00FE2F9D">
        <w:trPr>
          <w:gridAfter w:val="1"/>
          <w:wAfter w:w="6" w:type="dxa"/>
        </w:trPr>
        <w:tc>
          <w:tcPr>
            <w:tcW w:w="2296" w:type="dxa"/>
            <w:vMerge/>
            <w:tcBorders>
              <w:top w:val="single" w:sz="4" w:space="0" w:color="D9D9D9"/>
              <w:left w:val="single" w:sz="4" w:space="0" w:color="D9D9D9"/>
              <w:right w:val="single" w:sz="4" w:space="0" w:color="D9D9D9"/>
            </w:tcBorders>
          </w:tcPr>
          <w:p w14:paraId="73C056E3" w14:textId="77777777" w:rsidR="007A3606" w:rsidRDefault="007A3606" w:rsidP="00FE2F9D">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34D23901" w14:textId="77777777" w:rsidR="007A3606" w:rsidRPr="00BC6252" w:rsidRDefault="007A3606" w:rsidP="001245AE">
            <w:pPr>
              <w:widowControl w:val="0"/>
              <w:tabs>
                <w:tab w:val="left" w:pos="530"/>
              </w:tabs>
            </w:pPr>
            <w:r w:rsidRPr="00BC6252">
              <w:t>Visit a Branch</w:t>
            </w:r>
            <w:r w:rsidR="00C64B64">
              <w:t>.</w:t>
            </w:r>
          </w:p>
        </w:tc>
        <w:tc>
          <w:tcPr>
            <w:tcW w:w="1013" w:type="dxa"/>
            <w:tcBorders>
              <w:top w:val="single" w:sz="4" w:space="0" w:color="D9D9D9"/>
              <w:left w:val="single" w:sz="4" w:space="0" w:color="D9D9D9"/>
              <w:bottom w:val="single" w:sz="4" w:space="0" w:color="D9D9D9"/>
              <w:right w:val="single" w:sz="4" w:space="0" w:color="D9D9D9"/>
            </w:tcBorders>
          </w:tcPr>
          <w:p w14:paraId="7FE19C9F" w14:textId="77777777" w:rsidR="007A3606" w:rsidRPr="008572A7" w:rsidRDefault="000939D0" w:rsidP="00FE2F9D">
            <w:pPr>
              <w:widowControl w:val="0"/>
              <w:jc w:val="center"/>
              <w:rPr>
                <w:rFonts w:ascii="Calibri" w:eastAsia="Calibri" w:hAnsi="Calibri" w:cs="Calibri"/>
                <w:b/>
              </w:rPr>
            </w:pPr>
            <w:r w:rsidRPr="008572A7">
              <w:rPr>
                <w:rFonts w:ascii="Segoe UI Symbol" w:eastAsia="Calibri" w:hAnsi="Segoe UI Symbol" w:cs="Segoe UI Symbol"/>
                <w:b/>
              </w:rPr>
              <w:t>✓</w:t>
            </w:r>
          </w:p>
        </w:tc>
      </w:tr>
      <w:tr w:rsidR="007A3606" w14:paraId="3B4162DA" w14:textId="77777777" w:rsidTr="00FE2F9D">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4C678AB7" w14:textId="77777777" w:rsidR="007A3606" w:rsidRDefault="007A3606" w:rsidP="00FE2F9D">
            <w:pPr>
              <w:widowControl w:val="0"/>
            </w:pPr>
            <w:r>
              <w:rPr>
                <w:rFonts w:ascii="Calibri" w:eastAsia="Calibri" w:hAnsi="Calibri" w:cs="Calibri"/>
                <w:b/>
              </w:rPr>
              <w:t>Correct answer feedback</w:t>
            </w:r>
          </w:p>
        </w:tc>
      </w:tr>
      <w:tr w:rsidR="007A3606" w14:paraId="51160DB5" w14:textId="77777777" w:rsidTr="00FE2F9D">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567A0CE7" w14:textId="77777777" w:rsidR="007A3606" w:rsidRDefault="007A3606" w:rsidP="00FE2F9D">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234DCD3E" w14:textId="77777777" w:rsidR="007A3606" w:rsidRPr="007A3606" w:rsidRDefault="007A3606" w:rsidP="00FE2F9D">
            <w:pPr>
              <w:widowControl w:val="0"/>
            </w:pPr>
            <w:r w:rsidRPr="007A3606">
              <w:rPr>
                <w:rFonts w:ascii="Calibri" w:eastAsia="Calibri" w:hAnsi="Calibri" w:cs="Calibri"/>
                <w:b/>
              </w:rPr>
              <w:t>That’s right.</w:t>
            </w:r>
          </w:p>
          <w:p w14:paraId="7AC77666" w14:textId="77777777" w:rsidR="007A3606" w:rsidRPr="007A3606" w:rsidRDefault="007A3606" w:rsidP="00C64B64">
            <w:pPr>
              <w:widowControl w:val="0"/>
              <w:tabs>
                <w:tab w:val="left" w:pos="530"/>
              </w:tabs>
            </w:pPr>
            <w:r w:rsidRPr="00BC6252">
              <w:t>All of these are potential ways for the customer to open their accounts</w:t>
            </w:r>
            <w:r w:rsidR="00C64B64">
              <w:t>.</w:t>
            </w:r>
          </w:p>
        </w:tc>
      </w:tr>
      <w:tr w:rsidR="007A3606" w14:paraId="0BADCCB9" w14:textId="77777777" w:rsidTr="00FE2F9D">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5618ACE6" w14:textId="77777777" w:rsidR="007A3606" w:rsidRDefault="007A3606" w:rsidP="00FE2F9D">
            <w:pPr>
              <w:widowControl w:val="0"/>
            </w:pPr>
            <w:r>
              <w:rPr>
                <w:rFonts w:ascii="Calibri" w:eastAsia="Calibri" w:hAnsi="Calibri" w:cs="Calibri"/>
                <w:b/>
              </w:rPr>
              <w:t>Wrong answer feedback</w:t>
            </w:r>
          </w:p>
        </w:tc>
      </w:tr>
      <w:tr w:rsidR="007A3606" w14:paraId="419954C0" w14:textId="77777777" w:rsidTr="00FE2F9D">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25938E87" w14:textId="77777777" w:rsidR="007A3606" w:rsidRDefault="007A3606" w:rsidP="00FE2F9D">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28CFA929" w14:textId="77777777" w:rsidR="007A3606" w:rsidRPr="00917438" w:rsidRDefault="007A3606" w:rsidP="00FE2F9D">
            <w:pPr>
              <w:widowControl w:val="0"/>
              <w:rPr>
                <w:rFonts w:ascii="Calibri" w:eastAsia="Calibri" w:hAnsi="Calibri" w:cs="Calibri"/>
                <w:b/>
              </w:rPr>
            </w:pPr>
            <w:r>
              <w:rPr>
                <w:rFonts w:ascii="Calibri" w:eastAsia="Calibri" w:hAnsi="Calibri" w:cs="Calibri"/>
                <w:b/>
              </w:rPr>
              <w:t xml:space="preserve">Not </w:t>
            </w:r>
            <w:r w:rsidR="004F4162">
              <w:rPr>
                <w:rFonts w:ascii="Calibri" w:eastAsia="Calibri" w:hAnsi="Calibri" w:cs="Calibri"/>
                <w:b/>
              </w:rPr>
              <w:t>q</w:t>
            </w:r>
            <w:r>
              <w:rPr>
                <w:rFonts w:ascii="Calibri" w:eastAsia="Calibri" w:hAnsi="Calibri" w:cs="Calibri"/>
                <w:b/>
              </w:rPr>
              <w:t>uite.</w:t>
            </w:r>
          </w:p>
        </w:tc>
      </w:tr>
    </w:tbl>
    <w:p w14:paraId="32550ED6" w14:textId="77777777" w:rsidR="00B1521E" w:rsidRDefault="00B1521E" w:rsidP="00242ED8">
      <w:pPr>
        <w:pStyle w:val="Heading3"/>
        <w:numPr>
          <w:ilvl w:val="0"/>
          <w:numId w:val="0"/>
        </w:numPr>
        <w:ind w:left="851" w:hanging="709"/>
      </w:pPr>
      <w:bookmarkStart w:id="47" w:name="_Toc524537741"/>
      <w:r>
        <w:t>3.</w:t>
      </w:r>
      <w:r w:rsidR="001245AE">
        <w:t>9</w:t>
      </w:r>
      <w:r w:rsidR="00242ED8">
        <w:tab/>
      </w:r>
      <w:r>
        <w:t xml:space="preserve">Question </w:t>
      </w:r>
      <w:r w:rsidR="001245AE">
        <w:t>8</w:t>
      </w:r>
      <w:bookmarkEnd w:id="47"/>
    </w:p>
    <w:tbl>
      <w:tblPr>
        <w:tblW w:w="9837"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13"/>
        <w:gridCol w:w="6"/>
      </w:tblGrid>
      <w:tr w:rsidR="00B1521E" w14:paraId="646C65B8" w14:textId="77777777" w:rsidTr="00B1521E">
        <w:trPr>
          <w:gridAfter w:val="1"/>
          <w:wAfter w:w="6" w:type="dxa"/>
        </w:trPr>
        <w:tc>
          <w:tcPr>
            <w:tcW w:w="9831" w:type="dxa"/>
            <w:gridSpan w:val="3"/>
            <w:tcBorders>
              <w:top w:val="single" w:sz="4" w:space="0" w:color="D9D9D9"/>
              <w:left w:val="single" w:sz="4" w:space="0" w:color="D9D9D9"/>
              <w:bottom w:val="single" w:sz="4" w:space="0" w:color="D9D9D9"/>
              <w:right w:val="single" w:sz="4" w:space="0" w:color="D9D9D9"/>
            </w:tcBorders>
            <w:shd w:val="clear" w:color="auto" w:fill="BCCA08"/>
          </w:tcPr>
          <w:p w14:paraId="0426ED5B" w14:textId="77777777" w:rsidR="00B1521E" w:rsidRDefault="00B1521E" w:rsidP="00B1521E">
            <w:pPr>
              <w:widowControl w:val="0"/>
            </w:pPr>
            <w:r>
              <w:rPr>
                <w:rFonts w:ascii="Calibri" w:eastAsia="Calibri" w:hAnsi="Calibri" w:cs="Calibri"/>
                <w:b/>
              </w:rPr>
              <w:t>Screen type: Multiple choice question - check boxes</w:t>
            </w:r>
          </w:p>
        </w:tc>
      </w:tr>
      <w:tr w:rsidR="00B1521E" w14:paraId="2D4C66B7" w14:textId="77777777" w:rsidTr="00B1521E">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2D871D62" w14:textId="77777777" w:rsidR="00B1521E" w:rsidRDefault="00B1521E" w:rsidP="00B1521E">
            <w:pPr>
              <w:widowControl w:val="0"/>
              <w:rPr>
                <w:rFonts w:ascii="Calibri" w:eastAsia="Calibri" w:hAnsi="Calibri" w:cs="Calibri"/>
                <w:b/>
              </w:rPr>
            </w:pPr>
            <w:r>
              <w:rPr>
                <w:rFonts w:ascii="Calibri" w:eastAsia="Calibri" w:hAnsi="Calibri" w:cs="Calibri"/>
                <w:b/>
              </w:rPr>
              <w:t>Learning outcome:</w:t>
            </w:r>
          </w:p>
        </w:tc>
        <w:tc>
          <w:tcPr>
            <w:tcW w:w="7535" w:type="dxa"/>
            <w:gridSpan w:val="2"/>
            <w:tcBorders>
              <w:top w:val="single" w:sz="4" w:space="0" w:color="D9D9D9"/>
              <w:left w:val="single" w:sz="4" w:space="0" w:color="D9D9D9"/>
              <w:bottom w:val="single" w:sz="4" w:space="0" w:color="D9D9D9"/>
              <w:right w:val="single" w:sz="4" w:space="0" w:color="D9D9D9"/>
            </w:tcBorders>
          </w:tcPr>
          <w:p w14:paraId="337F14C4" w14:textId="17A4B19E" w:rsidR="00B1521E" w:rsidRPr="00D13165" w:rsidRDefault="00B1521E" w:rsidP="00B1521E">
            <w:pPr>
              <w:widowControl w:val="0"/>
              <w:tabs>
                <w:tab w:val="left" w:pos="530"/>
              </w:tabs>
              <w:rPr>
                <w:i/>
                <w:color w:val="0070C0"/>
              </w:rPr>
            </w:pPr>
            <w:r w:rsidRPr="00D13165">
              <w:rPr>
                <w:i/>
                <w:color w:val="0070C0"/>
              </w:rPr>
              <w:t xml:space="preserve">Recognise when </w:t>
            </w:r>
            <w:r w:rsidR="00C64B64" w:rsidRPr="00D13165">
              <w:rPr>
                <w:i/>
                <w:color w:val="0070C0"/>
              </w:rPr>
              <w:t>a Foreign C</w:t>
            </w:r>
            <w:r w:rsidRPr="00D13165">
              <w:rPr>
                <w:i/>
                <w:color w:val="0070C0"/>
              </w:rPr>
              <w:t xml:space="preserve">urrency Account is appropriate for </w:t>
            </w:r>
            <w:r w:rsidR="00122C9E">
              <w:rPr>
                <w:i/>
                <w:color w:val="0070C0"/>
              </w:rPr>
              <w:t xml:space="preserve">customer </w:t>
            </w:r>
            <w:r w:rsidR="00122C9E" w:rsidRPr="00D13165">
              <w:rPr>
                <w:i/>
                <w:color w:val="0070C0"/>
              </w:rPr>
              <w:t>need</w:t>
            </w:r>
            <w:r w:rsidR="00C64B64" w:rsidRPr="00D13165">
              <w:rPr>
                <w:i/>
                <w:color w:val="0070C0"/>
              </w:rPr>
              <w:t>.</w:t>
            </w:r>
            <w:r w:rsidRPr="00D13165">
              <w:rPr>
                <w:i/>
                <w:color w:val="0070C0"/>
              </w:rPr>
              <w:t xml:space="preserve"> </w:t>
            </w:r>
          </w:p>
        </w:tc>
      </w:tr>
      <w:tr w:rsidR="00B1521E" w14:paraId="3797E864" w14:textId="77777777" w:rsidTr="00B1521E">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670D4734" w14:textId="77777777" w:rsidR="00B1521E" w:rsidRDefault="00B1521E" w:rsidP="00B1521E">
            <w:pPr>
              <w:widowControl w:val="0"/>
            </w:pPr>
            <w:r>
              <w:rPr>
                <w:rFonts w:ascii="Calibri" w:eastAsia="Calibri" w:hAnsi="Calibri" w:cs="Calibri"/>
                <w:b/>
              </w:rPr>
              <w:t>Heading</w:t>
            </w:r>
            <w:r>
              <w:rPr>
                <w:rFonts w:ascii="Calibri" w:eastAsia="Calibri" w:hAnsi="Calibri" w:cs="Calibri"/>
              </w:rPr>
              <w:t>:</w:t>
            </w:r>
          </w:p>
        </w:tc>
        <w:tc>
          <w:tcPr>
            <w:tcW w:w="7535" w:type="dxa"/>
            <w:gridSpan w:val="2"/>
            <w:tcBorders>
              <w:top w:val="single" w:sz="4" w:space="0" w:color="D9D9D9"/>
              <w:left w:val="single" w:sz="4" w:space="0" w:color="D9D9D9"/>
              <w:bottom w:val="single" w:sz="4" w:space="0" w:color="D9D9D9"/>
              <w:right w:val="single" w:sz="4" w:space="0" w:color="D9D9D9"/>
            </w:tcBorders>
          </w:tcPr>
          <w:p w14:paraId="03719619" w14:textId="77777777" w:rsidR="00B1521E" w:rsidRPr="00C64B64" w:rsidRDefault="00B1521E" w:rsidP="00C64B64">
            <w:pPr>
              <w:widowControl w:val="0"/>
              <w:rPr>
                <w:b/>
              </w:rPr>
            </w:pPr>
            <w:r w:rsidRPr="00C64B64">
              <w:rPr>
                <w:b/>
              </w:rPr>
              <w:t xml:space="preserve">Question </w:t>
            </w:r>
            <w:r w:rsidR="00C64B64">
              <w:rPr>
                <w:b/>
              </w:rPr>
              <w:t>8</w:t>
            </w:r>
          </w:p>
        </w:tc>
      </w:tr>
      <w:tr w:rsidR="00B1521E" w14:paraId="140D894D" w14:textId="77777777" w:rsidTr="00B1521E">
        <w:trPr>
          <w:gridAfter w:val="1"/>
          <w:wAfter w:w="6" w:type="dxa"/>
        </w:trPr>
        <w:tc>
          <w:tcPr>
            <w:tcW w:w="2296" w:type="dxa"/>
            <w:tcBorders>
              <w:bottom w:val="single" w:sz="4" w:space="0" w:color="D9D9D9"/>
            </w:tcBorders>
          </w:tcPr>
          <w:p w14:paraId="59BB1DB7" w14:textId="77777777" w:rsidR="00B1521E" w:rsidRDefault="00B1521E" w:rsidP="00B1521E">
            <w:pPr>
              <w:widowControl w:val="0"/>
            </w:pPr>
            <w:r>
              <w:rPr>
                <w:rFonts w:ascii="Calibri" w:eastAsia="Calibri" w:hAnsi="Calibri" w:cs="Calibri"/>
                <w:b/>
              </w:rPr>
              <w:t>Question text:</w:t>
            </w:r>
            <w:r>
              <w:rPr>
                <w:rFonts w:ascii="Calibri" w:eastAsia="Calibri" w:hAnsi="Calibri" w:cs="Calibri"/>
              </w:rPr>
              <w:t xml:space="preserve"> </w:t>
            </w:r>
          </w:p>
        </w:tc>
        <w:tc>
          <w:tcPr>
            <w:tcW w:w="7535" w:type="dxa"/>
            <w:gridSpan w:val="2"/>
            <w:tcBorders>
              <w:bottom w:val="single" w:sz="4" w:space="0" w:color="D9D9D9"/>
            </w:tcBorders>
          </w:tcPr>
          <w:p w14:paraId="7A6FEA11" w14:textId="77777777" w:rsidR="00B1521E" w:rsidRPr="00BC6252" w:rsidRDefault="00B1521E" w:rsidP="007A3606">
            <w:pPr>
              <w:widowControl w:val="0"/>
              <w:tabs>
                <w:tab w:val="left" w:pos="530"/>
              </w:tabs>
            </w:pPr>
            <w:r w:rsidRPr="00BC6252">
              <w:t xml:space="preserve">A </w:t>
            </w:r>
            <w:r w:rsidR="007A3606" w:rsidRPr="00BC6252">
              <w:t xml:space="preserve">customer has just arrived in Australia on a Sponsored Visa. They come from Canada and are working for a subsidiary company. They have already opened </w:t>
            </w:r>
            <w:r w:rsidR="00C64B64" w:rsidRPr="00BC6252">
              <w:t>a</w:t>
            </w:r>
            <w:r w:rsidR="007A3606" w:rsidRPr="00BC6252">
              <w:t xml:space="preserve"> </w:t>
            </w:r>
            <w:r w:rsidR="00A35A21">
              <w:lastRenderedPageBreak/>
              <w:t xml:space="preserve">Smart </w:t>
            </w:r>
            <w:r w:rsidR="00D13165">
              <w:t xml:space="preserve">Access </w:t>
            </w:r>
            <w:r w:rsidR="00D13165" w:rsidRPr="00BC6252">
              <w:t>account</w:t>
            </w:r>
            <w:r w:rsidR="007A3606" w:rsidRPr="00BC6252">
              <w:t xml:space="preserve"> here for local transactions, but </w:t>
            </w:r>
            <w:r w:rsidR="00C64B64" w:rsidRPr="00BC6252">
              <w:t>they are</w:t>
            </w:r>
            <w:r w:rsidR="007A3606" w:rsidRPr="00BC6252">
              <w:t xml:space="preserve"> still be</w:t>
            </w:r>
            <w:r w:rsidR="00A35A21">
              <w:t>ing</w:t>
            </w:r>
            <w:r w:rsidR="007A3606" w:rsidRPr="00BC6252">
              <w:t xml:space="preserve"> paid in Canadian </w:t>
            </w:r>
            <w:r w:rsidR="004F4162">
              <w:t>d</w:t>
            </w:r>
            <w:r w:rsidR="007A3606" w:rsidRPr="00BC6252">
              <w:t>ollars</w:t>
            </w:r>
            <w:r w:rsidR="00C64B64">
              <w:t>.</w:t>
            </w:r>
          </w:p>
          <w:p w14:paraId="3273804B" w14:textId="77777777" w:rsidR="007A3606" w:rsidRDefault="007A3606" w:rsidP="00A35A21">
            <w:pPr>
              <w:widowControl w:val="0"/>
              <w:tabs>
                <w:tab w:val="left" w:pos="530"/>
              </w:tabs>
            </w:pPr>
            <w:r w:rsidRPr="00BC6252">
              <w:t xml:space="preserve">After looking in </w:t>
            </w:r>
            <w:r w:rsidR="00A35A21">
              <w:t xml:space="preserve">iSource or </w:t>
            </w:r>
            <w:r w:rsidRPr="00BC6252">
              <w:t xml:space="preserve">PPL you find the Foreign Currency Account. </w:t>
            </w:r>
            <w:r w:rsidR="00A35A21">
              <w:t>Would</w:t>
            </w:r>
            <w:r w:rsidR="00A35A21" w:rsidRPr="00BC6252">
              <w:t xml:space="preserve"> </w:t>
            </w:r>
            <w:r w:rsidRPr="00BC6252">
              <w:t>you suggest</w:t>
            </w:r>
            <w:r w:rsidR="00A35A21">
              <w:t xml:space="preserve"> this solution </w:t>
            </w:r>
            <w:r w:rsidRPr="00BC6252">
              <w:t xml:space="preserve">to the customer </w:t>
            </w:r>
            <w:r w:rsidR="00A35A21">
              <w:t>to meet their needs</w:t>
            </w:r>
            <w:r w:rsidRPr="00BC6252">
              <w:t>?</w:t>
            </w:r>
          </w:p>
        </w:tc>
      </w:tr>
      <w:tr w:rsidR="00B1521E" w14:paraId="08C2B9B9" w14:textId="77777777" w:rsidTr="00B1521E">
        <w:trPr>
          <w:gridAfter w:val="1"/>
          <w:wAfter w:w="6" w:type="dxa"/>
        </w:trPr>
        <w:tc>
          <w:tcPr>
            <w:tcW w:w="2296" w:type="dxa"/>
            <w:tcBorders>
              <w:bottom w:val="single" w:sz="4" w:space="0" w:color="D9D9D9"/>
            </w:tcBorders>
          </w:tcPr>
          <w:p w14:paraId="66591075" w14:textId="77777777" w:rsidR="00B1521E" w:rsidRDefault="00B1521E" w:rsidP="00B1521E">
            <w:pPr>
              <w:widowControl w:val="0"/>
            </w:pPr>
            <w:r>
              <w:rPr>
                <w:rFonts w:ascii="Calibri" w:eastAsia="Calibri" w:hAnsi="Calibri" w:cs="Calibri"/>
                <w:b/>
              </w:rPr>
              <w:lastRenderedPageBreak/>
              <w:t>Image:</w:t>
            </w:r>
          </w:p>
        </w:tc>
        <w:tc>
          <w:tcPr>
            <w:tcW w:w="7535" w:type="dxa"/>
            <w:gridSpan w:val="2"/>
            <w:tcBorders>
              <w:bottom w:val="single" w:sz="4" w:space="0" w:color="D9D9D9"/>
            </w:tcBorders>
          </w:tcPr>
          <w:p w14:paraId="01D94F45" w14:textId="77777777" w:rsidR="00B1521E" w:rsidRDefault="00B1521E" w:rsidP="00B1521E">
            <w:pPr>
              <w:pStyle w:val="SEImgLoc"/>
            </w:pPr>
            <w:r>
              <w:t>A customer with a headless figurine on a counter wearing chunky jewellery</w:t>
            </w:r>
          </w:p>
        </w:tc>
      </w:tr>
      <w:tr w:rsidR="00B1521E" w14:paraId="7F119D89" w14:textId="77777777" w:rsidTr="00B1521E">
        <w:trPr>
          <w:gridAfter w:val="1"/>
          <w:wAfter w:w="6" w:type="dxa"/>
        </w:trPr>
        <w:tc>
          <w:tcPr>
            <w:tcW w:w="2296" w:type="dxa"/>
            <w:vMerge w:val="restart"/>
            <w:tcBorders>
              <w:top w:val="single" w:sz="4" w:space="0" w:color="D9D9D9"/>
              <w:left w:val="single" w:sz="4" w:space="0" w:color="D9D9D9"/>
              <w:right w:val="single" w:sz="4" w:space="0" w:color="D9D9D9"/>
            </w:tcBorders>
          </w:tcPr>
          <w:p w14:paraId="315BB5C4" w14:textId="77777777" w:rsidR="00B1521E" w:rsidRDefault="00B1521E" w:rsidP="00B1521E">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2658FC95" w14:textId="77777777" w:rsidR="00B1521E" w:rsidRDefault="00B1521E" w:rsidP="00B1521E">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13" w:type="dxa"/>
            <w:tcBorders>
              <w:top w:val="single" w:sz="4" w:space="0" w:color="D9D9D9"/>
              <w:left w:val="single" w:sz="4" w:space="0" w:color="D9D9D9"/>
              <w:bottom w:val="single" w:sz="4" w:space="0" w:color="D9D9D9"/>
              <w:right w:val="single" w:sz="4" w:space="0" w:color="D9D9D9"/>
            </w:tcBorders>
            <w:shd w:val="clear" w:color="auto" w:fill="BCCA08"/>
          </w:tcPr>
          <w:p w14:paraId="3EDEA94C" w14:textId="77777777" w:rsidR="00B1521E" w:rsidRDefault="00B1521E" w:rsidP="00B1521E">
            <w:pPr>
              <w:widowControl w:val="0"/>
            </w:pPr>
            <w:r>
              <w:rPr>
                <w:rFonts w:ascii="Calibri" w:eastAsia="Calibri" w:hAnsi="Calibri" w:cs="Calibri"/>
                <w:b/>
              </w:rPr>
              <w:t>Correct</w:t>
            </w:r>
          </w:p>
        </w:tc>
      </w:tr>
      <w:tr w:rsidR="00B1521E" w14:paraId="2EB5C499" w14:textId="77777777" w:rsidTr="00B1521E">
        <w:trPr>
          <w:gridAfter w:val="1"/>
          <w:wAfter w:w="6" w:type="dxa"/>
        </w:trPr>
        <w:tc>
          <w:tcPr>
            <w:tcW w:w="2296" w:type="dxa"/>
            <w:vMerge/>
            <w:tcBorders>
              <w:top w:val="single" w:sz="4" w:space="0" w:color="D9D9D9"/>
              <w:left w:val="single" w:sz="4" w:space="0" w:color="D9D9D9"/>
              <w:right w:val="single" w:sz="4" w:space="0" w:color="D9D9D9"/>
            </w:tcBorders>
          </w:tcPr>
          <w:p w14:paraId="61D59FE1" w14:textId="77777777" w:rsidR="00B1521E" w:rsidRDefault="00B1521E" w:rsidP="00B1521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B63788B" w14:textId="77777777" w:rsidR="00B1521E" w:rsidRPr="00BC6252" w:rsidRDefault="00B1521E" w:rsidP="00A35A21">
            <w:pPr>
              <w:widowControl w:val="0"/>
              <w:tabs>
                <w:tab w:val="left" w:pos="530"/>
              </w:tabs>
            </w:pPr>
            <w:r w:rsidRPr="00BC6252">
              <w:t>Yes – a Foreign Currency Account could be a good solution to manage international payments and offer control on when the account holder convert</w:t>
            </w:r>
            <w:r w:rsidR="00A35A21">
              <w:t>s</w:t>
            </w:r>
            <w:r w:rsidRPr="00BC6252">
              <w:t xml:space="preserve"> these </w:t>
            </w:r>
            <w:r w:rsidR="00A35A21">
              <w:t>funds to another currency</w:t>
            </w:r>
            <w:r w:rsidR="007A3606">
              <w:t>.</w:t>
            </w:r>
            <w:r w:rsidRPr="00BC6252">
              <w:t xml:space="preserve"> </w:t>
            </w:r>
          </w:p>
        </w:tc>
        <w:tc>
          <w:tcPr>
            <w:tcW w:w="1013" w:type="dxa"/>
            <w:tcBorders>
              <w:top w:val="single" w:sz="4" w:space="0" w:color="D9D9D9"/>
              <w:left w:val="single" w:sz="4" w:space="0" w:color="D9D9D9"/>
              <w:bottom w:val="single" w:sz="4" w:space="0" w:color="D9D9D9"/>
              <w:right w:val="single" w:sz="4" w:space="0" w:color="D9D9D9"/>
            </w:tcBorders>
          </w:tcPr>
          <w:p w14:paraId="1214455D" w14:textId="77777777" w:rsidR="00B1521E" w:rsidRDefault="00B1521E" w:rsidP="00B1521E">
            <w:pPr>
              <w:widowControl w:val="0"/>
              <w:jc w:val="center"/>
            </w:pPr>
            <w:r>
              <w:rPr>
                <w:rFonts w:ascii="Segoe UI Symbol" w:eastAsia="Calibri" w:hAnsi="Segoe UI Symbol" w:cs="Segoe UI Symbol"/>
                <w:b/>
              </w:rPr>
              <w:t>✓</w:t>
            </w:r>
          </w:p>
        </w:tc>
      </w:tr>
      <w:tr w:rsidR="00B1521E" w14:paraId="750AD4D6" w14:textId="77777777" w:rsidTr="00B1521E">
        <w:trPr>
          <w:gridAfter w:val="1"/>
          <w:wAfter w:w="6" w:type="dxa"/>
        </w:trPr>
        <w:tc>
          <w:tcPr>
            <w:tcW w:w="2296" w:type="dxa"/>
            <w:vMerge/>
            <w:tcBorders>
              <w:top w:val="single" w:sz="4" w:space="0" w:color="D9D9D9"/>
              <w:left w:val="single" w:sz="4" w:space="0" w:color="D9D9D9"/>
              <w:right w:val="single" w:sz="4" w:space="0" w:color="D9D9D9"/>
            </w:tcBorders>
          </w:tcPr>
          <w:p w14:paraId="0E43E3D2" w14:textId="77777777" w:rsidR="00B1521E" w:rsidRDefault="00B1521E" w:rsidP="00B1521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D87B8A4" w14:textId="77777777" w:rsidR="00B1521E" w:rsidRPr="00BC6252" w:rsidRDefault="00B1521E" w:rsidP="008819EF">
            <w:pPr>
              <w:widowControl w:val="0"/>
              <w:tabs>
                <w:tab w:val="left" w:pos="530"/>
              </w:tabs>
            </w:pPr>
            <w:r w:rsidRPr="00BC6252">
              <w:t xml:space="preserve">No – exchange rates are unpredictable so there are limited options available to assist. </w:t>
            </w:r>
          </w:p>
        </w:tc>
        <w:tc>
          <w:tcPr>
            <w:tcW w:w="1013" w:type="dxa"/>
            <w:tcBorders>
              <w:top w:val="single" w:sz="4" w:space="0" w:color="D9D9D9"/>
              <w:left w:val="single" w:sz="4" w:space="0" w:color="D9D9D9"/>
              <w:bottom w:val="single" w:sz="4" w:space="0" w:color="D9D9D9"/>
              <w:right w:val="single" w:sz="4" w:space="0" w:color="D9D9D9"/>
            </w:tcBorders>
          </w:tcPr>
          <w:p w14:paraId="3AC3651D" w14:textId="77777777" w:rsidR="00B1521E" w:rsidRDefault="00B1521E" w:rsidP="00B1521E">
            <w:pPr>
              <w:widowControl w:val="0"/>
              <w:jc w:val="center"/>
            </w:pPr>
            <w:r>
              <w:rPr>
                <w:rFonts w:ascii="Calibri" w:eastAsia="Calibri" w:hAnsi="Calibri" w:cs="Calibri"/>
                <w:b/>
              </w:rPr>
              <w:t>X</w:t>
            </w:r>
          </w:p>
        </w:tc>
      </w:tr>
      <w:tr w:rsidR="00B1521E" w14:paraId="3882B476" w14:textId="77777777" w:rsidTr="00B1521E">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3B9404A3" w14:textId="77777777" w:rsidR="00B1521E" w:rsidRDefault="00B1521E" w:rsidP="00B1521E">
            <w:pPr>
              <w:widowControl w:val="0"/>
            </w:pPr>
            <w:r>
              <w:rPr>
                <w:rFonts w:ascii="Calibri" w:eastAsia="Calibri" w:hAnsi="Calibri" w:cs="Calibri"/>
                <w:b/>
              </w:rPr>
              <w:t>Correct answer feedback</w:t>
            </w:r>
          </w:p>
        </w:tc>
      </w:tr>
      <w:tr w:rsidR="00B1521E" w14:paraId="4DC79EA8" w14:textId="77777777" w:rsidTr="00B1521E">
        <w:trPr>
          <w:gridAfter w:val="1"/>
          <w:wAfter w:w="6" w:type="dxa"/>
          <w:trHeight w:val="760"/>
        </w:trPr>
        <w:tc>
          <w:tcPr>
            <w:tcW w:w="2296" w:type="dxa"/>
            <w:tcBorders>
              <w:top w:val="single" w:sz="4" w:space="0" w:color="D9D9D9"/>
              <w:left w:val="single" w:sz="4" w:space="0" w:color="D9D9D9"/>
              <w:bottom w:val="single" w:sz="4" w:space="0" w:color="D9D9D9"/>
              <w:right w:val="single" w:sz="4" w:space="0" w:color="D9D9D9"/>
            </w:tcBorders>
          </w:tcPr>
          <w:p w14:paraId="0951E524" w14:textId="77777777" w:rsidR="00B1521E" w:rsidRDefault="00B1521E" w:rsidP="00B1521E">
            <w:pPr>
              <w:widowControl w:val="0"/>
            </w:pPr>
            <w:r>
              <w:rPr>
                <w:rFonts w:ascii="Calibri" w:eastAsia="Calibri" w:hAnsi="Calibri" w:cs="Calibri"/>
                <w:b/>
              </w:rPr>
              <w:t>CAF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25D05A7D" w14:textId="77777777" w:rsidR="00B1521E" w:rsidRDefault="00B1521E" w:rsidP="00B1521E">
            <w:pPr>
              <w:widowControl w:val="0"/>
            </w:pPr>
            <w:r>
              <w:rPr>
                <w:rFonts w:ascii="Calibri" w:eastAsia="Calibri" w:hAnsi="Calibri" w:cs="Calibri"/>
                <w:b/>
              </w:rPr>
              <w:t>That’s right.</w:t>
            </w:r>
          </w:p>
          <w:p w14:paraId="452C4108" w14:textId="3CF18823" w:rsidR="00B1521E" w:rsidRDefault="00B1521E" w:rsidP="00256778">
            <w:pPr>
              <w:widowControl w:val="0"/>
              <w:tabs>
                <w:tab w:val="left" w:pos="530"/>
              </w:tabs>
            </w:pPr>
            <w:r w:rsidRPr="007A3606">
              <w:t xml:space="preserve">As soon as a potential Foreign Currency Account need is identified, a </w:t>
            </w:r>
            <w:r w:rsidR="00256778">
              <w:t xml:space="preserve">customer </w:t>
            </w:r>
            <w:r w:rsidRPr="007A3606">
              <w:t xml:space="preserve">can open this account within a few minutes </w:t>
            </w:r>
            <w:r w:rsidR="00A35A21">
              <w:t>online</w:t>
            </w:r>
            <w:r w:rsidRPr="007A3606">
              <w:t xml:space="preserve">.  </w:t>
            </w:r>
          </w:p>
        </w:tc>
      </w:tr>
      <w:tr w:rsidR="00B1521E" w14:paraId="6FB69F05" w14:textId="77777777" w:rsidTr="00B1521E">
        <w:tc>
          <w:tcPr>
            <w:tcW w:w="9837" w:type="dxa"/>
            <w:gridSpan w:val="4"/>
            <w:tcBorders>
              <w:top w:val="single" w:sz="4" w:space="0" w:color="D9D9D9"/>
              <w:left w:val="single" w:sz="4" w:space="0" w:color="D9D9D9"/>
              <w:bottom w:val="single" w:sz="4" w:space="0" w:color="D9D9D9"/>
              <w:right w:val="single" w:sz="4" w:space="0" w:color="D9D9D9"/>
            </w:tcBorders>
            <w:shd w:val="clear" w:color="auto" w:fill="BCCA08"/>
          </w:tcPr>
          <w:p w14:paraId="7E1E6932" w14:textId="77777777" w:rsidR="00B1521E" w:rsidRDefault="00B1521E" w:rsidP="00B1521E">
            <w:pPr>
              <w:widowControl w:val="0"/>
            </w:pPr>
            <w:r>
              <w:rPr>
                <w:rFonts w:ascii="Calibri" w:eastAsia="Calibri" w:hAnsi="Calibri" w:cs="Calibri"/>
                <w:b/>
              </w:rPr>
              <w:t>Wrong answer feedback</w:t>
            </w:r>
          </w:p>
        </w:tc>
      </w:tr>
      <w:tr w:rsidR="00B1521E" w14:paraId="71D8FA6F" w14:textId="77777777" w:rsidTr="00B1521E">
        <w:trPr>
          <w:gridAfter w:val="1"/>
          <w:wAfter w:w="6" w:type="dxa"/>
        </w:trPr>
        <w:tc>
          <w:tcPr>
            <w:tcW w:w="2296" w:type="dxa"/>
            <w:tcBorders>
              <w:top w:val="single" w:sz="4" w:space="0" w:color="D9D9D9"/>
              <w:left w:val="single" w:sz="4" w:space="0" w:color="D9D9D9"/>
              <w:bottom w:val="single" w:sz="4" w:space="0" w:color="D9D9D9"/>
              <w:right w:val="single" w:sz="4" w:space="0" w:color="D9D9D9"/>
            </w:tcBorders>
          </w:tcPr>
          <w:p w14:paraId="4BFF6665" w14:textId="77777777" w:rsidR="00B1521E" w:rsidRDefault="00B1521E" w:rsidP="00B1521E">
            <w:pPr>
              <w:widowControl w:val="0"/>
            </w:pPr>
            <w:r>
              <w:rPr>
                <w:rFonts w:ascii="Calibri" w:eastAsia="Calibri" w:hAnsi="Calibri" w:cs="Calibri"/>
                <w:b/>
              </w:rPr>
              <w:t>WAF text:</w:t>
            </w:r>
          </w:p>
        </w:tc>
        <w:tc>
          <w:tcPr>
            <w:tcW w:w="7535" w:type="dxa"/>
            <w:gridSpan w:val="2"/>
            <w:tcBorders>
              <w:top w:val="single" w:sz="4" w:space="0" w:color="D9D9D9"/>
              <w:left w:val="single" w:sz="4" w:space="0" w:color="D9D9D9"/>
              <w:bottom w:val="single" w:sz="4" w:space="0" w:color="D9D9D9"/>
              <w:right w:val="single" w:sz="4" w:space="0" w:color="D9D9D9"/>
            </w:tcBorders>
          </w:tcPr>
          <w:p w14:paraId="200819F8" w14:textId="77777777" w:rsidR="00B1521E" w:rsidRPr="00917438" w:rsidRDefault="00B1521E" w:rsidP="00B1521E">
            <w:pPr>
              <w:widowControl w:val="0"/>
              <w:rPr>
                <w:rFonts w:ascii="Calibri" w:eastAsia="Calibri" w:hAnsi="Calibri" w:cs="Calibri"/>
                <w:b/>
              </w:rPr>
            </w:pPr>
            <w:r>
              <w:rPr>
                <w:rFonts w:ascii="Calibri" w:eastAsia="Calibri" w:hAnsi="Calibri" w:cs="Calibri"/>
                <w:b/>
              </w:rPr>
              <w:t xml:space="preserve">Not </w:t>
            </w:r>
            <w:r w:rsidR="004F4162">
              <w:rPr>
                <w:rFonts w:ascii="Calibri" w:eastAsia="Calibri" w:hAnsi="Calibri" w:cs="Calibri"/>
                <w:b/>
              </w:rPr>
              <w:t>q</w:t>
            </w:r>
            <w:r>
              <w:rPr>
                <w:rFonts w:ascii="Calibri" w:eastAsia="Calibri" w:hAnsi="Calibri" w:cs="Calibri"/>
                <w:b/>
              </w:rPr>
              <w:t>uite.</w:t>
            </w:r>
          </w:p>
        </w:tc>
      </w:tr>
    </w:tbl>
    <w:p w14:paraId="2C0C6F22" w14:textId="77777777" w:rsidR="00163D1F" w:rsidRDefault="00163D1F" w:rsidP="00242ED8">
      <w:pPr>
        <w:pStyle w:val="Heading3"/>
        <w:numPr>
          <w:ilvl w:val="0"/>
          <w:numId w:val="0"/>
        </w:numPr>
        <w:ind w:left="851" w:hanging="709"/>
      </w:pPr>
      <w:bookmarkStart w:id="48" w:name="_Toc524537742"/>
    </w:p>
    <w:p w14:paraId="74103A19" w14:textId="77777777" w:rsidR="0055501A" w:rsidRPr="00D17393" w:rsidRDefault="0055501A" w:rsidP="00242ED8">
      <w:pPr>
        <w:pStyle w:val="Heading3"/>
        <w:numPr>
          <w:ilvl w:val="0"/>
          <w:numId w:val="0"/>
        </w:numPr>
        <w:ind w:left="851" w:hanging="709"/>
      </w:pPr>
      <w:r>
        <w:t>3.</w:t>
      </w:r>
      <w:r w:rsidR="00000DA2">
        <w:t xml:space="preserve">10 </w:t>
      </w:r>
      <w:r>
        <w:t>Congratulations</w:t>
      </w:r>
      <w:bookmarkEnd w:id="48"/>
      <w:r>
        <w:t xml:space="preserve"> </w:t>
      </w:r>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55501A" w:rsidRPr="00310BF3" w14:paraId="4D89D5AD" w14:textId="77777777" w:rsidTr="00093288">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2D91CD9D" w14:textId="77777777" w:rsidR="0055501A" w:rsidRPr="00310BF3" w:rsidRDefault="0055501A" w:rsidP="00093288">
            <w:pPr>
              <w:pStyle w:val="4BasicText"/>
              <w:rPr>
                <w:b/>
              </w:rPr>
            </w:pPr>
            <w:r w:rsidRPr="00310BF3">
              <w:rPr>
                <w:b/>
              </w:rPr>
              <w:t>Screen type: Static text &amp; images</w:t>
            </w:r>
          </w:p>
        </w:tc>
      </w:tr>
      <w:tr w:rsidR="0055501A" w:rsidRPr="00310BF3" w14:paraId="6703F19E"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3BD73F4A" w14:textId="77777777" w:rsidR="0055501A" w:rsidRPr="00310BF3" w:rsidRDefault="0055501A" w:rsidP="00093288">
            <w:pPr>
              <w:pStyle w:val="4BasicText"/>
              <w:rPr>
                <w:b/>
              </w:rPr>
            </w:pPr>
            <w:r w:rsidRPr="00310BF3">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4BA3D3DF" w14:textId="77777777" w:rsidR="0055501A" w:rsidRPr="00C64B64" w:rsidRDefault="0055501A" w:rsidP="00093288">
            <w:pPr>
              <w:pStyle w:val="4BasicText"/>
              <w:rPr>
                <w:b/>
              </w:rPr>
            </w:pPr>
            <w:r w:rsidRPr="00C64B64">
              <w:rPr>
                <w:b/>
              </w:rPr>
              <w:t>Congratulations</w:t>
            </w:r>
          </w:p>
        </w:tc>
      </w:tr>
      <w:tr w:rsidR="0055501A" w:rsidRPr="00310BF3" w14:paraId="0425467A"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1D5931E9" w14:textId="77777777" w:rsidR="0055501A" w:rsidRPr="00310BF3" w:rsidRDefault="0055501A" w:rsidP="00093288">
            <w:pPr>
              <w:pStyle w:val="4BasicText"/>
              <w:rPr>
                <w:b/>
              </w:rPr>
            </w:pPr>
            <w:r w:rsidRPr="00310BF3">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01DC86A0" w14:textId="77777777" w:rsidR="0055501A" w:rsidRPr="00310BF3" w:rsidRDefault="0055501A" w:rsidP="00A35A21">
            <w:pPr>
              <w:pStyle w:val="4BasicText"/>
            </w:pPr>
            <w:r>
              <w:t xml:space="preserve">You’ve now completed the </w:t>
            </w:r>
            <w:r w:rsidR="00A35A21">
              <w:t xml:space="preserve">Core </w:t>
            </w:r>
            <w:r w:rsidR="00B1521E">
              <w:t>Personal Products</w:t>
            </w:r>
            <w:r>
              <w:t xml:space="preserve"> module.</w:t>
            </w:r>
          </w:p>
        </w:tc>
      </w:tr>
      <w:tr w:rsidR="0055501A" w:rsidRPr="00310BF3" w14:paraId="33C818C0"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250D5917" w14:textId="77777777" w:rsidR="0055501A" w:rsidRPr="00310BF3" w:rsidRDefault="0055501A" w:rsidP="00093288">
            <w:pPr>
              <w:pStyle w:val="4BasicText"/>
              <w:rPr>
                <w:b/>
              </w:rPr>
            </w:pPr>
            <w:r>
              <w:rPr>
                <w:b/>
              </w:rPr>
              <w:t>Button:</w:t>
            </w:r>
          </w:p>
        </w:tc>
        <w:tc>
          <w:tcPr>
            <w:tcW w:w="7584" w:type="dxa"/>
            <w:tcBorders>
              <w:top w:val="single" w:sz="4" w:space="0" w:color="D9D9D9"/>
              <w:left w:val="single" w:sz="4" w:space="0" w:color="D9D9D9"/>
              <w:bottom w:val="single" w:sz="4" w:space="0" w:color="D9D9D9"/>
              <w:right w:val="single" w:sz="4" w:space="0" w:color="D9D9D9"/>
            </w:tcBorders>
          </w:tcPr>
          <w:p w14:paraId="0C1F9C9E" w14:textId="77777777" w:rsidR="0055501A" w:rsidRPr="00000DA2" w:rsidRDefault="00D13165" w:rsidP="00093288">
            <w:pPr>
              <w:pStyle w:val="4BasicText"/>
              <w:rPr>
                <w:b/>
              </w:rPr>
            </w:pPr>
            <w:r>
              <w:rPr>
                <w:b/>
              </w:rPr>
              <w:t>Next</w:t>
            </w:r>
          </w:p>
        </w:tc>
      </w:tr>
      <w:tr w:rsidR="0055501A" w:rsidRPr="00310BF3" w14:paraId="0A84241E"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1E6A5A8D" w14:textId="77777777" w:rsidR="0055501A" w:rsidRPr="00310BF3" w:rsidRDefault="0055501A" w:rsidP="00093288">
            <w:pPr>
              <w:pStyle w:val="4BasicText"/>
              <w:rPr>
                <w:b/>
              </w:rPr>
            </w:pPr>
            <w:r>
              <w:rPr>
                <w:b/>
              </w:rPr>
              <w:t>Image:</w:t>
            </w:r>
          </w:p>
        </w:tc>
        <w:tc>
          <w:tcPr>
            <w:tcW w:w="7584" w:type="dxa"/>
            <w:tcBorders>
              <w:top w:val="single" w:sz="4" w:space="0" w:color="D9D9D9"/>
              <w:left w:val="single" w:sz="4" w:space="0" w:color="D9D9D9"/>
              <w:bottom w:val="single" w:sz="4" w:space="0" w:color="D9D9D9"/>
              <w:right w:val="single" w:sz="4" w:space="0" w:color="D9D9D9"/>
            </w:tcBorders>
          </w:tcPr>
          <w:p w14:paraId="7120986B" w14:textId="77777777" w:rsidR="0055501A" w:rsidRPr="00D13165" w:rsidRDefault="0055501A" w:rsidP="00093288">
            <w:pPr>
              <w:pStyle w:val="SEImgLoc"/>
            </w:pPr>
            <w:r w:rsidRPr="00D13165">
              <w:t xml:space="preserve">The three </w:t>
            </w:r>
            <w:r w:rsidR="00BD26CA" w:rsidRPr="00D13165">
              <w:t>customer</w:t>
            </w:r>
            <w:r w:rsidRPr="00D13165">
              <w:t>s smiling and facing the learner</w:t>
            </w:r>
          </w:p>
        </w:tc>
      </w:tr>
    </w:tbl>
    <w:p w14:paraId="0A6A49AD" w14:textId="77777777" w:rsidR="00D13165" w:rsidRDefault="00D13165" w:rsidP="00A3075B">
      <w:pPr>
        <w:pStyle w:val="Heading3"/>
        <w:numPr>
          <w:ilvl w:val="0"/>
          <w:numId w:val="0"/>
        </w:numPr>
      </w:pPr>
      <w:bookmarkStart w:id="49" w:name="_Toc478023163"/>
    </w:p>
    <w:p w14:paraId="2A991CDC" w14:textId="77777777" w:rsidR="00D13165" w:rsidRDefault="00D13165">
      <w:pPr>
        <w:spacing w:before="0" w:after="160" w:line="259" w:lineRule="auto"/>
        <w:rPr>
          <w:rFonts w:asciiTheme="majorHAnsi" w:eastAsiaTheme="majorEastAsia" w:hAnsiTheme="majorHAnsi" w:cstheme="majorBidi"/>
          <w:color w:val="3D4140" w:themeColor="text2"/>
          <w:sz w:val="36"/>
          <w:szCs w:val="24"/>
        </w:rPr>
      </w:pPr>
      <w:r>
        <w:br w:type="page"/>
      </w:r>
    </w:p>
    <w:p w14:paraId="4EF4E170" w14:textId="77777777" w:rsidR="0055501A" w:rsidRPr="00D17393" w:rsidRDefault="00000DA2" w:rsidP="00A3075B">
      <w:pPr>
        <w:pStyle w:val="Heading3"/>
        <w:numPr>
          <w:ilvl w:val="0"/>
          <w:numId w:val="0"/>
        </w:numPr>
      </w:pPr>
      <w:bookmarkStart w:id="50" w:name="_Toc524537743"/>
      <w:r>
        <w:lastRenderedPageBreak/>
        <w:t>3.11</w:t>
      </w:r>
      <w:r w:rsidR="0055501A">
        <w:t xml:space="preserve"> </w:t>
      </w:r>
      <w:bookmarkEnd w:id="49"/>
      <w:r w:rsidR="0055501A">
        <w:t>Quiz Results</w:t>
      </w:r>
      <w:bookmarkEnd w:id="50"/>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55501A" w:rsidRPr="00310BF3" w14:paraId="030D6750" w14:textId="77777777" w:rsidTr="00093288">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23796466" w14:textId="77777777" w:rsidR="0055501A" w:rsidRPr="00310BF3" w:rsidRDefault="0055501A" w:rsidP="00093288">
            <w:pPr>
              <w:pStyle w:val="4BasicText"/>
              <w:rPr>
                <w:b/>
              </w:rPr>
            </w:pPr>
            <w:r w:rsidRPr="00310BF3">
              <w:rPr>
                <w:b/>
              </w:rPr>
              <w:t>Screen type: Static text &amp; images</w:t>
            </w:r>
          </w:p>
        </w:tc>
      </w:tr>
      <w:tr w:rsidR="0055501A" w:rsidRPr="00310BF3" w14:paraId="771162E6"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34411BC4" w14:textId="77777777" w:rsidR="0055501A" w:rsidRPr="00310BF3" w:rsidRDefault="0055501A" w:rsidP="00093288">
            <w:pPr>
              <w:pStyle w:val="4BasicText"/>
              <w:rPr>
                <w:b/>
              </w:rPr>
            </w:pPr>
            <w:r w:rsidRPr="00310BF3">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40D2EE6B" w14:textId="77777777" w:rsidR="0055501A" w:rsidRPr="00C64B64" w:rsidRDefault="0055501A" w:rsidP="00093288">
            <w:pPr>
              <w:pStyle w:val="4BasicText"/>
              <w:rPr>
                <w:b/>
              </w:rPr>
            </w:pPr>
            <w:r w:rsidRPr="00C64B64">
              <w:rPr>
                <w:b/>
              </w:rPr>
              <w:t>Quiz results</w:t>
            </w:r>
          </w:p>
        </w:tc>
      </w:tr>
      <w:tr w:rsidR="0055501A" w:rsidRPr="00310BF3" w14:paraId="33F11332"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710BFE33" w14:textId="77777777" w:rsidR="0055501A" w:rsidRPr="00310BF3" w:rsidRDefault="0055501A" w:rsidP="00093288">
            <w:pPr>
              <w:pStyle w:val="4BasicText"/>
              <w:rPr>
                <w:b/>
              </w:rPr>
            </w:pPr>
            <w:r w:rsidRPr="00310BF3">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7423D30D" w14:textId="243EB0F3" w:rsidR="0055501A" w:rsidRDefault="00122C9E" w:rsidP="00093288">
            <w:pPr>
              <w:pStyle w:val="4BasicText"/>
            </w:pPr>
            <w:r>
              <w:t>Unfortunately,</w:t>
            </w:r>
            <w:r w:rsidR="0055501A">
              <w:t xml:space="preserve"> you did not pass the assessment and have </w:t>
            </w:r>
            <w:r w:rsidR="00590E48">
              <w:t xml:space="preserve">therefore </w:t>
            </w:r>
            <w:r w:rsidR="0055501A">
              <w:t>not completed this module.</w:t>
            </w:r>
          </w:p>
          <w:p w14:paraId="1D64828D" w14:textId="77777777" w:rsidR="0055501A" w:rsidRPr="00310BF3" w:rsidRDefault="0055501A" w:rsidP="00590E48">
            <w:pPr>
              <w:pStyle w:val="4BasicText"/>
            </w:pPr>
            <w:r>
              <w:t xml:space="preserve">If </w:t>
            </w:r>
            <w:r w:rsidR="00590E48">
              <w:t>you’ve</w:t>
            </w:r>
            <w:r>
              <w:t xml:space="preserve"> already had two attempts, you</w:t>
            </w:r>
            <w:r w:rsidR="00590E48">
              <w:t xml:space="preserve"> should</w:t>
            </w:r>
            <w:r>
              <w:t xml:space="preserve"> review the scenarios in Topic 2 and then re-attempt the assessment.</w:t>
            </w:r>
          </w:p>
        </w:tc>
      </w:tr>
      <w:tr w:rsidR="0055501A" w:rsidRPr="00310BF3" w14:paraId="74CA2942" w14:textId="77777777" w:rsidTr="00093288">
        <w:tc>
          <w:tcPr>
            <w:tcW w:w="2243" w:type="dxa"/>
            <w:tcBorders>
              <w:top w:val="single" w:sz="4" w:space="0" w:color="D9D9D9"/>
              <w:left w:val="single" w:sz="4" w:space="0" w:color="D9D9D9"/>
              <w:bottom w:val="single" w:sz="4" w:space="0" w:color="D9D9D9"/>
              <w:right w:val="single" w:sz="4" w:space="0" w:color="D9D9D9"/>
            </w:tcBorders>
          </w:tcPr>
          <w:p w14:paraId="427A32F1" w14:textId="77777777" w:rsidR="0055501A" w:rsidRPr="00310BF3" w:rsidRDefault="0055501A" w:rsidP="00093288">
            <w:pPr>
              <w:pStyle w:val="4BasicText"/>
              <w:rPr>
                <w:b/>
              </w:rPr>
            </w:pPr>
            <w:r>
              <w:rPr>
                <w:b/>
              </w:rPr>
              <w:t>Button:</w:t>
            </w:r>
          </w:p>
        </w:tc>
        <w:tc>
          <w:tcPr>
            <w:tcW w:w="7584" w:type="dxa"/>
            <w:tcBorders>
              <w:top w:val="single" w:sz="4" w:space="0" w:color="D9D9D9"/>
              <w:left w:val="single" w:sz="4" w:space="0" w:color="D9D9D9"/>
              <w:bottom w:val="single" w:sz="4" w:space="0" w:color="D9D9D9"/>
              <w:right w:val="single" w:sz="4" w:space="0" w:color="D9D9D9"/>
            </w:tcBorders>
          </w:tcPr>
          <w:p w14:paraId="65010FDB" w14:textId="77777777" w:rsidR="0055501A" w:rsidRPr="00D13165" w:rsidRDefault="006C5D2D" w:rsidP="00093288">
            <w:pPr>
              <w:pStyle w:val="4BasicText"/>
              <w:rPr>
                <w:b/>
              </w:rPr>
            </w:pPr>
            <w:r w:rsidRPr="00D13165">
              <w:rPr>
                <w:b/>
              </w:rPr>
              <w:t>Next</w:t>
            </w:r>
          </w:p>
        </w:tc>
      </w:tr>
    </w:tbl>
    <w:p w14:paraId="0A9DCDFA" w14:textId="77777777" w:rsidR="00D13165" w:rsidRDefault="00D13165" w:rsidP="00A3075B">
      <w:pPr>
        <w:pStyle w:val="Heading3"/>
        <w:numPr>
          <w:ilvl w:val="0"/>
          <w:numId w:val="0"/>
        </w:numPr>
      </w:pPr>
    </w:p>
    <w:p w14:paraId="62F3B32E" w14:textId="77777777" w:rsidR="006C5D2D" w:rsidRPr="00D17393" w:rsidRDefault="00000DA2" w:rsidP="00A3075B">
      <w:pPr>
        <w:pStyle w:val="Heading3"/>
        <w:numPr>
          <w:ilvl w:val="0"/>
          <w:numId w:val="0"/>
        </w:numPr>
      </w:pPr>
      <w:bookmarkStart w:id="51" w:name="_Toc524537744"/>
      <w:r>
        <w:t>3.12</w:t>
      </w:r>
      <w:r w:rsidR="006C5D2D">
        <w:t xml:space="preserve"> Your source of truth</w:t>
      </w:r>
      <w:bookmarkEnd w:id="51"/>
    </w:p>
    <w:tbl>
      <w:tblPr>
        <w:tblW w:w="9827" w:type="dxa"/>
        <w:tblLayout w:type="fixed"/>
        <w:tblLook w:val="00A0" w:firstRow="1" w:lastRow="0" w:firstColumn="1" w:lastColumn="0" w:noHBand="0" w:noVBand="0"/>
      </w:tblPr>
      <w:tblGrid>
        <w:gridCol w:w="2250"/>
        <w:gridCol w:w="4521"/>
        <w:gridCol w:w="3056"/>
      </w:tblGrid>
      <w:tr w:rsidR="006C5D2D" w:rsidRPr="00310BF3" w14:paraId="7F593711" w14:textId="77777777" w:rsidTr="006C5D2D">
        <w:tc>
          <w:tcPr>
            <w:tcW w:w="6771" w:type="dxa"/>
            <w:gridSpan w:val="2"/>
            <w:tcBorders>
              <w:top w:val="single" w:sz="4" w:space="0" w:color="D9D9D9"/>
              <w:left w:val="single" w:sz="4" w:space="0" w:color="D9D9D9"/>
              <w:bottom w:val="single" w:sz="4" w:space="0" w:color="D9D9D9"/>
              <w:right w:val="single" w:sz="4" w:space="0" w:color="D9D9D9"/>
            </w:tcBorders>
            <w:shd w:val="clear" w:color="auto" w:fill="BCCA08"/>
          </w:tcPr>
          <w:p w14:paraId="3A2DD0DD" w14:textId="77777777" w:rsidR="006C5D2D" w:rsidRPr="00310BF3" w:rsidRDefault="006C5D2D" w:rsidP="006C5D2D">
            <w:pPr>
              <w:rPr>
                <w:b/>
                <w:i/>
              </w:rPr>
            </w:pPr>
            <w:r>
              <w:rPr>
                <w:b/>
              </w:rPr>
              <w:t>Screen overlays: Personal advice warning</w:t>
            </w:r>
          </w:p>
        </w:tc>
        <w:tc>
          <w:tcPr>
            <w:tcW w:w="3056" w:type="dxa"/>
            <w:tcBorders>
              <w:top w:val="single" w:sz="4" w:space="0" w:color="D9D9D9"/>
              <w:left w:val="single" w:sz="4" w:space="0" w:color="D9D9D9"/>
              <w:bottom w:val="single" w:sz="4" w:space="0" w:color="D9D9D9"/>
              <w:right w:val="single" w:sz="4" w:space="0" w:color="D9D9D9"/>
            </w:tcBorders>
            <w:shd w:val="clear" w:color="auto" w:fill="BCCA08"/>
          </w:tcPr>
          <w:p w14:paraId="0AB2905F" w14:textId="77777777" w:rsidR="006C5D2D" w:rsidRPr="00310BF3" w:rsidRDefault="006C5D2D" w:rsidP="006C5D2D">
            <w:pPr>
              <w:rPr>
                <w:b/>
              </w:rPr>
            </w:pPr>
            <w:r>
              <w:rPr>
                <w:b/>
              </w:rPr>
              <w:t>I</w:t>
            </w:r>
            <w:r w:rsidRPr="00310BF3">
              <w:rPr>
                <w:b/>
              </w:rPr>
              <w:t>mage</w:t>
            </w:r>
          </w:p>
        </w:tc>
      </w:tr>
      <w:tr w:rsidR="006C5D2D" w:rsidRPr="00310BF3" w14:paraId="1DF9BB49" w14:textId="77777777" w:rsidTr="006C5D2D">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CA28DF9" w14:textId="77777777" w:rsidR="006C5D2D" w:rsidRPr="00310BF3" w:rsidRDefault="006C5D2D" w:rsidP="006C5D2D">
            <w:pPr>
              <w:rPr>
                <w:rFonts w:cs="Times New Roman"/>
              </w:rPr>
            </w:pPr>
            <w:r>
              <w:rPr>
                <w:rStyle w:val="SEFieldHeadingChar"/>
              </w:rPr>
              <w:t>Title text</w:t>
            </w:r>
            <w:r w:rsidRPr="00310BF3">
              <w:rPr>
                <w:rStyle w:val="SEFieldHeadingChar"/>
              </w:rPr>
              <w:t>:</w:t>
            </w:r>
            <w:r w:rsidRPr="00310BF3">
              <w:rPr>
                <w:rFonts w:cs="Times New Roman"/>
              </w:rPr>
              <w:t xml:space="preserve"> </w:t>
            </w:r>
          </w:p>
        </w:tc>
        <w:tc>
          <w:tcPr>
            <w:tcW w:w="7577"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232D5A9B" w14:textId="77777777" w:rsidR="006C5D2D" w:rsidRPr="00C64B64" w:rsidRDefault="006C5D2D" w:rsidP="006C5D2D">
            <w:pPr>
              <w:rPr>
                <w:b/>
              </w:rPr>
            </w:pPr>
            <w:r w:rsidRPr="00C64B64">
              <w:rPr>
                <w:b/>
              </w:rPr>
              <w:t>Remember</w:t>
            </w:r>
          </w:p>
        </w:tc>
      </w:tr>
      <w:tr w:rsidR="006C5D2D" w:rsidRPr="00310BF3" w14:paraId="5D0468C0" w14:textId="77777777" w:rsidTr="006C5D2D">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092A43B" w14:textId="77777777" w:rsidR="006C5D2D" w:rsidRPr="00310BF3" w:rsidRDefault="00A35A21" w:rsidP="006C5D2D">
            <w:pPr>
              <w:rPr>
                <w:rStyle w:val="SEFieldHeadingChar"/>
              </w:rPr>
            </w:pPr>
            <w:r>
              <w:rPr>
                <w:rStyle w:val="SEFieldHeadingChar"/>
              </w:rPr>
              <w:t>5</w:t>
            </w:r>
            <w:r w:rsidR="006C5D2D">
              <w:rPr>
                <w:rStyle w:val="SEFieldHeadingChar"/>
              </w:rPr>
              <w:t>.1 Information text:</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64B33490" w14:textId="77777777" w:rsidR="00685D41" w:rsidRDefault="00685D41" w:rsidP="00685D41">
            <w:r>
              <w:t xml:space="preserve">This module is about providing personal advice to a customer where we can take into consideration one or more of the customer’s objectives, financial situation and needs.  </w:t>
            </w:r>
          </w:p>
          <w:p w14:paraId="49F45CF1" w14:textId="77777777" w:rsidR="00685D41" w:rsidRDefault="00685D41" w:rsidP="00685D41">
            <w:r>
              <w:t>If you are not accredited to provide personal advice always, refer the customer to an appropriately qualified team member</w:t>
            </w:r>
            <w:r>
              <w:rPr>
                <w:color w:val="000000"/>
              </w:rPr>
              <w: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3E9E6138" w14:textId="77777777" w:rsidR="006C5D2D" w:rsidRDefault="006C5D2D" w:rsidP="006C5D2D">
            <w:pPr>
              <w:pStyle w:val="SEImgLoc"/>
            </w:pPr>
            <w:r>
              <w:t>Information presented via carousel in overlay</w:t>
            </w:r>
          </w:p>
        </w:tc>
      </w:tr>
      <w:tr w:rsidR="006C5D2D" w:rsidRPr="00310BF3" w14:paraId="655DD44B" w14:textId="77777777" w:rsidTr="006C5D2D">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0D336B90" w14:textId="77777777" w:rsidR="006C5D2D" w:rsidRPr="00310BF3" w:rsidRDefault="006C5D2D" w:rsidP="006C5D2D">
            <w:pPr>
              <w:rPr>
                <w:rFonts w:cs="Times New Roman"/>
              </w:rPr>
            </w:pPr>
            <w:r w:rsidRPr="00310BF3">
              <w:rPr>
                <w:rStyle w:val="SEFieldHeadingChar"/>
              </w:rPr>
              <w:t xml:space="preserve">Prompt </w:t>
            </w:r>
            <w:r>
              <w:rPr>
                <w:rStyle w:val="SEFieldHeadingChar"/>
              </w:rPr>
              <w:t>buttons</w:t>
            </w:r>
            <w:r w:rsidRPr="00310BF3">
              <w:rPr>
                <w:rStyle w:val="SEFieldHeadingChar"/>
              </w:rPr>
              <w:t>:</w:t>
            </w:r>
            <w:r w:rsidRPr="00310BF3">
              <w:rPr>
                <w:rFonts w:cs="Times New Roman"/>
              </w:rPr>
              <w:t xml:space="preserve"> </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08B236AD" w14:textId="77777777" w:rsidR="006C5D2D" w:rsidRPr="00D13165" w:rsidRDefault="006C5D2D" w:rsidP="006C5D2D">
            <w:pPr>
              <w:rPr>
                <w:b/>
              </w:rPr>
            </w:pPr>
            <w:r w:rsidRPr="00D13165">
              <w:rPr>
                <w:b/>
              </w:rPr>
              <w:t>Next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37E849A3" w14:textId="77777777" w:rsidR="006C5D2D" w:rsidRPr="00310BF3" w:rsidRDefault="006C5D2D" w:rsidP="006C5D2D">
            <w:pPr>
              <w:pStyle w:val="SEImgLoc"/>
            </w:pPr>
            <w:r>
              <w:t>Carousel moves to next slide</w:t>
            </w:r>
          </w:p>
        </w:tc>
      </w:tr>
      <w:tr w:rsidR="006C5D2D" w:rsidRPr="00310BF3" w14:paraId="50DE12B7" w14:textId="77777777" w:rsidTr="006C5D2D">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5BA63888" w14:textId="77777777" w:rsidR="006C5D2D" w:rsidRDefault="00A35A21" w:rsidP="006C5D2D">
            <w:pPr>
              <w:rPr>
                <w:rStyle w:val="SEFieldHeadingChar"/>
              </w:rPr>
            </w:pPr>
            <w:r>
              <w:rPr>
                <w:rStyle w:val="SEFieldHeadingChar"/>
              </w:rPr>
              <w:t>5</w:t>
            </w:r>
            <w:r w:rsidR="006C5D2D">
              <w:rPr>
                <w:rStyle w:val="SEFieldHeadingChar"/>
              </w:rPr>
              <w:t>.2 information text</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2D399D8" w14:textId="77777777" w:rsidR="00685D41" w:rsidRDefault="00685D41" w:rsidP="00685D41">
            <w:r>
              <w:rPr>
                <w:color w:val="000000"/>
              </w:rPr>
              <w:t>Ban</w:t>
            </w:r>
            <w:r w:rsidRPr="00F435F0">
              <w:rPr>
                <w:color w:val="000000" w:themeColor="text1"/>
              </w:rPr>
              <w:t xml:space="preserve">kers who are accredited to give Deposit Products general advice </w:t>
            </w:r>
            <w:r>
              <w:rPr>
                <w:color w:val="000000"/>
              </w:rPr>
              <w:t>are reminded you are limited to providing product factual information that does not take into account the customer’s personal circumstances</w:t>
            </w:r>
            <w:r>
              <w: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5AC19E2D" w14:textId="77777777" w:rsidR="006C5D2D" w:rsidRDefault="006C5D2D" w:rsidP="006C5D2D">
            <w:pPr>
              <w:pStyle w:val="SEImgLoc"/>
            </w:pPr>
            <w:r>
              <w:t>Information presented via carousel in overlay</w:t>
            </w:r>
          </w:p>
        </w:tc>
      </w:tr>
      <w:tr w:rsidR="006C5D2D" w:rsidRPr="00310BF3" w14:paraId="6CFF86DC" w14:textId="77777777" w:rsidTr="006C5D2D">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7280E5AC" w14:textId="77777777" w:rsidR="006C5D2D" w:rsidRPr="00310BF3" w:rsidRDefault="006C5D2D" w:rsidP="006C5D2D">
            <w:pPr>
              <w:rPr>
                <w:rFonts w:cs="Times New Roman"/>
              </w:rPr>
            </w:pPr>
            <w:r w:rsidRPr="00310BF3">
              <w:rPr>
                <w:rStyle w:val="SEFieldHeadingChar"/>
              </w:rPr>
              <w:t xml:space="preserve">Prompt </w:t>
            </w:r>
            <w:r>
              <w:rPr>
                <w:rStyle w:val="SEFieldHeadingChar"/>
              </w:rPr>
              <w:t>buttons</w:t>
            </w:r>
            <w:r w:rsidRPr="00310BF3">
              <w:rPr>
                <w:rStyle w:val="SEFieldHeadingChar"/>
              </w:rPr>
              <w:t>:</w:t>
            </w:r>
            <w:r w:rsidRPr="00310BF3">
              <w:rPr>
                <w:rFonts w:cs="Times New Roman"/>
              </w:rPr>
              <w:t xml:space="preserve"> </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55F7E69A" w14:textId="77777777" w:rsidR="006C5D2D" w:rsidRPr="00D13165" w:rsidRDefault="006C5D2D" w:rsidP="006C5D2D">
            <w:pPr>
              <w:rPr>
                <w:b/>
              </w:rPr>
            </w:pPr>
            <w:r w:rsidRPr="00D13165">
              <w:rPr>
                <w:b/>
              </w:rPr>
              <w:t>Next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22568A2C" w14:textId="77777777" w:rsidR="006C5D2D" w:rsidRPr="00310BF3" w:rsidRDefault="006C5D2D" w:rsidP="006C5D2D">
            <w:pPr>
              <w:pStyle w:val="SEImgLoc"/>
            </w:pPr>
            <w:r>
              <w:t>Carousel moves to next slide and new title appears</w:t>
            </w:r>
          </w:p>
        </w:tc>
      </w:tr>
      <w:tr w:rsidR="006C5D2D" w:rsidRPr="00310BF3" w14:paraId="2301A384" w14:textId="77777777" w:rsidTr="006C5D2D">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21E58DB3" w14:textId="77777777" w:rsidR="006C5D2D" w:rsidRPr="00310BF3" w:rsidRDefault="006C5D2D" w:rsidP="006C5D2D">
            <w:pPr>
              <w:rPr>
                <w:rFonts w:cs="Times New Roman"/>
              </w:rPr>
            </w:pPr>
            <w:r>
              <w:rPr>
                <w:rStyle w:val="SEFieldHeadingChar"/>
              </w:rPr>
              <w:t>Title text</w:t>
            </w:r>
            <w:r w:rsidRPr="00310BF3">
              <w:rPr>
                <w:rStyle w:val="SEFieldHeadingChar"/>
              </w:rPr>
              <w:t>:</w:t>
            </w:r>
            <w:r w:rsidRPr="00310BF3">
              <w:rPr>
                <w:rFonts w:cs="Times New Roman"/>
              </w:rPr>
              <w:t xml:space="preserve"> </w:t>
            </w:r>
          </w:p>
        </w:tc>
        <w:tc>
          <w:tcPr>
            <w:tcW w:w="7577"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7E79D587" w14:textId="77777777" w:rsidR="006C5D2D" w:rsidRPr="00310BF3" w:rsidRDefault="006C5D2D" w:rsidP="006C5D2D">
            <w:r>
              <w:t>Resources to use</w:t>
            </w:r>
          </w:p>
        </w:tc>
      </w:tr>
      <w:tr w:rsidR="006C5D2D" w:rsidRPr="00310BF3" w14:paraId="6CD3D1EC" w14:textId="77777777" w:rsidTr="006C5D2D">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0EAC204" w14:textId="77777777" w:rsidR="006C5D2D" w:rsidRPr="00310BF3" w:rsidRDefault="00484889" w:rsidP="006C5D2D">
            <w:pPr>
              <w:rPr>
                <w:rStyle w:val="SEFieldHeadingChar"/>
              </w:rPr>
            </w:pPr>
            <w:r>
              <w:rPr>
                <w:rStyle w:val="SEFieldHeadingChar"/>
              </w:rPr>
              <w:lastRenderedPageBreak/>
              <w:t>5</w:t>
            </w:r>
            <w:r w:rsidR="006C5D2D">
              <w:rPr>
                <w:rStyle w:val="SEFieldHeadingChar"/>
              </w:rPr>
              <w:t>.3 Information text:</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921DCBC" w14:textId="77777777" w:rsidR="003A29E2" w:rsidRDefault="006C5D2D" w:rsidP="00685D41">
            <w:r>
              <w:t xml:space="preserve">If you haven’t already done so, download the iSource </w:t>
            </w:r>
            <w:r w:rsidR="00484889">
              <w:t xml:space="preserve">and PPL </w:t>
            </w:r>
            <w:r>
              <w:t xml:space="preserve">app from the </w:t>
            </w:r>
            <w:r w:rsidR="003A29E2" w:rsidRPr="0007399E">
              <w:t>Group One. CBA intranet Apps</w:t>
            </w:r>
            <w:r>
              <w:t xml:space="preserve"> page</w:t>
            </w:r>
            <w:r w:rsidR="00484889">
              <w: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5B69F04F" w14:textId="77777777" w:rsidR="00A87A17" w:rsidRDefault="006C5D2D" w:rsidP="006C5D2D">
            <w:pPr>
              <w:pStyle w:val="SEImgLoc"/>
            </w:pPr>
            <w:r>
              <w:t xml:space="preserve">iSource app logo included (Provided by CBA) icon should clickable. </w:t>
            </w:r>
          </w:p>
          <w:p w14:paraId="1AA07583" w14:textId="77777777" w:rsidR="00A87A17" w:rsidRDefault="00A87A17" w:rsidP="006C5D2D">
            <w:pPr>
              <w:pStyle w:val="SEImgLoc"/>
            </w:pPr>
          </w:p>
          <w:p w14:paraId="431DE480" w14:textId="7BEBA832" w:rsidR="006C5D2D" w:rsidRDefault="006C5D2D" w:rsidP="006C5D2D">
            <w:pPr>
              <w:pStyle w:val="SEImgLoc"/>
            </w:pPr>
            <w:r>
              <w:t>Clicking takes learner to download page for the app on CBA Intranet page (link to be provided by CBA)</w:t>
            </w:r>
          </w:p>
        </w:tc>
      </w:tr>
      <w:tr w:rsidR="006C5D2D" w:rsidRPr="00310BF3" w14:paraId="6A43AC53" w14:textId="77777777" w:rsidTr="006C5D2D">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15293942" w14:textId="77777777" w:rsidR="006C5D2D" w:rsidRPr="00310BF3" w:rsidRDefault="006C5D2D" w:rsidP="006C5D2D">
            <w:pPr>
              <w:rPr>
                <w:rFonts w:cs="Times New Roman"/>
              </w:rPr>
            </w:pPr>
            <w:r w:rsidRPr="00310BF3">
              <w:rPr>
                <w:rStyle w:val="SEFieldHeadingChar"/>
              </w:rPr>
              <w:t xml:space="preserve">Prompt </w:t>
            </w:r>
            <w:r>
              <w:rPr>
                <w:rStyle w:val="SEFieldHeadingChar"/>
              </w:rPr>
              <w:t>buttons</w:t>
            </w:r>
            <w:r w:rsidRPr="00310BF3">
              <w:rPr>
                <w:rStyle w:val="SEFieldHeadingChar"/>
              </w:rPr>
              <w:t>:</w:t>
            </w:r>
            <w:r w:rsidRPr="00310BF3">
              <w:rPr>
                <w:rFonts w:cs="Times New Roman"/>
              </w:rPr>
              <w:t xml:space="preserve"> </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69864974" w14:textId="77777777" w:rsidR="006C5D2D" w:rsidRPr="00D13165" w:rsidRDefault="006C5D2D" w:rsidP="006C5D2D">
            <w:pPr>
              <w:rPr>
                <w:b/>
              </w:rPr>
            </w:pPr>
            <w:r w:rsidRPr="00D13165">
              <w:rPr>
                <w:b/>
              </w:rPr>
              <w:t xml:space="preserve">Download </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5FBCD4FC" w14:textId="77777777" w:rsidR="006C5D2D" w:rsidRPr="00310BF3" w:rsidRDefault="006C5D2D" w:rsidP="006C5D2D">
            <w:pPr>
              <w:pStyle w:val="SEImgLoc"/>
            </w:pPr>
            <w:r>
              <w:t>Clicking takes learner to download page for the app on CBA Intranet page. (link to be provided by CBA)</w:t>
            </w:r>
          </w:p>
        </w:tc>
      </w:tr>
      <w:tr w:rsidR="002540D5" w:rsidRPr="00310BF3" w14:paraId="16C522B1" w14:textId="77777777" w:rsidTr="00056E2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5958B230" w14:textId="77777777" w:rsidR="002540D5" w:rsidRDefault="002540D5" w:rsidP="00056E24">
            <w:pPr>
              <w:rPr>
                <w:rStyle w:val="SEFieldHeadingChar"/>
              </w:rPr>
            </w:pPr>
            <w:r>
              <w:rPr>
                <w:rStyle w:val="SEFieldHeadingChar"/>
              </w:rPr>
              <w:t>Check box</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3AB8C191" w14:textId="77777777" w:rsidR="002540D5" w:rsidRDefault="002540D5" w:rsidP="00056E24">
            <w:r>
              <w:t>I have downloaded the PPL/iSource App</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5CE6A141" w14:textId="59D49476" w:rsidR="002540D5" w:rsidRDefault="002540D5" w:rsidP="00056E24">
            <w:pPr>
              <w:pStyle w:val="SEImgLoc"/>
            </w:pPr>
            <w:r>
              <w:t>Checking this box then displays the ‘next/exit’ button</w:t>
            </w:r>
          </w:p>
        </w:tc>
      </w:tr>
      <w:tr w:rsidR="006C5D2D" w:rsidRPr="00310BF3" w14:paraId="0514B98D" w14:textId="77777777" w:rsidTr="006C5D2D">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4136D1C1" w14:textId="77777777" w:rsidR="006C5D2D" w:rsidRPr="00310BF3" w:rsidRDefault="006C5D2D" w:rsidP="006C5D2D">
            <w:pPr>
              <w:rPr>
                <w:rFonts w:cs="Times New Roman"/>
              </w:rPr>
            </w:pPr>
            <w:r w:rsidRPr="00310BF3">
              <w:rPr>
                <w:rStyle w:val="SEFieldHeadingChar"/>
              </w:rPr>
              <w:t xml:space="preserve">Prompt </w:t>
            </w:r>
            <w:r>
              <w:rPr>
                <w:rStyle w:val="SEFieldHeadingChar"/>
              </w:rPr>
              <w:t>buttons</w:t>
            </w:r>
            <w:r w:rsidRPr="00310BF3">
              <w:rPr>
                <w:rStyle w:val="SEFieldHeadingChar"/>
              </w:rPr>
              <w:t>:</w:t>
            </w:r>
            <w:r w:rsidRPr="00310BF3">
              <w:rPr>
                <w:rFonts w:cs="Times New Roman"/>
              </w:rPr>
              <w:t xml:space="preserve"> </w:t>
            </w:r>
          </w:p>
        </w:tc>
        <w:tc>
          <w:tcPr>
            <w:tcW w:w="4521" w:type="dxa"/>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6F19BEA3" w14:textId="77777777" w:rsidR="006C5D2D" w:rsidRPr="00D13165" w:rsidRDefault="006C5D2D" w:rsidP="006C5D2D">
            <w:pPr>
              <w:rPr>
                <w:b/>
              </w:rPr>
            </w:pPr>
            <w:r w:rsidRPr="00D13165">
              <w:rPr>
                <w:b/>
              </w:rPr>
              <w:t>Exit</w:t>
            </w:r>
          </w:p>
        </w:tc>
        <w:tc>
          <w:tcPr>
            <w:tcW w:w="3056" w:type="dxa"/>
            <w:tcBorders>
              <w:top w:val="single" w:sz="4" w:space="0" w:color="D9D9D9"/>
              <w:left w:val="single" w:sz="4" w:space="0" w:color="D9D9D9"/>
              <w:bottom w:val="single" w:sz="4" w:space="0" w:color="D9D9D9"/>
              <w:right w:val="single" w:sz="4" w:space="0" w:color="D9D9D9"/>
            </w:tcBorders>
            <w:shd w:val="clear" w:color="auto" w:fill="auto"/>
          </w:tcPr>
          <w:p w14:paraId="49B37823" w14:textId="141716BF" w:rsidR="006C5D2D" w:rsidRPr="00310BF3" w:rsidRDefault="002540D5" w:rsidP="006C5D2D">
            <w:pPr>
              <w:pStyle w:val="SEImgLoc"/>
            </w:pPr>
            <w:r>
              <w:t xml:space="preserve">Page completes. </w:t>
            </w:r>
          </w:p>
        </w:tc>
      </w:tr>
    </w:tbl>
    <w:p w14:paraId="071EF9BE" w14:textId="77777777" w:rsidR="006C5D2D" w:rsidRPr="0055501A" w:rsidRDefault="006C5D2D" w:rsidP="0055501A">
      <w:pPr>
        <w:rPr>
          <w:rStyle w:val="CharSectno"/>
        </w:rPr>
      </w:pPr>
    </w:p>
    <w:sectPr w:rsidR="006C5D2D" w:rsidRPr="0055501A" w:rsidSect="000A2FE8">
      <w:headerReference w:type="even" r:id="rId22"/>
      <w:headerReference w:type="default" r:id="rId23"/>
      <w:footerReference w:type="even" r:id="rId24"/>
      <w:footerReference w:type="default" r:id="rId25"/>
      <w:headerReference w:type="first" r:id="rId26"/>
      <w:type w:val="continuous"/>
      <w:pgSz w:w="11906" w:h="16838" w:code="9"/>
      <w:pgMar w:top="2268" w:right="1134" w:bottom="1134" w:left="1134" w:header="1134" w:footer="567"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FAEB30F" w16cid:durableId="1F5337A7"/>
  <w16cid:commentId w16cid:paraId="77275A54" w16cid:durableId="1F6750B8"/>
  <w16cid:commentId w16cid:paraId="5C02D2A4" w16cid:durableId="1F675112"/>
  <w16cid:commentId w16cid:paraId="3345716B" w16cid:durableId="1F675178"/>
  <w16cid:commentId w16cid:paraId="6E091DE0" w16cid:durableId="1F6751B2"/>
  <w16cid:commentId w16cid:paraId="13198CB6" w16cid:durableId="1F675223"/>
  <w16cid:commentId w16cid:paraId="30B0C28F" w16cid:durableId="1F675202"/>
  <w16cid:commentId w16cid:paraId="434F12C6" w16cid:durableId="1F675289"/>
  <w16cid:commentId w16cid:paraId="1132F427" w16cid:durableId="1F6752BB"/>
  <w16cid:commentId w16cid:paraId="2939E2CF" w16cid:durableId="1F67532E"/>
  <w16cid:commentId w16cid:paraId="19D4E0F0" w16cid:durableId="1F675344"/>
  <w16cid:commentId w16cid:paraId="7531F2B1" w16cid:durableId="1F676114"/>
  <w16cid:commentId w16cid:paraId="03885A01" w16cid:durableId="1F675378"/>
  <w16cid:commentId w16cid:paraId="79AE6AFF" w16cid:durableId="1F675BFC"/>
  <w16cid:commentId w16cid:paraId="4C1837D1" w16cid:durableId="1F5337A8"/>
  <w16cid:commentId w16cid:paraId="58221FF2" w16cid:durableId="1F5337A9"/>
  <w16cid:commentId w16cid:paraId="52CA0C69" w16cid:durableId="1F6753CA"/>
  <w16cid:commentId w16cid:paraId="0845D16E" w16cid:durableId="1F689D29"/>
  <w16cid:commentId w16cid:paraId="5EA4DDD4" w16cid:durableId="1F675425"/>
  <w16cid:commentId w16cid:paraId="757CE418" w16cid:durableId="1F675544"/>
  <w16cid:commentId w16cid:paraId="33A8CBAD" w16cid:durableId="1F689D2C"/>
  <w16cid:commentId w16cid:paraId="130C38D1" w16cid:durableId="1F6755BA"/>
  <w16cid:commentId w16cid:paraId="50DFFD19" w16cid:durableId="1F6755EE"/>
  <w16cid:commentId w16cid:paraId="4D735BB3" w16cid:durableId="1F675677"/>
  <w16cid:commentId w16cid:paraId="3B9873B4" w16cid:durableId="1F689D30"/>
  <w16cid:commentId w16cid:paraId="03ECF851" w16cid:durableId="1F6756B5"/>
  <w16cid:commentId w16cid:paraId="377E9066" w16cid:durableId="1F6756D0"/>
  <w16cid:commentId w16cid:paraId="6BB2BB20" w16cid:durableId="1F67578D"/>
  <w16cid:commentId w16cid:paraId="46961CD1" w16cid:durableId="1F675742"/>
  <w16cid:commentId w16cid:paraId="28B68135" w16cid:durableId="1F689D35"/>
  <w16cid:commentId w16cid:paraId="2518A3F8" w16cid:durableId="1F5F0489"/>
  <w16cid:commentId w16cid:paraId="510517F4" w16cid:durableId="1F67594E"/>
  <w16cid:commentId w16cid:paraId="1CF20674" w16cid:durableId="1F675967"/>
  <w16cid:commentId w16cid:paraId="776D7746" w16cid:durableId="1F675990"/>
  <w16cid:commentId w16cid:paraId="12D64973" w16cid:durableId="1F6759E9"/>
  <w16cid:commentId w16cid:paraId="36A78236" w16cid:durableId="1F6759AD"/>
  <w16cid:commentId w16cid:paraId="623A8C70" w16cid:durableId="1F6759CB"/>
  <w16cid:commentId w16cid:paraId="23F0A45F" w16cid:durableId="1F675A04"/>
  <w16cid:commentId w16cid:paraId="5770460F" w16cid:durableId="1F675A59"/>
  <w16cid:commentId w16cid:paraId="07EC87D5" w16cid:durableId="1F675C0B"/>
  <w16cid:commentId w16cid:paraId="7C36D6ED" w16cid:durableId="1F675A8B"/>
  <w16cid:commentId w16cid:paraId="15BD90A1" w16cid:durableId="1F675AA0"/>
  <w16cid:commentId w16cid:paraId="2BE5D43F" w16cid:durableId="1F675ABE"/>
  <w16cid:commentId w16cid:paraId="53F0F41B" w16cid:durableId="1F689D43"/>
  <w16cid:commentId w16cid:paraId="2DA34AF1" w16cid:durableId="1F675B05"/>
  <w16cid:commentId w16cid:paraId="132C3D40" w16cid:durableId="1F675B25"/>
  <w16cid:commentId w16cid:paraId="029AEB7F" w16cid:durableId="1F675B92"/>
  <w16cid:commentId w16cid:paraId="46DFC663" w16cid:durableId="1F675C39"/>
  <w16cid:commentId w16cid:paraId="5D592B62" w16cid:durableId="1F689D48"/>
  <w16cid:commentId w16cid:paraId="30E0B21E" w16cid:durableId="1F675F39"/>
  <w16cid:commentId w16cid:paraId="2AD1E02B" w16cid:durableId="1F675FA5"/>
  <w16cid:commentId w16cid:paraId="170B7C9D" w16cid:durableId="1F675FFD"/>
  <w16cid:commentId w16cid:paraId="68F08878" w16cid:durableId="1F67602B"/>
  <w16cid:commentId w16cid:paraId="791926A0" w16cid:durableId="1F67604E"/>
  <w16cid:commentId w16cid:paraId="2479FBC8" w16cid:durableId="1F6760B7"/>
  <w16cid:commentId w16cid:paraId="30306AA5" w16cid:durableId="1F5337AA"/>
  <w16cid:commentId w16cid:paraId="385E8219" w16cid:durableId="1F6760D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1181CCC" w14:textId="77777777" w:rsidR="008450B9" w:rsidRDefault="008450B9" w:rsidP="000C60E6">
      <w:r>
        <w:separator/>
      </w:r>
    </w:p>
  </w:endnote>
  <w:endnote w:type="continuationSeparator" w:id="0">
    <w:p w14:paraId="147984BC" w14:textId="77777777" w:rsidR="008450B9" w:rsidRDefault="008450B9" w:rsidP="000C60E6">
      <w:r>
        <w:continuationSeparator/>
      </w:r>
    </w:p>
  </w:endnote>
  <w:endnote w:type="continuationNotice" w:id="1">
    <w:p w14:paraId="50112391" w14:textId="77777777" w:rsidR="008450B9" w:rsidRDefault="008450B9">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7D973" w14:textId="77777777" w:rsidR="00F034F4" w:rsidRPr="006A0CA7" w:rsidRDefault="00F034F4" w:rsidP="000C60E6">
    <w:pPr>
      <w:pStyle w:val="Footer"/>
    </w:pPr>
    <w:r>
      <w:rPr>
        <w:b/>
        <w:noProof/>
        <w:lang w:eastAsia="en-AU"/>
      </w:rPr>
      <mc:AlternateContent>
        <mc:Choice Requires="wps">
          <w:drawing>
            <wp:anchor distT="0" distB="0" distL="114300" distR="114300" simplePos="0" relativeHeight="251658752" behindDoc="0" locked="0" layoutInCell="1" allowOverlap="1" wp14:anchorId="4A5CB87D" wp14:editId="621E647B">
              <wp:simplePos x="0" y="0"/>
              <wp:positionH relativeFrom="column">
                <wp:posOffset>3810</wp:posOffset>
              </wp:positionH>
              <wp:positionV relativeFrom="paragraph">
                <wp:posOffset>-80963</wp:posOffset>
              </wp:positionV>
              <wp:extent cx="6126480" cy="0"/>
              <wp:effectExtent l="0" t="0" r="26670" b="19050"/>
              <wp:wrapNone/>
              <wp:docPr id="98" name="Straight Connector 98"/>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2B26E18" id="Straight Connector 98" o:spid="_x0000_s1026" style="position:absolute;z-index:251658752;visibility:visible;mso-wrap-style:square;mso-wrap-distance-left:9pt;mso-wrap-distance-top:0;mso-wrap-distance-right:9pt;mso-wrap-distance-bottom:0;mso-position-horizontal:absolute;mso-position-horizontal-relative:text;mso-position-vertical:absolute;mso-position-vertical-relative:text" from=".3pt,-6.4pt" to="482.7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" strokecolor="black [3213]" strokeweight=".5pt">
              <v:stroke joinstyle="miter"/>
            </v:line>
          </w:pict>
        </mc:Fallback>
      </mc:AlternateContent>
    </w:r>
    <w:r>
      <w:rPr>
        <w:b/>
      </w:rPr>
      <w:ptab w:relativeTo="margin" w:alignment="left" w:leader="none"/>
    </w:r>
    <w:r w:rsidRPr="005960E7">
      <w:rPr>
        <w:b/>
      </w:rPr>
      <w:fldChar w:fldCharType="begin"/>
    </w:r>
    <w:r w:rsidRPr="005960E7">
      <w:rPr>
        <w:b/>
      </w:rPr>
      <w:instrText xml:space="preserve"> PAGE   \* MERGEFORMAT </w:instrText>
    </w:r>
    <w:r w:rsidRPr="005960E7">
      <w:rPr>
        <w:b/>
      </w:rPr>
      <w:fldChar w:fldCharType="separate"/>
    </w:r>
    <w:r>
      <w:rPr>
        <w:b/>
        <w:noProof/>
      </w:rPr>
      <w:t>18</w:t>
    </w:r>
    <w:r w:rsidRPr="005960E7">
      <w:rPr>
        <w:b/>
        <w:noProof/>
      </w:rPr>
      <w:fldChar w:fldCharType="end"/>
    </w:r>
    <w:r>
      <w:rPr>
        <w:b/>
        <w:noProof/>
      </w:rPr>
      <w:t xml:space="preserve"> </w:t>
    </w:r>
    <w:r>
      <w:rPr>
        <w:b/>
        <w:noProof/>
      </w:rPr>
      <w:ptab w:relativeTo="margin" w:alignment="right" w:leader="none"/>
    </w:r>
    <w:r>
      <w:rPr>
        <w:b/>
      </w:rPr>
      <w:t>S</w:t>
    </w:r>
    <w:r w:rsidRPr="00ED28F1">
      <w:rPr>
        <w:b/>
      </w:rPr>
      <w:t>avv-e</w:t>
    </w:r>
    <w:r>
      <w:t xml:space="preserve"> </w:t>
    </w:r>
    <w:r w:rsidRPr="00ED28F1">
      <w:t>|</w:t>
    </w:r>
    <w:r>
      <w:t xml:space="preserve"> </w:t>
    </w:r>
    <w:sdt>
      <w:sdtPr>
        <w:alias w:val="Company"/>
        <w:tag w:val=""/>
        <w:id w:val="-658614200"/>
        <w:dataBinding w:prefixMappings="xmlns:ns0='http://schemas.openxmlformats.org/officeDocument/2006/extended-properties' " w:xpath="/ns0:Properties[1]/ns0:Company[1]" w:storeItemID="{6668398D-A668-4E3E-A5EB-62B293D839F1}"/>
        <w:text/>
      </w:sdtPr>
      <w:sdtEndPr/>
      <w:sdtContent>
        <w:r>
          <w:t>CBA</w:t>
        </w:r>
      </w:sdtContent>
    </w:sdt>
    <w:r>
      <w:rPr>
        <w:i/>
      </w:rPr>
      <w:t xml:space="preserve"> </w:t>
    </w:r>
    <w:r w:rsidRPr="00EB3080">
      <w:t>|</w:t>
    </w:r>
    <w:sdt>
      <w:sdtPr>
        <w:alias w:val="Title"/>
        <w:tag w:val=""/>
        <w:id w:val="775595420"/>
        <w:dataBinding w:prefixMappings="xmlns:ns0='http://purl.org/dc/elements/1.1/' xmlns:ns1='http://schemas.openxmlformats.org/package/2006/metadata/core-properties' " w:xpath="/ns1:coreProperties[1]/ns0:title[1]" w:storeItemID="{6C3C8BC8-F283-45AE-878A-BAB7291924A1}"/>
        <w:text/>
      </w:sdtPr>
      <w:sdtEndPr/>
      <w:sdtContent>
        <w:r>
          <w:t>Cash Management</w:t>
        </w:r>
      </w:sdtContent>
    </w:sdt>
    <w:r>
      <w:t xml:space="preserve"> Script v 1.0</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9025F9" w14:textId="5A977E86" w:rsidR="00F034F4" w:rsidRPr="003868D6" w:rsidRDefault="00F034F4" w:rsidP="003868D6">
    <w:pPr>
      <w:pStyle w:val="Footer"/>
    </w:pPr>
    <w:r>
      <w:rPr>
        <w:b/>
        <w:noProof/>
        <w:lang w:eastAsia="en-AU"/>
      </w:rPr>
      <mc:AlternateContent>
        <mc:Choice Requires="wps">
          <w:drawing>
            <wp:anchor distT="0" distB="0" distL="114300" distR="114300" simplePos="0" relativeHeight="251662848" behindDoc="0" locked="0" layoutInCell="1" allowOverlap="1" wp14:anchorId="4301B10E" wp14:editId="32F22EEB">
              <wp:simplePos x="0" y="0"/>
              <wp:positionH relativeFrom="column">
                <wp:posOffset>0</wp:posOffset>
              </wp:positionH>
              <wp:positionV relativeFrom="paragraph">
                <wp:posOffset>-78423</wp:posOffset>
              </wp:positionV>
              <wp:extent cx="6126480" cy="0"/>
              <wp:effectExtent l="0" t="0" r="26670" b="19050"/>
              <wp:wrapNone/>
              <wp:docPr id="99" name="Straight Connector 99"/>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D6D1105" id="Straight Connector 99" o:spid="_x0000_s1026" style="position:absolute;z-index:251662848;visibility:visible;mso-wrap-style:square;mso-wrap-distance-left:9pt;mso-wrap-distance-top:0;mso-wrap-distance-right:9pt;mso-wrap-distance-bottom:0;mso-position-horizontal:absolute;mso-position-horizontal-relative:text;mso-position-vertical:absolute;mso-position-vertical-relative:text" from="0,-6.2pt" to="482.4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" strokecolor="black [3213]" strokeweight=".5pt">
              <v:stroke joinstyle="miter"/>
            </v:line>
          </w:pict>
        </mc:Fallback>
      </mc:AlternateContent>
    </w:r>
    <w:r w:rsidRPr="00ED28F1">
      <w:rPr>
        <w:b/>
      </w:rPr>
      <w:t>Savv-e</w:t>
    </w:r>
    <w:r>
      <w:t xml:space="preserve"> </w:t>
    </w:r>
    <w:r w:rsidRPr="00ED28F1">
      <w:t>|</w:t>
    </w:r>
    <w:r>
      <w:t xml:space="preserve"> </w:t>
    </w:r>
    <w:sdt>
      <w:sdtPr>
        <w:alias w:val="Company"/>
        <w:tag w:val=""/>
        <w:id w:val="1072077432"/>
        <w:dataBinding w:prefixMappings="xmlns:ns0='http://schemas.openxmlformats.org/officeDocument/2006/extended-properties' " w:xpath="/ns0:Properties[1]/ns0:Company[1]" w:storeItemID="{6668398D-A668-4E3E-A5EB-62B293D839F1}"/>
        <w:text/>
      </w:sdtPr>
      <w:sdtEndPr/>
      <w:sdtContent>
        <w:r>
          <w:t>CBA</w:t>
        </w:r>
      </w:sdtContent>
    </w:sdt>
    <w:r>
      <w:t xml:space="preserve"> Core Personal Products | Script v2.</w:t>
    </w:r>
    <w:r w:rsidR="007B6800">
      <w:t>4</w:t>
    </w:r>
    <w:r>
      <w:tab/>
    </w:r>
    <w:r>
      <w:tab/>
    </w:r>
    <w:r w:rsidRPr="00535C9F">
      <w:fldChar w:fldCharType="begin"/>
    </w:r>
    <w:r w:rsidRPr="00535C9F">
      <w:instrText xml:space="preserve"> PAGE   \* MERGEFORMAT </w:instrText>
    </w:r>
    <w:r w:rsidRPr="00535C9F">
      <w:fldChar w:fldCharType="separate"/>
    </w:r>
    <w:r w:rsidR="001D7A12">
      <w:rPr>
        <w:noProof/>
      </w:rPr>
      <w:t>14</w:t>
    </w:r>
    <w:r w:rsidRPr="00535C9F">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77A0D7" w14:textId="77777777" w:rsidR="008450B9" w:rsidRDefault="008450B9" w:rsidP="000C60E6">
      <w:r>
        <w:separator/>
      </w:r>
    </w:p>
  </w:footnote>
  <w:footnote w:type="continuationSeparator" w:id="0">
    <w:p w14:paraId="0FA541D4" w14:textId="77777777" w:rsidR="008450B9" w:rsidRDefault="008450B9" w:rsidP="000C60E6">
      <w:r>
        <w:continuationSeparator/>
      </w:r>
    </w:p>
  </w:footnote>
  <w:footnote w:type="continuationNotice" w:id="1">
    <w:p w14:paraId="5FCE122C" w14:textId="77777777" w:rsidR="008450B9" w:rsidRDefault="008450B9">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A9778F" w14:textId="77777777" w:rsidR="00F034F4" w:rsidRDefault="00F034F4" w:rsidP="000A2FE8">
    <w:pPr>
      <w:tabs>
        <w:tab w:val="center" w:pos="4110"/>
      </w:tabs>
      <w:jc w:val="right"/>
    </w:pPr>
    <w:r>
      <w:rPr>
        <w:b/>
        <w:noProof/>
        <w:lang w:eastAsia="en-AU"/>
      </w:rPr>
      <mc:AlternateContent>
        <mc:Choice Requires="wps">
          <w:drawing>
            <wp:anchor distT="0" distB="0" distL="114300" distR="114300" simplePos="0" relativeHeight="251661312" behindDoc="0" locked="0" layoutInCell="1" allowOverlap="1" wp14:anchorId="1D7063E1" wp14:editId="7BB46C2D">
              <wp:simplePos x="0" y="0"/>
              <wp:positionH relativeFrom="margin">
                <wp:posOffset>0</wp:posOffset>
              </wp:positionH>
              <wp:positionV relativeFrom="paragraph">
                <wp:posOffset>601345</wp:posOffset>
              </wp:positionV>
              <wp:extent cx="6126480" cy="0"/>
              <wp:effectExtent l="0" t="0" r="26670" b="19050"/>
              <wp:wrapNone/>
              <wp:docPr id="26" name="Straight Connector 26"/>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EE4FB9A" id="Straight Connector 26" o:spid="_x0000_s1026" style="position:absolute;z-index:251661312;visibility:visible;mso-wrap-style:square;mso-wrap-distance-left:9pt;mso-wrap-distance-top:0;mso-wrap-distance-right:9pt;mso-wrap-distance-bottom:0;mso-position-horizontal:absolute;mso-position-horizontal-relative:margin;mso-position-vertical:absolute;mso-position-vertical-relative:text" from="0,47.35pt" to="482.4pt,4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" strokecolor="black [3213]" strokeweight=".5pt">
              <v:stroke joinstyle="miter"/>
              <w10:wrap anchorx="margin"/>
            </v:line>
          </w:pict>
        </mc:Fallback>
      </mc:AlternateContent>
    </w:r>
    <w:r>
      <w:rPr>
        <w:b/>
        <w:noProof/>
        <w:lang w:eastAsia="en-AU"/>
      </w:rPr>
      <w:drawing>
        <wp:anchor distT="0" distB="0" distL="114300" distR="114300" simplePos="0" relativeHeight="251657216" behindDoc="0" locked="0" layoutInCell="1" allowOverlap="1" wp14:anchorId="53A6F873" wp14:editId="47964897">
          <wp:simplePos x="0" y="0"/>
          <wp:positionH relativeFrom="column">
            <wp:posOffset>-92075</wp:posOffset>
          </wp:positionH>
          <wp:positionV relativeFrom="paragraph">
            <wp:posOffset>-146685</wp:posOffset>
          </wp:positionV>
          <wp:extent cx="877570" cy="417195"/>
          <wp:effectExtent l="0" t="0" r="0" b="190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vvelogo_black_gottaget.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77570" cy="417195"/>
                  </a:xfrm>
                  <a:prstGeom prst="rect">
                    <a:avLst/>
                  </a:prstGeom>
                </pic:spPr>
              </pic:pic>
            </a:graphicData>
          </a:graphic>
        </wp:anchor>
      </w:drawing>
    </w:r>
    <w:r>
      <w:rPr>
        <w:noProof/>
      </w:rPr>
      <w:fldChar w:fldCharType="begin"/>
    </w:r>
    <w:r>
      <w:rPr>
        <w:noProof/>
      </w:rPr>
      <w:instrText xml:space="preserve"> STYLEREF  "Heading 1"  \* MERGEFORMAT </w:instrText>
    </w:r>
    <w:r>
      <w:rPr>
        <w:noProof/>
      </w:rPr>
      <w:fldChar w:fldCharType="separate"/>
    </w:r>
    <w:r>
      <w:rPr>
        <w:noProof/>
      </w:rPr>
      <w:t>Table of Contents</w:t>
    </w:r>
    <w:r>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A2E423" w14:textId="05B47226" w:rsidR="00F034F4" w:rsidRDefault="00F034F4" w:rsidP="000C60E6">
    <w:r>
      <w:rPr>
        <w:b/>
        <w:noProof/>
        <w:lang w:eastAsia="en-AU"/>
      </w:rPr>
      <mc:AlternateContent>
        <mc:Choice Requires="wps">
          <w:drawing>
            <wp:anchor distT="0" distB="0" distL="114300" distR="114300" simplePos="0" relativeHeight="251659264" behindDoc="0" locked="0" layoutInCell="1" allowOverlap="1" wp14:anchorId="6B6BA983" wp14:editId="1C52EC92">
              <wp:simplePos x="0" y="0"/>
              <wp:positionH relativeFrom="column">
                <wp:posOffset>0</wp:posOffset>
              </wp:positionH>
              <wp:positionV relativeFrom="paragraph">
                <wp:posOffset>487045</wp:posOffset>
              </wp:positionV>
              <wp:extent cx="6126480" cy="0"/>
              <wp:effectExtent l="0" t="0" r="26670" b="19050"/>
              <wp:wrapNone/>
              <wp:docPr id="17" name="Straight Connector 17"/>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53C34CC" id="Straight Connector 1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0,38.35pt" to="482.4pt,3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" strokecolor="black [3213]" strokeweight=".5pt">
              <v:stroke joinstyle="miter"/>
            </v:line>
          </w:pict>
        </mc:Fallback>
      </mc:AlternateContent>
    </w:r>
    <w:r>
      <w:rPr>
        <w:b/>
        <w:noProof/>
        <w:lang w:eastAsia="en-AU"/>
      </w:rPr>
      <w:drawing>
        <wp:anchor distT="0" distB="0" distL="114300" distR="114300" simplePos="0" relativeHeight="251655168" behindDoc="0" locked="0" layoutInCell="1" allowOverlap="1" wp14:anchorId="344A58C2" wp14:editId="233BDB67">
          <wp:simplePos x="0" y="0"/>
          <wp:positionH relativeFrom="column">
            <wp:posOffset>5244465</wp:posOffset>
          </wp:positionH>
          <wp:positionV relativeFrom="paragraph">
            <wp:posOffset>-127635</wp:posOffset>
          </wp:positionV>
          <wp:extent cx="877570" cy="417195"/>
          <wp:effectExtent l="0" t="0" r="0" b="190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vvelogo_black_gottaget.png"/>
                  <pic:cNvPicPr/>
                </pic:nvPicPr>
                <pic:blipFill>
                  <a:blip r:embed="rId1">
                    <a:extLst>
                      <a:ext uri="{28A0092B-C50C-407E-A947-70E740481C1C}">
                        <a14:useLocalDpi xmlns:a14="http://schemas.microsoft.com/office/drawing/2010/main" val="0"/>
                      </a:ext>
                    </a:extLst>
                  </a:blip>
                  <a:stretch>
                    <a:fillRect/>
                  </a:stretch>
                </pic:blipFill>
                <pic:spPr>
                  <a:xfrm>
                    <a:off x="0" y="0"/>
                    <a:ext cx="877570" cy="417195"/>
                  </a:xfrm>
                  <a:prstGeom prst="rect">
                    <a:avLst/>
                  </a:prstGeom>
                </pic:spPr>
              </pic:pic>
            </a:graphicData>
          </a:graphic>
          <wp14:sizeRelH relativeFrom="margin">
            <wp14:pctWidth>0</wp14:pctWidth>
          </wp14:sizeRelH>
          <wp14:sizeRelV relativeFrom="margin">
            <wp14:pctHeight>0</wp14:pctHeight>
          </wp14:sizeRelV>
        </wp:anchor>
      </w:drawing>
    </w:r>
    <w:r>
      <w:rPr>
        <w:noProof/>
      </w:rPr>
      <w:fldChar w:fldCharType="begin"/>
    </w:r>
    <w:r>
      <w:rPr>
        <w:noProof/>
      </w:rPr>
      <w:instrText xml:space="preserve"> STYLEREF  "Heading 1"  \* MERGEFORMAT </w:instrText>
    </w:r>
    <w:r>
      <w:rPr>
        <w:noProof/>
      </w:rPr>
      <w:fldChar w:fldCharType="separate"/>
    </w:r>
    <w:r w:rsidR="001D7A12">
      <w:rPr>
        <w:noProof/>
      </w:rPr>
      <w:t>Detailed script</w:t>
    </w:r>
    <w:r>
      <w:rPr>
        <w:noProof/>
      </w:rPr>
      <w:fldChar w:fldCharType="end"/>
    </w:r>
    <w:r>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B36D5B" w14:textId="77777777" w:rsidR="00F034F4" w:rsidRDefault="00F034F4" w:rsidP="000C60E6">
    <w:pPr>
      <w:pStyle w:val="Header"/>
    </w:pPr>
    <w:r>
      <w:rPr>
        <w:noProof/>
        <w:lang w:eastAsia="en-AU"/>
      </w:rPr>
      <mc:AlternateContent>
        <mc:Choice Requires="wps">
          <w:drawing>
            <wp:anchor distT="0" distB="0" distL="114300" distR="114300" simplePos="0" relativeHeight="251656704" behindDoc="1" locked="0" layoutInCell="1" allowOverlap="1" wp14:anchorId="0FFEB621" wp14:editId="399DD1C7">
              <wp:simplePos x="0" y="0"/>
              <wp:positionH relativeFrom="column">
                <wp:posOffset>-720090</wp:posOffset>
              </wp:positionH>
              <wp:positionV relativeFrom="paragraph">
                <wp:posOffset>-328204</wp:posOffset>
              </wp:positionV>
              <wp:extent cx="7560310" cy="9900066"/>
              <wp:effectExtent l="0" t="0" r="2540" b="6350"/>
              <wp:wrapNone/>
              <wp:docPr id="16" name="Rectangle 16"/>
              <wp:cNvGraphicFramePr/>
              <a:graphic xmlns:a="http://schemas.openxmlformats.org/drawingml/2006/main">
                <a:graphicData uri="http://schemas.microsoft.com/office/word/2010/wordprocessingShape">
                  <wps:wsp>
                    <wps:cNvSpPr/>
                    <wps:spPr>
                      <a:xfrm>
                        <a:off x="0" y="0"/>
                        <a:ext cx="7560310" cy="9900066"/>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067B8D" id="Rectangle 16" o:spid="_x0000_s1026" style="position:absolute;margin-left:-56.7pt;margin-top:-25.85pt;width:595.3pt;height:779.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" fillcolor="#f2f2f2 [3052]" stroked="f" strokeweight="1p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0492A6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7102EE1"/>
    <w:multiLevelType w:val="hybridMultilevel"/>
    <w:tmpl w:val="446651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CCD3F78"/>
    <w:multiLevelType w:val="hybridMultilevel"/>
    <w:tmpl w:val="388A8C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C495C03"/>
    <w:multiLevelType w:val="hybridMultilevel"/>
    <w:tmpl w:val="5630E6B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 w15:restartNumberingAfterBreak="0">
    <w:nsid w:val="1DB01A3E"/>
    <w:multiLevelType w:val="hybridMultilevel"/>
    <w:tmpl w:val="09C423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DF20A55"/>
    <w:multiLevelType w:val="singleLevel"/>
    <w:tmpl w:val="43821D00"/>
    <w:lvl w:ilvl="0">
      <w:start w:val="1"/>
      <w:numFmt w:val="decimal"/>
      <w:pStyle w:val="NumberedList-Table"/>
      <w:lvlText w:val="%1."/>
      <w:lvlJc w:val="center"/>
      <w:pPr>
        <w:tabs>
          <w:tab w:val="num" w:pos="648"/>
        </w:tabs>
        <w:ind w:left="360" w:hanging="72"/>
      </w:pPr>
      <w:rPr>
        <w:rFonts w:ascii="Garamond" w:hAnsi="Garamond" w:cs="Times New Roman" w:hint="default"/>
        <w:b w:val="0"/>
        <w:i w:val="0"/>
        <w:sz w:val="18"/>
      </w:rPr>
    </w:lvl>
  </w:abstractNum>
  <w:abstractNum w:abstractNumId="6" w15:restartNumberingAfterBreak="0">
    <w:nsid w:val="1F971737"/>
    <w:multiLevelType w:val="hybridMultilevel"/>
    <w:tmpl w:val="C1B2545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67E76BC"/>
    <w:multiLevelType w:val="hybridMultilevel"/>
    <w:tmpl w:val="96467F2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31275C23"/>
    <w:multiLevelType w:val="hybridMultilevel"/>
    <w:tmpl w:val="C5D294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3C28122B"/>
    <w:multiLevelType w:val="hybridMultilevel"/>
    <w:tmpl w:val="83164CC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41145BCD"/>
    <w:multiLevelType w:val="hybridMultilevel"/>
    <w:tmpl w:val="1ADCD0D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4C872391"/>
    <w:multiLevelType w:val="multilevel"/>
    <w:tmpl w:val="D3A8540E"/>
    <w:lvl w:ilvl="0">
      <w:start w:val="1"/>
      <w:numFmt w:val="decimal"/>
      <w:lvlText w:val="%1."/>
      <w:lvlJc w:val="left"/>
      <w:pPr>
        <w:ind w:left="528" w:hanging="528"/>
      </w:pPr>
      <w:rPr>
        <w:rFonts w:hint="default"/>
      </w:rPr>
    </w:lvl>
    <w:lvl w:ilvl="1">
      <w:start w:val="1"/>
      <w:numFmt w:val="decimal"/>
      <w:pStyle w:val="Heading3"/>
      <w:lvlText w:val="%1.%2."/>
      <w:lvlJc w:val="left"/>
      <w:pPr>
        <w:ind w:left="469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2" w15:restartNumberingAfterBreak="0">
    <w:nsid w:val="4E764647"/>
    <w:multiLevelType w:val="multilevel"/>
    <w:tmpl w:val="6B307E14"/>
    <w:lvl w:ilvl="0">
      <w:start w:val="1"/>
      <w:numFmt w:val="bullet"/>
      <w:pStyle w:val="NormalBullets"/>
      <w:lvlText w:val=""/>
      <w:lvlJc w:val="left"/>
      <w:pPr>
        <w:ind w:left="720" w:hanging="360"/>
      </w:pPr>
      <w:rPr>
        <w:rFonts w:ascii="Wingdings" w:hAnsi="Wingdings" w:cs="Wingdings" w:hint="default"/>
        <w:color w:val="C5D218"/>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5D7D59CE"/>
    <w:multiLevelType w:val="hybridMultilevel"/>
    <w:tmpl w:val="EDE89AB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6200567F"/>
    <w:multiLevelType w:val="multilevel"/>
    <w:tmpl w:val="432670E4"/>
    <w:lvl w:ilvl="0">
      <w:start w:val="2"/>
      <w:numFmt w:val="decimal"/>
      <w:lvlText w:val="%1."/>
      <w:lvlJc w:val="left"/>
      <w:pPr>
        <w:ind w:left="528" w:hanging="52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 w15:restartNumberingAfterBreak="0">
    <w:nsid w:val="662201EE"/>
    <w:multiLevelType w:val="multilevel"/>
    <w:tmpl w:val="706A18C8"/>
    <w:lvl w:ilvl="0">
      <w:start w:val="3"/>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777215F6"/>
    <w:multiLevelType w:val="hybridMultilevel"/>
    <w:tmpl w:val="594AC9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7E2942F9"/>
    <w:multiLevelType w:val="hybridMultilevel"/>
    <w:tmpl w:val="2974A4A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5"/>
  </w:num>
  <w:num w:numId="2">
    <w:abstractNumId w:val="12"/>
  </w:num>
  <w:num w:numId="3">
    <w:abstractNumId w:val="11"/>
  </w:num>
  <w:num w:numId="4">
    <w:abstractNumId w:val="14"/>
  </w:num>
  <w:num w:numId="5">
    <w:abstractNumId w:val="15"/>
  </w:num>
  <w:num w:numId="6">
    <w:abstractNumId w:val="1"/>
  </w:num>
  <w:num w:numId="7">
    <w:abstractNumId w:val="16"/>
  </w:num>
  <w:num w:numId="8">
    <w:abstractNumId w:val="13"/>
  </w:num>
  <w:num w:numId="9">
    <w:abstractNumId w:val="8"/>
  </w:num>
  <w:num w:numId="10">
    <w:abstractNumId w:val="10"/>
  </w:num>
  <w:num w:numId="11">
    <w:abstractNumId w:val="6"/>
  </w:num>
  <w:num w:numId="12">
    <w:abstractNumId w:val="9"/>
  </w:num>
  <w:num w:numId="13">
    <w:abstractNumId w:val="17"/>
  </w:num>
  <w:num w:numId="14">
    <w:abstractNumId w:val="3"/>
  </w:num>
  <w:num w:numId="15">
    <w:abstractNumId w:val="7"/>
  </w:num>
  <w:num w:numId="16">
    <w:abstractNumId w:val="2"/>
  </w:num>
  <w:num w:numId="17">
    <w:abstractNumId w:val="4"/>
  </w:num>
  <w:num w:numId="18">
    <w:abstractNumId w:val="0"/>
  </w:num>
  <w:num w:numId="19">
    <w:abstractNumId w:val="11"/>
  </w:num>
  <w:num w:numId="20">
    <w:abstractNumId w:val="11"/>
  </w:num>
  <w:num w:numId="21">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30B7"/>
    <w:rsid w:val="00000145"/>
    <w:rsid w:val="00000DA2"/>
    <w:rsid w:val="00000F58"/>
    <w:rsid w:val="00001431"/>
    <w:rsid w:val="00003D85"/>
    <w:rsid w:val="0000403B"/>
    <w:rsid w:val="00006533"/>
    <w:rsid w:val="00007B8C"/>
    <w:rsid w:val="00007EC8"/>
    <w:rsid w:val="0001032F"/>
    <w:rsid w:val="00011F74"/>
    <w:rsid w:val="00012EC6"/>
    <w:rsid w:val="000132B7"/>
    <w:rsid w:val="00013798"/>
    <w:rsid w:val="00015782"/>
    <w:rsid w:val="000160FB"/>
    <w:rsid w:val="000170D4"/>
    <w:rsid w:val="00020A35"/>
    <w:rsid w:val="00023087"/>
    <w:rsid w:val="00023677"/>
    <w:rsid w:val="00024A9C"/>
    <w:rsid w:val="00025014"/>
    <w:rsid w:val="000250ED"/>
    <w:rsid w:val="00025E22"/>
    <w:rsid w:val="000267F4"/>
    <w:rsid w:val="00026A08"/>
    <w:rsid w:val="000315E0"/>
    <w:rsid w:val="0003272C"/>
    <w:rsid w:val="000341C7"/>
    <w:rsid w:val="00035571"/>
    <w:rsid w:val="00035D56"/>
    <w:rsid w:val="00036E93"/>
    <w:rsid w:val="00036F34"/>
    <w:rsid w:val="0003757A"/>
    <w:rsid w:val="00037736"/>
    <w:rsid w:val="00037801"/>
    <w:rsid w:val="0004136D"/>
    <w:rsid w:val="00041648"/>
    <w:rsid w:val="00041F7D"/>
    <w:rsid w:val="00042AC2"/>
    <w:rsid w:val="00043406"/>
    <w:rsid w:val="00043D97"/>
    <w:rsid w:val="00044A67"/>
    <w:rsid w:val="00044AF5"/>
    <w:rsid w:val="00044F51"/>
    <w:rsid w:val="000456BE"/>
    <w:rsid w:val="00045D17"/>
    <w:rsid w:val="0004623B"/>
    <w:rsid w:val="00046B70"/>
    <w:rsid w:val="0005191D"/>
    <w:rsid w:val="00051BDE"/>
    <w:rsid w:val="00052DB4"/>
    <w:rsid w:val="00055068"/>
    <w:rsid w:val="00056027"/>
    <w:rsid w:val="00056999"/>
    <w:rsid w:val="00056E24"/>
    <w:rsid w:val="0005787A"/>
    <w:rsid w:val="00060E1E"/>
    <w:rsid w:val="00061986"/>
    <w:rsid w:val="0006320C"/>
    <w:rsid w:val="00063A77"/>
    <w:rsid w:val="00063D4A"/>
    <w:rsid w:val="00064CFC"/>
    <w:rsid w:val="000676B5"/>
    <w:rsid w:val="00073910"/>
    <w:rsid w:val="0007399E"/>
    <w:rsid w:val="0007413A"/>
    <w:rsid w:val="000764C9"/>
    <w:rsid w:val="00077279"/>
    <w:rsid w:val="000807A8"/>
    <w:rsid w:val="000823B5"/>
    <w:rsid w:val="0008383E"/>
    <w:rsid w:val="00086703"/>
    <w:rsid w:val="00086A0A"/>
    <w:rsid w:val="0008790B"/>
    <w:rsid w:val="00087DD3"/>
    <w:rsid w:val="00090605"/>
    <w:rsid w:val="00093288"/>
    <w:rsid w:val="0009389D"/>
    <w:rsid w:val="000939D0"/>
    <w:rsid w:val="00093C7E"/>
    <w:rsid w:val="00095CFF"/>
    <w:rsid w:val="00096D79"/>
    <w:rsid w:val="00097EF5"/>
    <w:rsid w:val="000A026B"/>
    <w:rsid w:val="000A2DCF"/>
    <w:rsid w:val="000A2FE8"/>
    <w:rsid w:val="000A368B"/>
    <w:rsid w:val="000A36BE"/>
    <w:rsid w:val="000A5300"/>
    <w:rsid w:val="000A5FF0"/>
    <w:rsid w:val="000A6BF0"/>
    <w:rsid w:val="000B3C3A"/>
    <w:rsid w:val="000B3F6E"/>
    <w:rsid w:val="000B4B58"/>
    <w:rsid w:val="000B5374"/>
    <w:rsid w:val="000B6F27"/>
    <w:rsid w:val="000B7B45"/>
    <w:rsid w:val="000C2218"/>
    <w:rsid w:val="000C3199"/>
    <w:rsid w:val="000C3B0A"/>
    <w:rsid w:val="000C403E"/>
    <w:rsid w:val="000C60E6"/>
    <w:rsid w:val="000D0AB4"/>
    <w:rsid w:val="000D0D47"/>
    <w:rsid w:val="000D19BF"/>
    <w:rsid w:val="000D1A94"/>
    <w:rsid w:val="000D31DD"/>
    <w:rsid w:val="000D3BFA"/>
    <w:rsid w:val="000D5449"/>
    <w:rsid w:val="000D5CD2"/>
    <w:rsid w:val="000D6B01"/>
    <w:rsid w:val="000E05EF"/>
    <w:rsid w:val="000E1E8B"/>
    <w:rsid w:val="000E3840"/>
    <w:rsid w:val="000E5A08"/>
    <w:rsid w:val="000F3AFF"/>
    <w:rsid w:val="000F6095"/>
    <w:rsid w:val="000F7232"/>
    <w:rsid w:val="000F7BE7"/>
    <w:rsid w:val="0010000B"/>
    <w:rsid w:val="001032A6"/>
    <w:rsid w:val="00104251"/>
    <w:rsid w:val="001046B0"/>
    <w:rsid w:val="00104B1A"/>
    <w:rsid w:val="00107114"/>
    <w:rsid w:val="001071B6"/>
    <w:rsid w:val="0010755C"/>
    <w:rsid w:val="00111239"/>
    <w:rsid w:val="00112219"/>
    <w:rsid w:val="00113B72"/>
    <w:rsid w:val="00113C0B"/>
    <w:rsid w:val="001158F1"/>
    <w:rsid w:val="00115CF8"/>
    <w:rsid w:val="001164DD"/>
    <w:rsid w:val="00116D75"/>
    <w:rsid w:val="00117F14"/>
    <w:rsid w:val="001203A5"/>
    <w:rsid w:val="001205DC"/>
    <w:rsid w:val="001217A6"/>
    <w:rsid w:val="001218BE"/>
    <w:rsid w:val="0012265E"/>
    <w:rsid w:val="00122C9E"/>
    <w:rsid w:val="00124280"/>
    <w:rsid w:val="001245AE"/>
    <w:rsid w:val="00125F84"/>
    <w:rsid w:val="00126701"/>
    <w:rsid w:val="00126AB9"/>
    <w:rsid w:val="00126B5E"/>
    <w:rsid w:val="0012756C"/>
    <w:rsid w:val="0013192F"/>
    <w:rsid w:val="00131AC8"/>
    <w:rsid w:val="00131AEC"/>
    <w:rsid w:val="00131DFD"/>
    <w:rsid w:val="00132738"/>
    <w:rsid w:val="00132F36"/>
    <w:rsid w:val="001330AD"/>
    <w:rsid w:val="00134A90"/>
    <w:rsid w:val="0013730F"/>
    <w:rsid w:val="00141885"/>
    <w:rsid w:val="00142519"/>
    <w:rsid w:val="00143077"/>
    <w:rsid w:val="001449FF"/>
    <w:rsid w:val="00144E40"/>
    <w:rsid w:val="00144F03"/>
    <w:rsid w:val="00146600"/>
    <w:rsid w:val="00150834"/>
    <w:rsid w:val="00151C12"/>
    <w:rsid w:val="0015250E"/>
    <w:rsid w:val="00152BCD"/>
    <w:rsid w:val="00154025"/>
    <w:rsid w:val="0015426F"/>
    <w:rsid w:val="001555C8"/>
    <w:rsid w:val="00155E18"/>
    <w:rsid w:val="001560E0"/>
    <w:rsid w:val="001563E3"/>
    <w:rsid w:val="0016169A"/>
    <w:rsid w:val="00161CF3"/>
    <w:rsid w:val="001625A3"/>
    <w:rsid w:val="00162B92"/>
    <w:rsid w:val="001635BC"/>
    <w:rsid w:val="00163A6B"/>
    <w:rsid w:val="00163D1F"/>
    <w:rsid w:val="001645FB"/>
    <w:rsid w:val="001661DA"/>
    <w:rsid w:val="001671CB"/>
    <w:rsid w:val="001720D7"/>
    <w:rsid w:val="001726D2"/>
    <w:rsid w:val="001730A3"/>
    <w:rsid w:val="00173B44"/>
    <w:rsid w:val="001748F6"/>
    <w:rsid w:val="001751B9"/>
    <w:rsid w:val="00175445"/>
    <w:rsid w:val="00177562"/>
    <w:rsid w:val="00182B5E"/>
    <w:rsid w:val="00183012"/>
    <w:rsid w:val="0018481E"/>
    <w:rsid w:val="0019004F"/>
    <w:rsid w:val="00190264"/>
    <w:rsid w:val="00191E03"/>
    <w:rsid w:val="00192358"/>
    <w:rsid w:val="00193431"/>
    <w:rsid w:val="0019449A"/>
    <w:rsid w:val="001A099C"/>
    <w:rsid w:val="001A16C5"/>
    <w:rsid w:val="001A19C0"/>
    <w:rsid w:val="001A55C1"/>
    <w:rsid w:val="001A57C5"/>
    <w:rsid w:val="001A61A5"/>
    <w:rsid w:val="001A66A4"/>
    <w:rsid w:val="001A687B"/>
    <w:rsid w:val="001A6DAA"/>
    <w:rsid w:val="001B0525"/>
    <w:rsid w:val="001B0C3B"/>
    <w:rsid w:val="001B1848"/>
    <w:rsid w:val="001B242F"/>
    <w:rsid w:val="001B2F41"/>
    <w:rsid w:val="001B642D"/>
    <w:rsid w:val="001B7250"/>
    <w:rsid w:val="001B75B1"/>
    <w:rsid w:val="001C03B2"/>
    <w:rsid w:val="001C2FA5"/>
    <w:rsid w:val="001C360F"/>
    <w:rsid w:val="001C3947"/>
    <w:rsid w:val="001C43B7"/>
    <w:rsid w:val="001C6031"/>
    <w:rsid w:val="001C6136"/>
    <w:rsid w:val="001C633D"/>
    <w:rsid w:val="001D1193"/>
    <w:rsid w:val="001D244C"/>
    <w:rsid w:val="001D2C71"/>
    <w:rsid w:val="001D35E0"/>
    <w:rsid w:val="001D3746"/>
    <w:rsid w:val="001D5B5B"/>
    <w:rsid w:val="001D6A6C"/>
    <w:rsid w:val="001D71DA"/>
    <w:rsid w:val="001D7A12"/>
    <w:rsid w:val="001E0813"/>
    <w:rsid w:val="001E15BD"/>
    <w:rsid w:val="001E185B"/>
    <w:rsid w:val="001E4040"/>
    <w:rsid w:val="001E4BD1"/>
    <w:rsid w:val="001E7688"/>
    <w:rsid w:val="001F0C6E"/>
    <w:rsid w:val="001F0FB2"/>
    <w:rsid w:val="001F24C7"/>
    <w:rsid w:val="001F26BB"/>
    <w:rsid w:val="001F3C5A"/>
    <w:rsid w:val="001F3E3E"/>
    <w:rsid w:val="001F5144"/>
    <w:rsid w:val="001F626B"/>
    <w:rsid w:val="00201C46"/>
    <w:rsid w:val="0020260F"/>
    <w:rsid w:val="002029EA"/>
    <w:rsid w:val="0020420B"/>
    <w:rsid w:val="002044EA"/>
    <w:rsid w:val="00204D2E"/>
    <w:rsid w:val="00204E3C"/>
    <w:rsid w:val="00206539"/>
    <w:rsid w:val="00207BBB"/>
    <w:rsid w:val="002103B7"/>
    <w:rsid w:val="0021077A"/>
    <w:rsid w:val="00210C72"/>
    <w:rsid w:val="00211D30"/>
    <w:rsid w:val="00211E6F"/>
    <w:rsid w:val="00213693"/>
    <w:rsid w:val="00214F31"/>
    <w:rsid w:val="00223062"/>
    <w:rsid w:val="0022334B"/>
    <w:rsid w:val="00223597"/>
    <w:rsid w:val="00223AC5"/>
    <w:rsid w:val="0022429F"/>
    <w:rsid w:val="00224812"/>
    <w:rsid w:val="00224917"/>
    <w:rsid w:val="00224CC5"/>
    <w:rsid w:val="0023017F"/>
    <w:rsid w:val="00230E4C"/>
    <w:rsid w:val="002318ED"/>
    <w:rsid w:val="002318F0"/>
    <w:rsid w:val="00232E2F"/>
    <w:rsid w:val="00232E32"/>
    <w:rsid w:val="00234099"/>
    <w:rsid w:val="00235342"/>
    <w:rsid w:val="002356EF"/>
    <w:rsid w:val="0023616B"/>
    <w:rsid w:val="00236E25"/>
    <w:rsid w:val="002377B6"/>
    <w:rsid w:val="00242007"/>
    <w:rsid w:val="00242ED8"/>
    <w:rsid w:val="00242F96"/>
    <w:rsid w:val="002447C1"/>
    <w:rsid w:val="0024635C"/>
    <w:rsid w:val="0024644D"/>
    <w:rsid w:val="0024654A"/>
    <w:rsid w:val="00246849"/>
    <w:rsid w:val="00246884"/>
    <w:rsid w:val="00253DAF"/>
    <w:rsid w:val="00253F4E"/>
    <w:rsid w:val="002540D5"/>
    <w:rsid w:val="00254EA8"/>
    <w:rsid w:val="00255D0E"/>
    <w:rsid w:val="00255E93"/>
    <w:rsid w:val="00256346"/>
    <w:rsid w:val="00256778"/>
    <w:rsid w:val="002574CC"/>
    <w:rsid w:val="00257D3D"/>
    <w:rsid w:val="0026047C"/>
    <w:rsid w:val="002604F7"/>
    <w:rsid w:val="00261853"/>
    <w:rsid w:val="00261DF0"/>
    <w:rsid w:val="00263DB8"/>
    <w:rsid w:val="002649BB"/>
    <w:rsid w:val="00264C96"/>
    <w:rsid w:val="00264CF0"/>
    <w:rsid w:val="002654D0"/>
    <w:rsid w:val="00265CB8"/>
    <w:rsid w:val="00266F40"/>
    <w:rsid w:val="00270863"/>
    <w:rsid w:val="0027165D"/>
    <w:rsid w:val="00271F51"/>
    <w:rsid w:val="00272E4A"/>
    <w:rsid w:val="002732B7"/>
    <w:rsid w:val="002745A1"/>
    <w:rsid w:val="00274A25"/>
    <w:rsid w:val="00274C38"/>
    <w:rsid w:val="00276975"/>
    <w:rsid w:val="002823AB"/>
    <w:rsid w:val="00282B25"/>
    <w:rsid w:val="00283A7C"/>
    <w:rsid w:val="0028478A"/>
    <w:rsid w:val="00284BA4"/>
    <w:rsid w:val="00285D66"/>
    <w:rsid w:val="00287B19"/>
    <w:rsid w:val="00291321"/>
    <w:rsid w:val="002931BB"/>
    <w:rsid w:val="00293E23"/>
    <w:rsid w:val="00295607"/>
    <w:rsid w:val="00295737"/>
    <w:rsid w:val="00295EF0"/>
    <w:rsid w:val="0029709A"/>
    <w:rsid w:val="00297118"/>
    <w:rsid w:val="002974C6"/>
    <w:rsid w:val="002A2B7C"/>
    <w:rsid w:val="002A2F7D"/>
    <w:rsid w:val="002A3506"/>
    <w:rsid w:val="002A3A41"/>
    <w:rsid w:val="002A68F3"/>
    <w:rsid w:val="002A71D6"/>
    <w:rsid w:val="002B120D"/>
    <w:rsid w:val="002B590D"/>
    <w:rsid w:val="002B6DED"/>
    <w:rsid w:val="002B7651"/>
    <w:rsid w:val="002C18D3"/>
    <w:rsid w:val="002C1DAB"/>
    <w:rsid w:val="002C1F24"/>
    <w:rsid w:val="002C21E9"/>
    <w:rsid w:val="002C2EA8"/>
    <w:rsid w:val="002C3CB1"/>
    <w:rsid w:val="002C5335"/>
    <w:rsid w:val="002C62C9"/>
    <w:rsid w:val="002C640F"/>
    <w:rsid w:val="002C7210"/>
    <w:rsid w:val="002D090A"/>
    <w:rsid w:val="002D169D"/>
    <w:rsid w:val="002D1B79"/>
    <w:rsid w:val="002D2967"/>
    <w:rsid w:val="002D2FA4"/>
    <w:rsid w:val="002D5F48"/>
    <w:rsid w:val="002D6F14"/>
    <w:rsid w:val="002D7B7F"/>
    <w:rsid w:val="002E0E85"/>
    <w:rsid w:val="002E16B0"/>
    <w:rsid w:val="002E4272"/>
    <w:rsid w:val="002E5249"/>
    <w:rsid w:val="002E6C25"/>
    <w:rsid w:val="002E791E"/>
    <w:rsid w:val="002F1091"/>
    <w:rsid w:val="002F2244"/>
    <w:rsid w:val="002F286A"/>
    <w:rsid w:val="002F3D62"/>
    <w:rsid w:val="002F4EC5"/>
    <w:rsid w:val="002F5257"/>
    <w:rsid w:val="002F5A28"/>
    <w:rsid w:val="002F7A9E"/>
    <w:rsid w:val="003006D3"/>
    <w:rsid w:val="00302A32"/>
    <w:rsid w:val="00302F83"/>
    <w:rsid w:val="00304BFE"/>
    <w:rsid w:val="00306267"/>
    <w:rsid w:val="00307C1B"/>
    <w:rsid w:val="003109A9"/>
    <w:rsid w:val="00311B03"/>
    <w:rsid w:val="003121AC"/>
    <w:rsid w:val="00312A61"/>
    <w:rsid w:val="0031363C"/>
    <w:rsid w:val="00314B1B"/>
    <w:rsid w:val="00314DA6"/>
    <w:rsid w:val="003163DA"/>
    <w:rsid w:val="003212FB"/>
    <w:rsid w:val="0032182D"/>
    <w:rsid w:val="00322DE4"/>
    <w:rsid w:val="00323D05"/>
    <w:rsid w:val="00324402"/>
    <w:rsid w:val="0032642A"/>
    <w:rsid w:val="00326FC0"/>
    <w:rsid w:val="003278DC"/>
    <w:rsid w:val="00332C24"/>
    <w:rsid w:val="0033390D"/>
    <w:rsid w:val="00335E92"/>
    <w:rsid w:val="00336435"/>
    <w:rsid w:val="00336EFD"/>
    <w:rsid w:val="00337E28"/>
    <w:rsid w:val="003429F4"/>
    <w:rsid w:val="00345375"/>
    <w:rsid w:val="00346CA2"/>
    <w:rsid w:val="00347E5C"/>
    <w:rsid w:val="00350645"/>
    <w:rsid w:val="00351E20"/>
    <w:rsid w:val="00352188"/>
    <w:rsid w:val="003526C6"/>
    <w:rsid w:val="00354343"/>
    <w:rsid w:val="00354E0C"/>
    <w:rsid w:val="00355A8B"/>
    <w:rsid w:val="00357916"/>
    <w:rsid w:val="0036010C"/>
    <w:rsid w:val="00360A29"/>
    <w:rsid w:val="00361B45"/>
    <w:rsid w:val="0036253E"/>
    <w:rsid w:val="00363149"/>
    <w:rsid w:val="0036455D"/>
    <w:rsid w:val="0036463C"/>
    <w:rsid w:val="00367643"/>
    <w:rsid w:val="00367738"/>
    <w:rsid w:val="00372038"/>
    <w:rsid w:val="003720C5"/>
    <w:rsid w:val="00375846"/>
    <w:rsid w:val="00375ED1"/>
    <w:rsid w:val="0037648E"/>
    <w:rsid w:val="00376E07"/>
    <w:rsid w:val="003807EB"/>
    <w:rsid w:val="003807F1"/>
    <w:rsid w:val="003836D3"/>
    <w:rsid w:val="003864FD"/>
    <w:rsid w:val="003868D6"/>
    <w:rsid w:val="00386DF7"/>
    <w:rsid w:val="00387498"/>
    <w:rsid w:val="00390573"/>
    <w:rsid w:val="003927A6"/>
    <w:rsid w:val="00392E5C"/>
    <w:rsid w:val="0039362D"/>
    <w:rsid w:val="003943DA"/>
    <w:rsid w:val="0039677A"/>
    <w:rsid w:val="00396802"/>
    <w:rsid w:val="00396CF0"/>
    <w:rsid w:val="00397D8C"/>
    <w:rsid w:val="003A041B"/>
    <w:rsid w:val="003A0BA8"/>
    <w:rsid w:val="003A15CF"/>
    <w:rsid w:val="003A1F39"/>
    <w:rsid w:val="003A29E2"/>
    <w:rsid w:val="003A2EA5"/>
    <w:rsid w:val="003A5010"/>
    <w:rsid w:val="003A5E98"/>
    <w:rsid w:val="003A6E78"/>
    <w:rsid w:val="003A7346"/>
    <w:rsid w:val="003A794B"/>
    <w:rsid w:val="003B2C69"/>
    <w:rsid w:val="003B3565"/>
    <w:rsid w:val="003B456A"/>
    <w:rsid w:val="003B5469"/>
    <w:rsid w:val="003B587C"/>
    <w:rsid w:val="003B5E05"/>
    <w:rsid w:val="003B63F8"/>
    <w:rsid w:val="003B683D"/>
    <w:rsid w:val="003B6E30"/>
    <w:rsid w:val="003B73DB"/>
    <w:rsid w:val="003C310B"/>
    <w:rsid w:val="003C403E"/>
    <w:rsid w:val="003C5ECD"/>
    <w:rsid w:val="003C6613"/>
    <w:rsid w:val="003C70FA"/>
    <w:rsid w:val="003C7460"/>
    <w:rsid w:val="003D0AFC"/>
    <w:rsid w:val="003D1DC6"/>
    <w:rsid w:val="003D2338"/>
    <w:rsid w:val="003D26C4"/>
    <w:rsid w:val="003D2804"/>
    <w:rsid w:val="003D2F01"/>
    <w:rsid w:val="003D3021"/>
    <w:rsid w:val="003D5926"/>
    <w:rsid w:val="003D5A25"/>
    <w:rsid w:val="003D7F86"/>
    <w:rsid w:val="003E33E9"/>
    <w:rsid w:val="003E3833"/>
    <w:rsid w:val="003E53FF"/>
    <w:rsid w:val="003E60EE"/>
    <w:rsid w:val="003F0166"/>
    <w:rsid w:val="003F1BD7"/>
    <w:rsid w:val="003F208A"/>
    <w:rsid w:val="003F4344"/>
    <w:rsid w:val="003F4AA1"/>
    <w:rsid w:val="003F4EE6"/>
    <w:rsid w:val="003F6358"/>
    <w:rsid w:val="003F68D7"/>
    <w:rsid w:val="003F6935"/>
    <w:rsid w:val="00402AC1"/>
    <w:rsid w:val="00403B79"/>
    <w:rsid w:val="00404733"/>
    <w:rsid w:val="0040504C"/>
    <w:rsid w:val="00406123"/>
    <w:rsid w:val="00406EE8"/>
    <w:rsid w:val="0041355A"/>
    <w:rsid w:val="004137E7"/>
    <w:rsid w:val="0041715A"/>
    <w:rsid w:val="00421EA9"/>
    <w:rsid w:val="0042365D"/>
    <w:rsid w:val="00423F8F"/>
    <w:rsid w:val="00424E07"/>
    <w:rsid w:val="00425AFE"/>
    <w:rsid w:val="004260DE"/>
    <w:rsid w:val="004265D7"/>
    <w:rsid w:val="00426CE8"/>
    <w:rsid w:val="004277A6"/>
    <w:rsid w:val="00430B96"/>
    <w:rsid w:val="00432CF9"/>
    <w:rsid w:val="00433337"/>
    <w:rsid w:val="00433361"/>
    <w:rsid w:val="0043355D"/>
    <w:rsid w:val="00433618"/>
    <w:rsid w:val="00435708"/>
    <w:rsid w:val="004365AD"/>
    <w:rsid w:val="00437531"/>
    <w:rsid w:val="00440C8E"/>
    <w:rsid w:val="0044100C"/>
    <w:rsid w:val="00441B2C"/>
    <w:rsid w:val="00442A20"/>
    <w:rsid w:val="0044333C"/>
    <w:rsid w:val="00444C19"/>
    <w:rsid w:val="004457E4"/>
    <w:rsid w:val="004466D9"/>
    <w:rsid w:val="00447331"/>
    <w:rsid w:val="004476F1"/>
    <w:rsid w:val="00451145"/>
    <w:rsid w:val="00451398"/>
    <w:rsid w:val="004536E5"/>
    <w:rsid w:val="0045466F"/>
    <w:rsid w:val="004559B9"/>
    <w:rsid w:val="00455F61"/>
    <w:rsid w:val="004605EB"/>
    <w:rsid w:val="00462982"/>
    <w:rsid w:val="004632E0"/>
    <w:rsid w:val="00463304"/>
    <w:rsid w:val="00463A3B"/>
    <w:rsid w:val="00464340"/>
    <w:rsid w:val="00465003"/>
    <w:rsid w:val="0047324F"/>
    <w:rsid w:val="00474441"/>
    <w:rsid w:val="00474A80"/>
    <w:rsid w:val="00474AED"/>
    <w:rsid w:val="00475E01"/>
    <w:rsid w:val="0047680D"/>
    <w:rsid w:val="00477F3F"/>
    <w:rsid w:val="00477FBE"/>
    <w:rsid w:val="00481569"/>
    <w:rsid w:val="00481C19"/>
    <w:rsid w:val="00484889"/>
    <w:rsid w:val="004848DC"/>
    <w:rsid w:val="004862CF"/>
    <w:rsid w:val="00487A1C"/>
    <w:rsid w:val="00487DA6"/>
    <w:rsid w:val="00495103"/>
    <w:rsid w:val="00495D46"/>
    <w:rsid w:val="0049721B"/>
    <w:rsid w:val="00497267"/>
    <w:rsid w:val="004A0DAF"/>
    <w:rsid w:val="004A1A50"/>
    <w:rsid w:val="004A4755"/>
    <w:rsid w:val="004A5ED5"/>
    <w:rsid w:val="004A61FE"/>
    <w:rsid w:val="004A679E"/>
    <w:rsid w:val="004A68A5"/>
    <w:rsid w:val="004B0410"/>
    <w:rsid w:val="004B0CF8"/>
    <w:rsid w:val="004B4527"/>
    <w:rsid w:val="004B59B7"/>
    <w:rsid w:val="004B5E2C"/>
    <w:rsid w:val="004B61E9"/>
    <w:rsid w:val="004C321D"/>
    <w:rsid w:val="004C35FD"/>
    <w:rsid w:val="004C401E"/>
    <w:rsid w:val="004C4ED3"/>
    <w:rsid w:val="004C5E76"/>
    <w:rsid w:val="004C607F"/>
    <w:rsid w:val="004C643D"/>
    <w:rsid w:val="004C67E8"/>
    <w:rsid w:val="004D2196"/>
    <w:rsid w:val="004D27ED"/>
    <w:rsid w:val="004D2900"/>
    <w:rsid w:val="004D2FA7"/>
    <w:rsid w:val="004D3118"/>
    <w:rsid w:val="004D316F"/>
    <w:rsid w:val="004D3708"/>
    <w:rsid w:val="004D63C1"/>
    <w:rsid w:val="004D74D9"/>
    <w:rsid w:val="004E03C7"/>
    <w:rsid w:val="004E073A"/>
    <w:rsid w:val="004E11ED"/>
    <w:rsid w:val="004E1706"/>
    <w:rsid w:val="004E1ADA"/>
    <w:rsid w:val="004E1E81"/>
    <w:rsid w:val="004E1FC2"/>
    <w:rsid w:val="004E2751"/>
    <w:rsid w:val="004E2E19"/>
    <w:rsid w:val="004E3046"/>
    <w:rsid w:val="004E49B1"/>
    <w:rsid w:val="004E4D83"/>
    <w:rsid w:val="004E57D8"/>
    <w:rsid w:val="004E73AA"/>
    <w:rsid w:val="004E7CCD"/>
    <w:rsid w:val="004E7D95"/>
    <w:rsid w:val="004F182D"/>
    <w:rsid w:val="004F2517"/>
    <w:rsid w:val="004F40AA"/>
    <w:rsid w:val="004F4162"/>
    <w:rsid w:val="004F429E"/>
    <w:rsid w:val="004F49E3"/>
    <w:rsid w:val="004F4E1C"/>
    <w:rsid w:val="004F4F72"/>
    <w:rsid w:val="004F6C8B"/>
    <w:rsid w:val="004F6E45"/>
    <w:rsid w:val="005000F4"/>
    <w:rsid w:val="00501BA4"/>
    <w:rsid w:val="00502446"/>
    <w:rsid w:val="005040A1"/>
    <w:rsid w:val="00504E4F"/>
    <w:rsid w:val="0050668F"/>
    <w:rsid w:val="00506A99"/>
    <w:rsid w:val="005079FB"/>
    <w:rsid w:val="00507C32"/>
    <w:rsid w:val="005106E3"/>
    <w:rsid w:val="005106FA"/>
    <w:rsid w:val="00512F35"/>
    <w:rsid w:val="00513600"/>
    <w:rsid w:val="00513709"/>
    <w:rsid w:val="00514966"/>
    <w:rsid w:val="005151C7"/>
    <w:rsid w:val="00516624"/>
    <w:rsid w:val="005168D4"/>
    <w:rsid w:val="00522387"/>
    <w:rsid w:val="005223D3"/>
    <w:rsid w:val="005225AC"/>
    <w:rsid w:val="00524AFF"/>
    <w:rsid w:val="00524D57"/>
    <w:rsid w:val="00525589"/>
    <w:rsid w:val="00526411"/>
    <w:rsid w:val="005309DB"/>
    <w:rsid w:val="00535B28"/>
    <w:rsid w:val="005364BA"/>
    <w:rsid w:val="00536A28"/>
    <w:rsid w:val="00536BC4"/>
    <w:rsid w:val="0053797E"/>
    <w:rsid w:val="00541B55"/>
    <w:rsid w:val="00541D2E"/>
    <w:rsid w:val="005438A2"/>
    <w:rsid w:val="00545A53"/>
    <w:rsid w:val="00545CD2"/>
    <w:rsid w:val="005464CD"/>
    <w:rsid w:val="00547004"/>
    <w:rsid w:val="0055085A"/>
    <w:rsid w:val="0055201C"/>
    <w:rsid w:val="00552FD1"/>
    <w:rsid w:val="00554571"/>
    <w:rsid w:val="0055501A"/>
    <w:rsid w:val="005566FA"/>
    <w:rsid w:val="00557A3B"/>
    <w:rsid w:val="00560C82"/>
    <w:rsid w:val="00560F58"/>
    <w:rsid w:val="005631E3"/>
    <w:rsid w:val="00563A3A"/>
    <w:rsid w:val="00567B72"/>
    <w:rsid w:val="00567FE8"/>
    <w:rsid w:val="0057371A"/>
    <w:rsid w:val="00573AFC"/>
    <w:rsid w:val="00577A46"/>
    <w:rsid w:val="00577A6F"/>
    <w:rsid w:val="005806F6"/>
    <w:rsid w:val="0058209C"/>
    <w:rsid w:val="00583BB1"/>
    <w:rsid w:val="005846D0"/>
    <w:rsid w:val="00585746"/>
    <w:rsid w:val="0058691E"/>
    <w:rsid w:val="00586BBE"/>
    <w:rsid w:val="00590E48"/>
    <w:rsid w:val="0059135C"/>
    <w:rsid w:val="0059167C"/>
    <w:rsid w:val="005919DD"/>
    <w:rsid w:val="00593276"/>
    <w:rsid w:val="00593899"/>
    <w:rsid w:val="005945AB"/>
    <w:rsid w:val="00595416"/>
    <w:rsid w:val="005960E7"/>
    <w:rsid w:val="0059681E"/>
    <w:rsid w:val="00597315"/>
    <w:rsid w:val="005A1907"/>
    <w:rsid w:val="005A526C"/>
    <w:rsid w:val="005A6B62"/>
    <w:rsid w:val="005B1B78"/>
    <w:rsid w:val="005B2392"/>
    <w:rsid w:val="005B30D3"/>
    <w:rsid w:val="005B367F"/>
    <w:rsid w:val="005B3AC2"/>
    <w:rsid w:val="005B404E"/>
    <w:rsid w:val="005B46B1"/>
    <w:rsid w:val="005B46D5"/>
    <w:rsid w:val="005B4B88"/>
    <w:rsid w:val="005C1465"/>
    <w:rsid w:val="005C1FBD"/>
    <w:rsid w:val="005C2D94"/>
    <w:rsid w:val="005C783D"/>
    <w:rsid w:val="005D693F"/>
    <w:rsid w:val="005D7116"/>
    <w:rsid w:val="005D7DEC"/>
    <w:rsid w:val="005E0DE5"/>
    <w:rsid w:val="005E1D1B"/>
    <w:rsid w:val="005E1F84"/>
    <w:rsid w:val="005E20D7"/>
    <w:rsid w:val="005E3D84"/>
    <w:rsid w:val="005E4450"/>
    <w:rsid w:val="005E4D1F"/>
    <w:rsid w:val="005E5294"/>
    <w:rsid w:val="005E5472"/>
    <w:rsid w:val="005E6F15"/>
    <w:rsid w:val="005E7C71"/>
    <w:rsid w:val="005E7E36"/>
    <w:rsid w:val="005F012D"/>
    <w:rsid w:val="005F0E74"/>
    <w:rsid w:val="005F2C17"/>
    <w:rsid w:val="005F4835"/>
    <w:rsid w:val="00600564"/>
    <w:rsid w:val="00600AFC"/>
    <w:rsid w:val="00601161"/>
    <w:rsid w:val="00601294"/>
    <w:rsid w:val="006015B1"/>
    <w:rsid w:val="00602070"/>
    <w:rsid w:val="00602716"/>
    <w:rsid w:val="00602B48"/>
    <w:rsid w:val="00603868"/>
    <w:rsid w:val="00603F8F"/>
    <w:rsid w:val="0060443E"/>
    <w:rsid w:val="00605C85"/>
    <w:rsid w:val="00606A1E"/>
    <w:rsid w:val="0061716F"/>
    <w:rsid w:val="00617AC5"/>
    <w:rsid w:val="006210C0"/>
    <w:rsid w:val="00621C44"/>
    <w:rsid w:val="0062238A"/>
    <w:rsid w:val="00623D83"/>
    <w:rsid w:val="00623FD4"/>
    <w:rsid w:val="00625CCF"/>
    <w:rsid w:val="00631566"/>
    <w:rsid w:val="006337F3"/>
    <w:rsid w:val="00634197"/>
    <w:rsid w:val="00635AF8"/>
    <w:rsid w:val="00636F6A"/>
    <w:rsid w:val="006376D5"/>
    <w:rsid w:val="006376E3"/>
    <w:rsid w:val="00637C4F"/>
    <w:rsid w:val="006404A4"/>
    <w:rsid w:val="00641E03"/>
    <w:rsid w:val="0064208E"/>
    <w:rsid w:val="006421B9"/>
    <w:rsid w:val="006432AA"/>
    <w:rsid w:val="00645433"/>
    <w:rsid w:val="00645F4B"/>
    <w:rsid w:val="00647632"/>
    <w:rsid w:val="00647809"/>
    <w:rsid w:val="00651F61"/>
    <w:rsid w:val="00652026"/>
    <w:rsid w:val="00652DBB"/>
    <w:rsid w:val="00653429"/>
    <w:rsid w:val="00655BA2"/>
    <w:rsid w:val="0066107A"/>
    <w:rsid w:val="00661E64"/>
    <w:rsid w:val="006629E6"/>
    <w:rsid w:val="00664DCD"/>
    <w:rsid w:val="006673CF"/>
    <w:rsid w:val="006676C0"/>
    <w:rsid w:val="00667D59"/>
    <w:rsid w:val="0067110D"/>
    <w:rsid w:val="00671702"/>
    <w:rsid w:val="00674403"/>
    <w:rsid w:val="006805F5"/>
    <w:rsid w:val="006808BF"/>
    <w:rsid w:val="006812BF"/>
    <w:rsid w:val="00685031"/>
    <w:rsid w:val="00685D41"/>
    <w:rsid w:val="00686C53"/>
    <w:rsid w:val="00686F47"/>
    <w:rsid w:val="006875D5"/>
    <w:rsid w:val="00690AD0"/>
    <w:rsid w:val="006916A3"/>
    <w:rsid w:val="00693F7C"/>
    <w:rsid w:val="006A0CA7"/>
    <w:rsid w:val="006A1239"/>
    <w:rsid w:val="006A1395"/>
    <w:rsid w:val="006A3219"/>
    <w:rsid w:val="006A371C"/>
    <w:rsid w:val="006A417B"/>
    <w:rsid w:val="006A6824"/>
    <w:rsid w:val="006B30CD"/>
    <w:rsid w:val="006B514C"/>
    <w:rsid w:val="006B5337"/>
    <w:rsid w:val="006B5551"/>
    <w:rsid w:val="006B782E"/>
    <w:rsid w:val="006C0717"/>
    <w:rsid w:val="006C35DA"/>
    <w:rsid w:val="006C3D76"/>
    <w:rsid w:val="006C4526"/>
    <w:rsid w:val="006C5D2D"/>
    <w:rsid w:val="006D0F6A"/>
    <w:rsid w:val="006D1BDF"/>
    <w:rsid w:val="006D304E"/>
    <w:rsid w:val="006D3143"/>
    <w:rsid w:val="006D3179"/>
    <w:rsid w:val="006D35DA"/>
    <w:rsid w:val="006D3BEA"/>
    <w:rsid w:val="006D3C0F"/>
    <w:rsid w:val="006D5579"/>
    <w:rsid w:val="006E05BD"/>
    <w:rsid w:val="006E12C8"/>
    <w:rsid w:val="006E3A52"/>
    <w:rsid w:val="006E4914"/>
    <w:rsid w:val="006E7178"/>
    <w:rsid w:val="006E7DFD"/>
    <w:rsid w:val="006F196D"/>
    <w:rsid w:val="006F2F24"/>
    <w:rsid w:val="006F2F2C"/>
    <w:rsid w:val="006F3F32"/>
    <w:rsid w:val="006F5163"/>
    <w:rsid w:val="006F6D75"/>
    <w:rsid w:val="006F70E0"/>
    <w:rsid w:val="00700BC7"/>
    <w:rsid w:val="007012E0"/>
    <w:rsid w:val="00702B5F"/>
    <w:rsid w:val="007037BD"/>
    <w:rsid w:val="00706FA4"/>
    <w:rsid w:val="007075E6"/>
    <w:rsid w:val="00707A13"/>
    <w:rsid w:val="00711148"/>
    <w:rsid w:val="0071249F"/>
    <w:rsid w:val="00712E03"/>
    <w:rsid w:val="00713199"/>
    <w:rsid w:val="0071321A"/>
    <w:rsid w:val="00713270"/>
    <w:rsid w:val="0071513F"/>
    <w:rsid w:val="00716C15"/>
    <w:rsid w:val="00717420"/>
    <w:rsid w:val="0071767B"/>
    <w:rsid w:val="00720DEF"/>
    <w:rsid w:val="00722337"/>
    <w:rsid w:val="0072353D"/>
    <w:rsid w:val="00723BC6"/>
    <w:rsid w:val="00724DC7"/>
    <w:rsid w:val="0072515D"/>
    <w:rsid w:val="00726105"/>
    <w:rsid w:val="00727A49"/>
    <w:rsid w:val="00727F90"/>
    <w:rsid w:val="00731811"/>
    <w:rsid w:val="00731B55"/>
    <w:rsid w:val="007334FE"/>
    <w:rsid w:val="00737014"/>
    <w:rsid w:val="007371F7"/>
    <w:rsid w:val="00740B5D"/>
    <w:rsid w:val="00741133"/>
    <w:rsid w:val="00741378"/>
    <w:rsid w:val="007416CC"/>
    <w:rsid w:val="00741FE3"/>
    <w:rsid w:val="00742F97"/>
    <w:rsid w:val="00744646"/>
    <w:rsid w:val="00744A78"/>
    <w:rsid w:val="00746391"/>
    <w:rsid w:val="00746700"/>
    <w:rsid w:val="00746BC2"/>
    <w:rsid w:val="0075073F"/>
    <w:rsid w:val="0075097E"/>
    <w:rsid w:val="00752D58"/>
    <w:rsid w:val="00753563"/>
    <w:rsid w:val="00754348"/>
    <w:rsid w:val="007543CF"/>
    <w:rsid w:val="007548A8"/>
    <w:rsid w:val="007553B4"/>
    <w:rsid w:val="00756647"/>
    <w:rsid w:val="00756CE2"/>
    <w:rsid w:val="00757196"/>
    <w:rsid w:val="00770EFE"/>
    <w:rsid w:val="00771202"/>
    <w:rsid w:val="007712CE"/>
    <w:rsid w:val="007716FF"/>
    <w:rsid w:val="00772512"/>
    <w:rsid w:val="00773723"/>
    <w:rsid w:val="0077441B"/>
    <w:rsid w:val="00781159"/>
    <w:rsid w:val="007812DD"/>
    <w:rsid w:val="0078314C"/>
    <w:rsid w:val="00784942"/>
    <w:rsid w:val="00785BB2"/>
    <w:rsid w:val="00786D5D"/>
    <w:rsid w:val="00786F1D"/>
    <w:rsid w:val="00787678"/>
    <w:rsid w:val="00787AA0"/>
    <w:rsid w:val="0079030B"/>
    <w:rsid w:val="007920E1"/>
    <w:rsid w:val="00793814"/>
    <w:rsid w:val="00794853"/>
    <w:rsid w:val="00794A82"/>
    <w:rsid w:val="00795891"/>
    <w:rsid w:val="0079659C"/>
    <w:rsid w:val="00797F71"/>
    <w:rsid w:val="007A153C"/>
    <w:rsid w:val="007A27B3"/>
    <w:rsid w:val="007A2D30"/>
    <w:rsid w:val="007A2F3C"/>
    <w:rsid w:val="007A3606"/>
    <w:rsid w:val="007A5A7C"/>
    <w:rsid w:val="007A5AE0"/>
    <w:rsid w:val="007A5B8E"/>
    <w:rsid w:val="007A7354"/>
    <w:rsid w:val="007B03AF"/>
    <w:rsid w:val="007B1899"/>
    <w:rsid w:val="007B2694"/>
    <w:rsid w:val="007B3094"/>
    <w:rsid w:val="007B4305"/>
    <w:rsid w:val="007B4A13"/>
    <w:rsid w:val="007B6794"/>
    <w:rsid w:val="007B6800"/>
    <w:rsid w:val="007C2A7A"/>
    <w:rsid w:val="007C3F5B"/>
    <w:rsid w:val="007C6019"/>
    <w:rsid w:val="007C7415"/>
    <w:rsid w:val="007D21FD"/>
    <w:rsid w:val="007D2F5D"/>
    <w:rsid w:val="007D3197"/>
    <w:rsid w:val="007D34A4"/>
    <w:rsid w:val="007D4114"/>
    <w:rsid w:val="007D5CAE"/>
    <w:rsid w:val="007D5FEE"/>
    <w:rsid w:val="007D69DD"/>
    <w:rsid w:val="007D7CC1"/>
    <w:rsid w:val="007E236F"/>
    <w:rsid w:val="007E2446"/>
    <w:rsid w:val="007E31CA"/>
    <w:rsid w:val="007E43C0"/>
    <w:rsid w:val="007E46A9"/>
    <w:rsid w:val="007E47F5"/>
    <w:rsid w:val="007E49F6"/>
    <w:rsid w:val="007E5064"/>
    <w:rsid w:val="007E7D6E"/>
    <w:rsid w:val="007F285E"/>
    <w:rsid w:val="007F2A23"/>
    <w:rsid w:val="007F4F37"/>
    <w:rsid w:val="007F56F4"/>
    <w:rsid w:val="007F755C"/>
    <w:rsid w:val="007F7827"/>
    <w:rsid w:val="0080041A"/>
    <w:rsid w:val="008008D9"/>
    <w:rsid w:val="00801476"/>
    <w:rsid w:val="00804BC2"/>
    <w:rsid w:val="0080545F"/>
    <w:rsid w:val="0080672A"/>
    <w:rsid w:val="00807057"/>
    <w:rsid w:val="008071C5"/>
    <w:rsid w:val="00810CB2"/>
    <w:rsid w:val="0081242B"/>
    <w:rsid w:val="00812E95"/>
    <w:rsid w:val="0081475F"/>
    <w:rsid w:val="00816356"/>
    <w:rsid w:val="00816ACA"/>
    <w:rsid w:val="008209A0"/>
    <w:rsid w:val="00820B7C"/>
    <w:rsid w:val="0082302D"/>
    <w:rsid w:val="00824FCD"/>
    <w:rsid w:val="0082573D"/>
    <w:rsid w:val="00825850"/>
    <w:rsid w:val="008266F7"/>
    <w:rsid w:val="00826AD5"/>
    <w:rsid w:val="00826E73"/>
    <w:rsid w:val="00826FA2"/>
    <w:rsid w:val="00827433"/>
    <w:rsid w:val="00827DE8"/>
    <w:rsid w:val="00830F8F"/>
    <w:rsid w:val="008312BB"/>
    <w:rsid w:val="00832883"/>
    <w:rsid w:val="008329A9"/>
    <w:rsid w:val="008359AA"/>
    <w:rsid w:val="008359FA"/>
    <w:rsid w:val="008362EE"/>
    <w:rsid w:val="008365EB"/>
    <w:rsid w:val="00841447"/>
    <w:rsid w:val="008424ED"/>
    <w:rsid w:val="00843E04"/>
    <w:rsid w:val="0084429A"/>
    <w:rsid w:val="008444B3"/>
    <w:rsid w:val="00844601"/>
    <w:rsid w:val="008450B9"/>
    <w:rsid w:val="00845C4B"/>
    <w:rsid w:val="0084634C"/>
    <w:rsid w:val="00846C60"/>
    <w:rsid w:val="00851BE2"/>
    <w:rsid w:val="00851FF9"/>
    <w:rsid w:val="0085201A"/>
    <w:rsid w:val="00855750"/>
    <w:rsid w:val="00855AEF"/>
    <w:rsid w:val="00855F09"/>
    <w:rsid w:val="00855F54"/>
    <w:rsid w:val="00856462"/>
    <w:rsid w:val="00860570"/>
    <w:rsid w:val="00860E68"/>
    <w:rsid w:val="008612E0"/>
    <w:rsid w:val="0086148A"/>
    <w:rsid w:val="008619C2"/>
    <w:rsid w:val="00863CF7"/>
    <w:rsid w:val="00865C42"/>
    <w:rsid w:val="00866447"/>
    <w:rsid w:val="00867BF9"/>
    <w:rsid w:val="00870860"/>
    <w:rsid w:val="00871B2A"/>
    <w:rsid w:val="0087300A"/>
    <w:rsid w:val="00875D61"/>
    <w:rsid w:val="00875FA8"/>
    <w:rsid w:val="00876B6C"/>
    <w:rsid w:val="0088158B"/>
    <w:rsid w:val="008819EF"/>
    <w:rsid w:val="00881B76"/>
    <w:rsid w:val="00883EDB"/>
    <w:rsid w:val="00883F27"/>
    <w:rsid w:val="00885858"/>
    <w:rsid w:val="00890AAD"/>
    <w:rsid w:val="00894A85"/>
    <w:rsid w:val="0089503D"/>
    <w:rsid w:val="008952A1"/>
    <w:rsid w:val="00895CCE"/>
    <w:rsid w:val="008963BC"/>
    <w:rsid w:val="008969CF"/>
    <w:rsid w:val="00896A5B"/>
    <w:rsid w:val="00896B0A"/>
    <w:rsid w:val="00897386"/>
    <w:rsid w:val="00897AE9"/>
    <w:rsid w:val="008A0A53"/>
    <w:rsid w:val="008A14B0"/>
    <w:rsid w:val="008A2EB7"/>
    <w:rsid w:val="008A334D"/>
    <w:rsid w:val="008A3F20"/>
    <w:rsid w:val="008A40A3"/>
    <w:rsid w:val="008A45EC"/>
    <w:rsid w:val="008A5ABD"/>
    <w:rsid w:val="008B3DC9"/>
    <w:rsid w:val="008B3E51"/>
    <w:rsid w:val="008B4E2A"/>
    <w:rsid w:val="008B59F8"/>
    <w:rsid w:val="008B7E7D"/>
    <w:rsid w:val="008C10C4"/>
    <w:rsid w:val="008C3828"/>
    <w:rsid w:val="008C3D7E"/>
    <w:rsid w:val="008C4456"/>
    <w:rsid w:val="008C448D"/>
    <w:rsid w:val="008D0768"/>
    <w:rsid w:val="008D176D"/>
    <w:rsid w:val="008D370C"/>
    <w:rsid w:val="008D3D8E"/>
    <w:rsid w:val="008D42E5"/>
    <w:rsid w:val="008D476A"/>
    <w:rsid w:val="008D5D2F"/>
    <w:rsid w:val="008D7060"/>
    <w:rsid w:val="008E1E86"/>
    <w:rsid w:val="008E4D4A"/>
    <w:rsid w:val="008E5297"/>
    <w:rsid w:val="008E7151"/>
    <w:rsid w:val="008F381B"/>
    <w:rsid w:val="008F47B2"/>
    <w:rsid w:val="008F49C3"/>
    <w:rsid w:val="008F5409"/>
    <w:rsid w:val="008F5D28"/>
    <w:rsid w:val="008F62CC"/>
    <w:rsid w:val="008F7296"/>
    <w:rsid w:val="008F7A83"/>
    <w:rsid w:val="009030B8"/>
    <w:rsid w:val="00903194"/>
    <w:rsid w:val="00903F17"/>
    <w:rsid w:val="0090638F"/>
    <w:rsid w:val="00907E88"/>
    <w:rsid w:val="00910026"/>
    <w:rsid w:val="009117A7"/>
    <w:rsid w:val="00911D37"/>
    <w:rsid w:val="00913F2B"/>
    <w:rsid w:val="009152BA"/>
    <w:rsid w:val="00915FB5"/>
    <w:rsid w:val="00917438"/>
    <w:rsid w:val="00917FEC"/>
    <w:rsid w:val="00920B9C"/>
    <w:rsid w:val="009211AC"/>
    <w:rsid w:val="009232B1"/>
    <w:rsid w:val="00923DA6"/>
    <w:rsid w:val="0092484D"/>
    <w:rsid w:val="009278AA"/>
    <w:rsid w:val="009279F2"/>
    <w:rsid w:val="00927C80"/>
    <w:rsid w:val="00927D17"/>
    <w:rsid w:val="009306AA"/>
    <w:rsid w:val="0093262D"/>
    <w:rsid w:val="00932764"/>
    <w:rsid w:val="00932C6B"/>
    <w:rsid w:val="00934841"/>
    <w:rsid w:val="00934B40"/>
    <w:rsid w:val="009363F2"/>
    <w:rsid w:val="009366F6"/>
    <w:rsid w:val="00937AF8"/>
    <w:rsid w:val="00940CB8"/>
    <w:rsid w:val="00942143"/>
    <w:rsid w:val="00942BA2"/>
    <w:rsid w:val="009433EC"/>
    <w:rsid w:val="00944781"/>
    <w:rsid w:val="00945B18"/>
    <w:rsid w:val="0094696D"/>
    <w:rsid w:val="009476F6"/>
    <w:rsid w:val="00951645"/>
    <w:rsid w:val="00951A4A"/>
    <w:rsid w:val="00952440"/>
    <w:rsid w:val="00952F15"/>
    <w:rsid w:val="009537AF"/>
    <w:rsid w:val="00953987"/>
    <w:rsid w:val="00953AA4"/>
    <w:rsid w:val="0095403D"/>
    <w:rsid w:val="00955E3C"/>
    <w:rsid w:val="0095635D"/>
    <w:rsid w:val="0095646F"/>
    <w:rsid w:val="00956839"/>
    <w:rsid w:val="0096126B"/>
    <w:rsid w:val="009613DF"/>
    <w:rsid w:val="00962357"/>
    <w:rsid w:val="00963C53"/>
    <w:rsid w:val="009662E2"/>
    <w:rsid w:val="009663F6"/>
    <w:rsid w:val="0096725B"/>
    <w:rsid w:val="0096759F"/>
    <w:rsid w:val="0097155D"/>
    <w:rsid w:val="009717AD"/>
    <w:rsid w:val="00971D8D"/>
    <w:rsid w:val="00972757"/>
    <w:rsid w:val="00972DE6"/>
    <w:rsid w:val="00974B38"/>
    <w:rsid w:val="0098169B"/>
    <w:rsid w:val="009826D7"/>
    <w:rsid w:val="00983450"/>
    <w:rsid w:val="009835B9"/>
    <w:rsid w:val="00983D7D"/>
    <w:rsid w:val="009841D1"/>
    <w:rsid w:val="00985346"/>
    <w:rsid w:val="00985E14"/>
    <w:rsid w:val="00985F6B"/>
    <w:rsid w:val="009903C7"/>
    <w:rsid w:val="00991999"/>
    <w:rsid w:val="009937E6"/>
    <w:rsid w:val="00993DBE"/>
    <w:rsid w:val="009941E9"/>
    <w:rsid w:val="00995C05"/>
    <w:rsid w:val="00995E75"/>
    <w:rsid w:val="009961CC"/>
    <w:rsid w:val="00996E63"/>
    <w:rsid w:val="00997937"/>
    <w:rsid w:val="009A0B31"/>
    <w:rsid w:val="009A449D"/>
    <w:rsid w:val="009A50A2"/>
    <w:rsid w:val="009A5CF6"/>
    <w:rsid w:val="009A674E"/>
    <w:rsid w:val="009B1741"/>
    <w:rsid w:val="009B33B5"/>
    <w:rsid w:val="009B34BC"/>
    <w:rsid w:val="009B6B5E"/>
    <w:rsid w:val="009B74C5"/>
    <w:rsid w:val="009B78E5"/>
    <w:rsid w:val="009B7B34"/>
    <w:rsid w:val="009C03FD"/>
    <w:rsid w:val="009C0A3B"/>
    <w:rsid w:val="009C0C99"/>
    <w:rsid w:val="009C691E"/>
    <w:rsid w:val="009D0CFE"/>
    <w:rsid w:val="009D1E46"/>
    <w:rsid w:val="009D3009"/>
    <w:rsid w:val="009D3C16"/>
    <w:rsid w:val="009D4953"/>
    <w:rsid w:val="009D5A72"/>
    <w:rsid w:val="009D6360"/>
    <w:rsid w:val="009D7995"/>
    <w:rsid w:val="009D7C0F"/>
    <w:rsid w:val="009E048E"/>
    <w:rsid w:val="009E1227"/>
    <w:rsid w:val="009E14EB"/>
    <w:rsid w:val="009E1622"/>
    <w:rsid w:val="009E2A50"/>
    <w:rsid w:val="009E2F16"/>
    <w:rsid w:val="009E3343"/>
    <w:rsid w:val="009E371F"/>
    <w:rsid w:val="009E52CD"/>
    <w:rsid w:val="009F0594"/>
    <w:rsid w:val="009F068E"/>
    <w:rsid w:val="009F2467"/>
    <w:rsid w:val="009F25CE"/>
    <w:rsid w:val="009F3868"/>
    <w:rsid w:val="009F51F2"/>
    <w:rsid w:val="009F64E9"/>
    <w:rsid w:val="009F6B7C"/>
    <w:rsid w:val="009F7A25"/>
    <w:rsid w:val="00A00202"/>
    <w:rsid w:val="00A0198D"/>
    <w:rsid w:val="00A030C7"/>
    <w:rsid w:val="00A03A09"/>
    <w:rsid w:val="00A05633"/>
    <w:rsid w:val="00A057E1"/>
    <w:rsid w:val="00A063F2"/>
    <w:rsid w:val="00A07882"/>
    <w:rsid w:val="00A10BDA"/>
    <w:rsid w:val="00A13F54"/>
    <w:rsid w:val="00A20346"/>
    <w:rsid w:val="00A211AF"/>
    <w:rsid w:val="00A2381C"/>
    <w:rsid w:val="00A25977"/>
    <w:rsid w:val="00A2699D"/>
    <w:rsid w:val="00A26E12"/>
    <w:rsid w:val="00A27879"/>
    <w:rsid w:val="00A30688"/>
    <w:rsid w:val="00A3075B"/>
    <w:rsid w:val="00A31CA5"/>
    <w:rsid w:val="00A32E07"/>
    <w:rsid w:val="00A32E61"/>
    <w:rsid w:val="00A35A21"/>
    <w:rsid w:val="00A35B93"/>
    <w:rsid w:val="00A3610C"/>
    <w:rsid w:val="00A3622C"/>
    <w:rsid w:val="00A41A9A"/>
    <w:rsid w:val="00A44812"/>
    <w:rsid w:val="00A448CB"/>
    <w:rsid w:val="00A513BF"/>
    <w:rsid w:val="00A530BD"/>
    <w:rsid w:val="00A55AB2"/>
    <w:rsid w:val="00A55D87"/>
    <w:rsid w:val="00A55FFF"/>
    <w:rsid w:val="00A60236"/>
    <w:rsid w:val="00A6311A"/>
    <w:rsid w:val="00A63D49"/>
    <w:rsid w:val="00A6429B"/>
    <w:rsid w:val="00A64A58"/>
    <w:rsid w:val="00A665A9"/>
    <w:rsid w:val="00A67ADB"/>
    <w:rsid w:val="00A702B9"/>
    <w:rsid w:val="00A7110A"/>
    <w:rsid w:val="00A76F1F"/>
    <w:rsid w:val="00A76FE0"/>
    <w:rsid w:val="00A8100D"/>
    <w:rsid w:val="00A81DE4"/>
    <w:rsid w:val="00A82696"/>
    <w:rsid w:val="00A82CFE"/>
    <w:rsid w:val="00A83784"/>
    <w:rsid w:val="00A840D0"/>
    <w:rsid w:val="00A8549B"/>
    <w:rsid w:val="00A86476"/>
    <w:rsid w:val="00A87A17"/>
    <w:rsid w:val="00A9094A"/>
    <w:rsid w:val="00A910E2"/>
    <w:rsid w:val="00A923E2"/>
    <w:rsid w:val="00A95188"/>
    <w:rsid w:val="00A95BE2"/>
    <w:rsid w:val="00A96D29"/>
    <w:rsid w:val="00A97947"/>
    <w:rsid w:val="00AA0F78"/>
    <w:rsid w:val="00AA1954"/>
    <w:rsid w:val="00AA2FD7"/>
    <w:rsid w:val="00AA4210"/>
    <w:rsid w:val="00AA4BB5"/>
    <w:rsid w:val="00AA54B2"/>
    <w:rsid w:val="00AA5B8A"/>
    <w:rsid w:val="00AA631A"/>
    <w:rsid w:val="00AB180C"/>
    <w:rsid w:val="00AB1C54"/>
    <w:rsid w:val="00AB301E"/>
    <w:rsid w:val="00AB49D8"/>
    <w:rsid w:val="00AC07A4"/>
    <w:rsid w:val="00AC0A00"/>
    <w:rsid w:val="00AC0A87"/>
    <w:rsid w:val="00AC0B3F"/>
    <w:rsid w:val="00AC2060"/>
    <w:rsid w:val="00AC2B22"/>
    <w:rsid w:val="00AC46D0"/>
    <w:rsid w:val="00AC6825"/>
    <w:rsid w:val="00AC7CF0"/>
    <w:rsid w:val="00AD0BEE"/>
    <w:rsid w:val="00AD268A"/>
    <w:rsid w:val="00AD493E"/>
    <w:rsid w:val="00AD4A49"/>
    <w:rsid w:val="00AD4AD9"/>
    <w:rsid w:val="00AD73A0"/>
    <w:rsid w:val="00AD787C"/>
    <w:rsid w:val="00AE0EB9"/>
    <w:rsid w:val="00AE111D"/>
    <w:rsid w:val="00AE1C49"/>
    <w:rsid w:val="00AE380E"/>
    <w:rsid w:val="00AE492F"/>
    <w:rsid w:val="00AE67ED"/>
    <w:rsid w:val="00AE7DAA"/>
    <w:rsid w:val="00AE7F63"/>
    <w:rsid w:val="00AF07D9"/>
    <w:rsid w:val="00AF2A68"/>
    <w:rsid w:val="00AF2BBE"/>
    <w:rsid w:val="00AF3A50"/>
    <w:rsid w:val="00B00CAE"/>
    <w:rsid w:val="00B00DF4"/>
    <w:rsid w:val="00B00F8C"/>
    <w:rsid w:val="00B0279E"/>
    <w:rsid w:val="00B033A4"/>
    <w:rsid w:val="00B04B62"/>
    <w:rsid w:val="00B05080"/>
    <w:rsid w:val="00B05101"/>
    <w:rsid w:val="00B05F98"/>
    <w:rsid w:val="00B0637B"/>
    <w:rsid w:val="00B11355"/>
    <w:rsid w:val="00B118E7"/>
    <w:rsid w:val="00B1214B"/>
    <w:rsid w:val="00B134AD"/>
    <w:rsid w:val="00B14F30"/>
    <w:rsid w:val="00B1521E"/>
    <w:rsid w:val="00B1569E"/>
    <w:rsid w:val="00B1763A"/>
    <w:rsid w:val="00B206A2"/>
    <w:rsid w:val="00B21864"/>
    <w:rsid w:val="00B23EC4"/>
    <w:rsid w:val="00B24AE5"/>
    <w:rsid w:val="00B26375"/>
    <w:rsid w:val="00B26688"/>
    <w:rsid w:val="00B26B77"/>
    <w:rsid w:val="00B26D77"/>
    <w:rsid w:val="00B316C3"/>
    <w:rsid w:val="00B330B7"/>
    <w:rsid w:val="00B3374B"/>
    <w:rsid w:val="00B33783"/>
    <w:rsid w:val="00B341F6"/>
    <w:rsid w:val="00B358E8"/>
    <w:rsid w:val="00B372E8"/>
    <w:rsid w:val="00B3772C"/>
    <w:rsid w:val="00B37FCF"/>
    <w:rsid w:val="00B400D1"/>
    <w:rsid w:val="00B41008"/>
    <w:rsid w:val="00B43BD4"/>
    <w:rsid w:val="00B44E00"/>
    <w:rsid w:val="00B450A2"/>
    <w:rsid w:val="00B4663F"/>
    <w:rsid w:val="00B467FE"/>
    <w:rsid w:val="00B47C70"/>
    <w:rsid w:val="00B52856"/>
    <w:rsid w:val="00B53C26"/>
    <w:rsid w:val="00B54638"/>
    <w:rsid w:val="00B62108"/>
    <w:rsid w:val="00B62339"/>
    <w:rsid w:val="00B627C8"/>
    <w:rsid w:val="00B62A98"/>
    <w:rsid w:val="00B6306A"/>
    <w:rsid w:val="00B63410"/>
    <w:rsid w:val="00B63999"/>
    <w:rsid w:val="00B651E9"/>
    <w:rsid w:val="00B6644E"/>
    <w:rsid w:val="00B66A2B"/>
    <w:rsid w:val="00B67C3E"/>
    <w:rsid w:val="00B67CD4"/>
    <w:rsid w:val="00B67D6C"/>
    <w:rsid w:val="00B70B46"/>
    <w:rsid w:val="00B720EB"/>
    <w:rsid w:val="00B73793"/>
    <w:rsid w:val="00B7510B"/>
    <w:rsid w:val="00B75A82"/>
    <w:rsid w:val="00B765F1"/>
    <w:rsid w:val="00B76E7B"/>
    <w:rsid w:val="00B77861"/>
    <w:rsid w:val="00B806D0"/>
    <w:rsid w:val="00B83059"/>
    <w:rsid w:val="00B83490"/>
    <w:rsid w:val="00B854BC"/>
    <w:rsid w:val="00B90ABB"/>
    <w:rsid w:val="00B9184B"/>
    <w:rsid w:val="00B926BB"/>
    <w:rsid w:val="00B94587"/>
    <w:rsid w:val="00B96068"/>
    <w:rsid w:val="00B96091"/>
    <w:rsid w:val="00B96808"/>
    <w:rsid w:val="00BA1CB7"/>
    <w:rsid w:val="00BA2734"/>
    <w:rsid w:val="00BA2BCB"/>
    <w:rsid w:val="00BA4685"/>
    <w:rsid w:val="00BB00F4"/>
    <w:rsid w:val="00BB1EB0"/>
    <w:rsid w:val="00BB2359"/>
    <w:rsid w:val="00BB458E"/>
    <w:rsid w:val="00BB563B"/>
    <w:rsid w:val="00BB66FC"/>
    <w:rsid w:val="00BB6DF0"/>
    <w:rsid w:val="00BB79EC"/>
    <w:rsid w:val="00BC164D"/>
    <w:rsid w:val="00BC27AA"/>
    <w:rsid w:val="00BC4CF7"/>
    <w:rsid w:val="00BC6252"/>
    <w:rsid w:val="00BD21CC"/>
    <w:rsid w:val="00BD26CA"/>
    <w:rsid w:val="00BD3063"/>
    <w:rsid w:val="00BD7172"/>
    <w:rsid w:val="00BE076F"/>
    <w:rsid w:val="00BE1366"/>
    <w:rsid w:val="00BE19A9"/>
    <w:rsid w:val="00BE24AB"/>
    <w:rsid w:val="00BE26CC"/>
    <w:rsid w:val="00BE5046"/>
    <w:rsid w:val="00BE5C0A"/>
    <w:rsid w:val="00BE740E"/>
    <w:rsid w:val="00BE7C73"/>
    <w:rsid w:val="00BF27A3"/>
    <w:rsid w:val="00BF4AE3"/>
    <w:rsid w:val="00BF6A79"/>
    <w:rsid w:val="00BF6B76"/>
    <w:rsid w:val="00C02F2A"/>
    <w:rsid w:val="00C0548B"/>
    <w:rsid w:val="00C06594"/>
    <w:rsid w:val="00C13227"/>
    <w:rsid w:val="00C14640"/>
    <w:rsid w:val="00C153C3"/>
    <w:rsid w:val="00C1744F"/>
    <w:rsid w:val="00C17823"/>
    <w:rsid w:val="00C21563"/>
    <w:rsid w:val="00C22106"/>
    <w:rsid w:val="00C22FCC"/>
    <w:rsid w:val="00C259C0"/>
    <w:rsid w:val="00C25DD6"/>
    <w:rsid w:val="00C30D3C"/>
    <w:rsid w:val="00C3520C"/>
    <w:rsid w:val="00C3624F"/>
    <w:rsid w:val="00C37D2E"/>
    <w:rsid w:val="00C404D9"/>
    <w:rsid w:val="00C4105D"/>
    <w:rsid w:val="00C415E3"/>
    <w:rsid w:val="00C42755"/>
    <w:rsid w:val="00C42957"/>
    <w:rsid w:val="00C435E5"/>
    <w:rsid w:val="00C43AE4"/>
    <w:rsid w:val="00C43BBF"/>
    <w:rsid w:val="00C44A59"/>
    <w:rsid w:val="00C44A7F"/>
    <w:rsid w:val="00C45642"/>
    <w:rsid w:val="00C47848"/>
    <w:rsid w:val="00C47C3F"/>
    <w:rsid w:val="00C503E9"/>
    <w:rsid w:val="00C506A3"/>
    <w:rsid w:val="00C511E7"/>
    <w:rsid w:val="00C515C0"/>
    <w:rsid w:val="00C52B38"/>
    <w:rsid w:val="00C54DFB"/>
    <w:rsid w:val="00C56005"/>
    <w:rsid w:val="00C5604B"/>
    <w:rsid w:val="00C5749F"/>
    <w:rsid w:val="00C62665"/>
    <w:rsid w:val="00C64B64"/>
    <w:rsid w:val="00C65908"/>
    <w:rsid w:val="00C70436"/>
    <w:rsid w:val="00C7155F"/>
    <w:rsid w:val="00C71958"/>
    <w:rsid w:val="00C74F76"/>
    <w:rsid w:val="00C76A5F"/>
    <w:rsid w:val="00C8119A"/>
    <w:rsid w:val="00C81371"/>
    <w:rsid w:val="00C81642"/>
    <w:rsid w:val="00C81D64"/>
    <w:rsid w:val="00C82210"/>
    <w:rsid w:val="00C8731F"/>
    <w:rsid w:val="00C87C19"/>
    <w:rsid w:val="00C92F1A"/>
    <w:rsid w:val="00C93530"/>
    <w:rsid w:val="00C95466"/>
    <w:rsid w:val="00CA0576"/>
    <w:rsid w:val="00CA07D9"/>
    <w:rsid w:val="00CA13ED"/>
    <w:rsid w:val="00CA14E0"/>
    <w:rsid w:val="00CA1B3E"/>
    <w:rsid w:val="00CA4F96"/>
    <w:rsid w:val="00CA5E7E"/>
    <w:rsid w:val="00CA6516"/>
    <w:rsid w:val="00CB06A6"/>
    <w:rsid w:val="00CB249B"/>
    <w:rsid w:val="00CB7A06"/>
    <w:rsid w:val="00CC11D6"/>
    <w:rsid w:val="00CC1D4B"/>
    <w:rsid w:val="00CC2982"/>
    <w:rsid w:val="00CC4172"/>
    <w:rsid w:val="00CC60A2"/>
    <w:rsid w:val="00CC6B9E"/>
    <w:rsid w:val="00CD54EE"/>
    <w:rsid w:val="00CD5CFC"/>
    <w:rsid w:val="00CD6257"/>
    <w:rsid w:val="00CD66D0"/>
    <w:rsid w:val="00CE01C9"/>
    <w:rsid w:val="00CE1AD5"/>
    <w:rsid w:val="00CE270F"/>
    <w:rsid w:val="00CE2BB4"/>
    <w:rsid w:val="00CE2C83"/>
    <w:rsid w:val="00CE3538"/>
    <w:rsid w:val="00CE359D"/>
    <w:rsid w:val="00CE3E98"/>
    <w:rsid w:val="00CE5F4E"/>
    <w:rsid w:val="00CF07DF"/>
    <w:rsid w:val="00CF0F7B"/>
    <w:rsid w:val="00CF1A0F"/>
    <w:rsid w:val="00CF32AC"/>
    <w:rsid w:val="00CF3655"/>
    <w:rsid w:val="00CF3D05"/>
    <w:rsid w:val="00CF430C"/>
    <w:rsid w:val="00CF44E9"/>
    <w:rsid w:val="00CF57F1"/>
    <w:rsid w:val="00CF6EA3"/>
    <w:rsid w:val="00CF735C"/>
    <w:rsid w:val="00D033ED"/>
    <w:rsid w:val="00D044A3"/>
    <w:rsid w:val="00D051A0"/>
    <w:rsid w:val="00D05C84"/>
    <w:rsid w:val="00D106A6"/>
    <w:rsid w:val="00D11115"/>
    <w:rsid w:val="00D116EF"/>
    <w:rsid w:val="00D11B9B"/>
    <w:rsid w:val="00D121F4"/>
    <w:rsid w:val="00D12B99"/>
    <w:rsid w:val="00D13165"/>
    <w:rsid w:val="00D136A8"/>
    <w:rsid w:val="00D16DFF"/>
    <w:rsid w:val="00D17F6C"/>
    <w:rsid w:val="00D225FA"/>
    <w:rsid w:val="00D24298"/>
    <w:rsid w:val="00D2696A"/>
    <w:rsid w:val="00D272CF"/>
    <w:rsid w:val="00D275AF"/>
    <w:rsid w:val="00D34C28"/>
    <w:rsid w:val="00D37359"/>
    <w:rsid w:val="00D37736"/>
    <w:rsid w:val="00D41332"/>
    <w:rsid w:val="00D4279C"/>
    <w:rsid w:val="00D43EBC"/>
    <w:rsid w:val="00D44CB5"/>
    <w:rsid w:val="00D4549A"/>
    <w:rsid w:val="00D45594"/>
    <w:rsid w:val="00D465EB"/>
    <w:rsid w:val="00D46717"/>
    <w:rsid w:val="00D5113C"/>
    <w:rsid w:val="00D52DA9"/>
    <w:rsid w:val="00D539CF"/>
    <w:rsid w:val="00D54A70"/>
    <w:rsid w:val="00D606F3"/>
    <w:rsid w:val="00D611E6"/>
    <w:rsid w:val="00D6305E"/>
    <w:rsid w:val="00D63076"/>
    <w:rsid w:val="00D63F57"/>
    <w:rsid w:val="00D67E12"/>
    <w:rsid w:val="00D706A8"/>
    <w:rsid w:val="00D71E48"/>
    <w:rsid w:val="00D722A6"/>
    <w:rsid w:val="00D724FE"/>
    <w:rsid w:val="00D77575"/>
    <w:rsid w:val="00D7774E"/>
    <w:rsid w:val="00D80970"/>
    <w:rsid w:val="00D81601"/>
    <w:rsid w:val="00D83738"/>
    <w:rsid w:val="00D83F7D"/>
    <w:rsid w:val="00D865FD"/>
    <w:rsid w:val="00D86B18"/>
    <w:rsid w:val="00D8767B"/>
    <w:rsid w:val="00D90319"/>
    <w:rsid w:val="00D9407D"/>
    <w:rsid w:val="00DA1CF0"/>
    <w:rsid w:val="00DA24B6"/>
    <w:rsid w:val="00DA2560"/>
    <w:rsid w:val="00DA31D0"/>
    <w:rsid w:val="00DA440F"/>
    <w:rsid w:val="00DA53B8"/>
    <w:rsid w:val="00DA5457"/>
    <w:rsid w:val="00DA5526"/>
    <w:rsid w:val="00DB005E"/>
    <w:rsid w:val="00DB0AB0"/>
    <w:rsid w:val="00DB13F1"/>
    <w:rsid w:val="00DB2467"/>
    <w:rsid w:val="00DB36ED"/>
    <w:rsid w:val="00DB40B0"/>
    <w:rsid w:val="00DB438B"/>
    <w:rsid w:val="00DB4655"/>
    <w:rsid w:val="00DB589C"/>
    <w:rsid w:val="00DB6C86"/>
    <w:rsid w:val="00DC1712"/>
    <w:rsid w:val="00DC25C0"/>
    <w:rsid w:val="00DC3DAC"/>
    <w:rsid w:val="00DC7232"/>
    <w:rsid w:val="00DC7E1D"/>
    <w:rsid w:val="00DD00B8"/>
    <w:rsid w:val="00DD2337"/>
    <w:rsid w:val="00DD27A0"/>
    <w:rsid w:val="00DD33F3"/>
    <w:rsid w:val="00DD3438"/>
    <w:rsid w:val="00DD4384"/>
    <w:rsid w:val="00DD54B5"/>
    <w:rsid w:val="00DD5A83"/>
    <w:rsid w:val="00DD7FEB"/>
    <w:rsid w:val="00DE07FA"/>
    <w:rsid w:val="00DE27F9"/>
    <w:rsid w:val="00DE4228"/>
    <w:rsid w:val="00DE6657"/>
    <w:rsid w:val="00DE6923"/>
    <w:rsid w:val="00DE7584"/>
    <w:rsid w:val="00DF0540"/>
    <w:rsid w:val="00DF070B"/>
    <w:rsid w:val="00DF1076"/>
    <w:rsid w:val="00DF18B0"/>
    <w:rsid w:val="00DF1E61"/>
    <w:rsid w:val="00DF2D65"/>
    <w:rsid w:val="00DF3C3F"/>
    <w:rsid w:val="00DF3F0E"/>
    <w:rsid w:val="00DF7514"/>
    <w:rsid w:val="00DF7753"/>
    <w:rsid w:val="00DF79A4"/>
    <w:rsid w:val="00E01A6D"/>
    <w:rsid w:val="00E04834"/>
    <w:rsid w:val="00E04E27"/>
    <w:rsid w:val="00E0561E"/>
    <w:rsid w:val="00E05AE2"/>
    <w:rsid w:val="00E05DE1"/>
    <w:rsid w:val="00E066E2"/>
    <w:rsid w:val="00E12958"/>
    <w:rsid w:val="00E13A1A"/>
    <w:rsid w:val="00E13D30"/>
    <w:rsid w:val="00E2003D"/>
    <w:rsid w:val="00E22427"/>
    <w:rsid w:val="00E22966"/>
    <w:rsid w:val="00E231DC"/>
    <w:rsid w:val="00E244CA"/>
    <w:rsid w:val="00E260DA"/>
    <w:rsid w:val="00E26EDC"/>
    <w:rsid w:val="00E2789B"/>
    <w:rsid w:val="00E30C50"/>
    <w:rsid w:val="00E32168"/>
    <w:rsid w:val="00E32495"/>
    <w:rsid w:val="00E3354C"/>
    <w:rsid w:val="00E34C87"/>
    <w:rsid w:val="00E35081"/>
    <w:rsid w:val="00E36C7D"/>
    <w:rsid w:val="00E371EA"/>
    <w:rsid w:val="00E373D0"/>
    <w:rsid w:val="00E374E6"/>
    <w:rsid w:val="00E41A80"/>
    <w:rsid w:val="00E41F5E"/>
    <w:rsid w:val="00E42F38"/>
    <w:rsid w:val="00E43FB7"/>
    <w:rsid w:val="00E441F8"/>
    <w:rsid w:val="00E46655"/>
    <w:rsid w:val="00E51B4A"/>
    <w:rsid w:val="00E51BD8"/>
    <w:rsid w:val="00E5243E"/>
    <w:rsid w:val="00E526EB"/>
    <w:rsid w:val="00E52C05"/>
    <w:rsid w:val="00E54048"/>
    <w:rsid w:val="00E54A48"/>
    <w:rsid w:val="00E5722C"/>
    <w:rsid w:val="00E57C04"/>
    <w:rsid w:val="00E60520"/>
    <w:rsid w:val="00E621BF"/>
    <w:rsid w:val="00E624B8"/>
    <w:rsid w:val="00E62789"/>
    <w:rsid w:val="00E634FA"/>
    <w:rsid w:val="00E6391F"/>
    <w:rsid w:val="00E63D74"/>
    <w:rsid w:val="00E6425B"/>
    <w:rsid w:val="00E652A7"/>
    <w:rsid w:val="00E6769F"/>
    <w:rsid w:val="00E702B7"/>
    <w:rsid w:val="00E70E57"/>
    <w:rsid w:val="00E70FC1"/>
    <w:rsid w:val="00E72D78"/>
    <w:rsid w:val="00E775F6"/>
    <w:rsid w:val="00E80021"/>
    <w:rsid w:val="00E806C3"/>
    <w:rsid w:val="00E81812"/>
    <w:rsid w:val="00E81B8A"/>
    <w:rsid w:val="00E83585"/>
    <w:rsid w:val="00E8385C"/>
    <w:rsid w:val="00E84E9B"/>
    <w:rsid w:val="00E84F3E"/>
    <w:rsid w:val="00E85B9C"/>
    <w:rsid w:val="00E85D22"/>
    <w:rsid w:val="00E86115"/>
    <w:rsid w:val="00E87259"/>
    <w:rsid w:val="00E87603"/>
    <w:rsid w:val="00E87CC4"/>
    <w:rsid w:val="00E94644"/>
    <w:rsid w:val="00E96F7E"/>
    <w:rsid w:val="00EA1DCD"/>
    <w:rsid w:val="00EA2F40"/>
    <w:rsid w:val="00EA36DA"/>
    <w:rsid w:val="00EA3D9A"/>
    <w:rsid w:val="00EA66F1"/>
    <w:rsid w:val="00EA6B63"/>
    <w:rsid w:val="00EB1039"/>
    <w:rsid w:val="00EB1489"/>
    <w:rsid w:val="00EB1EA3"/>
    <w:rsid w:val="00EB3080"/>
    <w:rsid w:val="00EB3156"/>
    <w:rsid w:val="00EB3D6A"/>
    <w:rsid w:val="00EB3E2A"/>
    <w:rsid w:val="00EB4642"/>
    <w:rsid w:val="00EB5366"/>
    <w:rsid w:val="00EB5C4F"/>
    <w:rsid w:val="00EB642D"/>
    <w:rsid w:val="00EB7BE1"/>
    <w:rsid w:val="00EC0505"/>
    <w:rsid w:val="00EC05D1"/>
    <w:rsid w:val="00EC06D4"/>
    <w:rsid w:val="00EC4A25"/>
    <w:rsid w:val="00EC4B1C"/>
    <w:rsid w:val="00EC4FA3"/>
    <w:rsid w:val="00EC600C"/>
    <w:rsid w:val="00EC6A47"/>
    <w:rsid w:val="00EC74C9"/>
    <w:rsid w:val="00EC7B10"/>
    <w:rsid w:val="00ED0B43"/>
    <w:rsid w:val="00ED119F"/>
    <w:rsid w:val="00ED212D"/>
    <w:rsid w:val="00ED28F1"/>
    <w:rsid w:val="00ED4B73"/>
    <w:rsid w:val="00ED591D"/>
    <w:rsid w:val="00ED6FDB"/>
    <w:rsid w:val="00EE06E8"/>
    <w:rsid w:val="00EE5E1A"/>
    <w:rsid w:val="00EE677C"/>
    <w:rsid w:val="00EE6C9D"/>
    <w:rsid w:val="00EE6F02"/>
    <w:rsid w:val="00EF03C4"/>
    <w:rsid w:val="00EF0A47"/>
    <w:rsid w:val="00EF0EEF"/>
    <w:rsid w:val="00EF1E41"/>
    <w:rsid w:val="00EF2B22"/>
    <w:rsid w:val="00EF33BC"/>
    <w:rsid w:val="00EF404F"/>
    <w:rsid w:val="00EF470A"/>
    <w:rsid w:val="00EF5510"/>
    <w:rsid w:val="00EF7FCB"/>
    <w:rsid w:val="00F00515"/>
    <w:rsid w:val="00F00D82"/>
    <w:rsid w:val="00F022A8"/>
    <w:rsid w:val="00F034F4"/>
    <w:rsid w:val="00F03960"/>
    <w:rsid w:val="00F0466B"/>
    <w:rsid w:val="00F04ED2"/>
    <w:rsid w:val="00F05024"/>
    <w:rsid w:val="00F06F6E"/>
    <w:rsid w:val="00F0725B"/>
    <w:rsid w:val="00F07C15"/>
    <w:rsid w:val="00F10A78"/>
    <w:rsid w:val="00F117B6"/>
    <w:rsid w:val="00F12B39"/>
    <w:rsid w:val="00F13B70"/>
    <w:rsid w:val="00F13D8A"/>
    <w:rsid w:val="00F157F0"/>
    <w:rsid w:val="00F1614E"/>
    <w:rsid w:val="00F17372"/>
    <w:rsid w:val="00F20D7E"/>
    <w:rsid w:val="00F212DB"/>
    <w:rsid w:val="00F23609"/>
    <w:rsid w:val="00F236F8"/>
    <w:rsid w:val="00F2432F"/>
    <w:rsid w:val="00F246E6"/>
    <w:rsid w:val="00F30B99"/>
    <w:rsid w:val="00F3197E"/>
    <w:rsid w:val="00F34A0E"/>
    <w:rsid w:val="00F34ABB"/>
    <w:rsid w:val="00F3529D"/>
    <w:rsid w:val="00F36336"/>
    <w:rsid w:val="00F40461"/>
    <w:rsid w:val="00F40DFF"/>
    <w:rsid w:val="00F40E75"/>
    <w:rsid w:val="00F435F0"/>
    <w:rsid w:val="00F43791"/>
    <w:rsid w:val="00F45180"/>
    <w:rsid w:val="00F46E2D"/>
    <w:rsid w:val="00F47B4A"/>
    <w:rsid w:val="00F503F5"/>
    <w:rsid w:val="00F51AB5"/>
    <w:rsid w:val="00F51DAE"/>
    <w:rsid w:val="00F524C0"/>
    <w:rsid w:val="00F526F6"/>
    <w:rsid w:val="00F53F3F"/>
    <w:rsid w:val="00F55B4A"/>
    <w:rsid w:val="00F55D35"/>
    <w:rsid w:val="00F56A0B"/>
    <w:rsid w:val="00F56BD2"/>
    <w:rsid w:val="00F56F9B"/>
    <w:rsid w:val="00F573BE"/>
    <w:rsid w:val="00F57EE0"/>
    <w:rsid w:val="00F57F00"/>
    <w:rsid w:val="00F600AE"/>
    <w:rsid w:val="00F62168"/>
    <w:rsid w:val="00F62494"/>
    <w:rsid w:val="00F627D6"/>
    <w:rsid w:val="00F6387C"/>
    <w:rsid w:val="00F64F54"/>
    <w:rsid w:val="00F67CE4"/>
    <w:rsid w:val="00F709D7"/>
    <w:rsid w:val="00F7143C"/>
    <w:rsid w:val="00F71E08"/>
    <w:rsid w:val="00F72473"/>
    <w:rsid w:val="00F80A4D"/>
    <w:rsid w:val="00F838A8"/>
    <w:rsid w:val="00F83B08"/>
    <w:rsid w:val="00F83E2E"/>
    <w:rsid w:val="00F8415C"/>
    <w:rsid w:val="00F84E5B"/>
    <w:rsid w:val="00F869D4"/>
    <w:rsid w:val="00F92374"/>
    <w:rsid w:val="00F924BF"/>
    <w:rsid w:val="00F926D8"/>
    <w:rsid w:val="00F92C43"/>
    <w:rsid w:val="00F945A8"/>
    <w:rsid w:val="00F947E7"/>
    <w:rsid w:val="00F96389"/>
    <w:rsid w:val="00F96681"/>
    <w:rsid w:val="00F96964"/>
    <w:rsid w:val="00F9724E"/>
    <w:rsid w:val="00FA2565"/>
    <w:rsid w:val="00FA4BEF"/>
    <w:rsid w:val="00FA5B5E"/>
    <w:rsid w:val="00FA5DC9"/>
    <w:rsid w:val="00FA6385"/>
    <w:rsid w:val="00FA7DC9"/>
    <w:rsid w:val="00FB553C"/>
    <w:rsid w:val="00FB563A"/>
    <w:rsid w:val="00FB7B73"/>
    <w:rsid w:val="00FB7DEE"/>
    <w:rsid w:val="00FC027A"/>
    <w:rsid w:val="00FC440C"/>
    <w:rsid w:val="00FC4933"/>
    <w:rsid w:val="00FC5E88"/>
    <w:rsid w:val="00FC79CC"/>
    <w:rsid w:val="00FC7B41"/>
    <w:rsid w:val="00FD17B6"/>
    <w:rsid w:val="00FD1BCC"/>
    <w:rsid w:val="00FD1D25"/>
    <w:rsid w:val="00FD2207"/>
    <w:rsid w:val="00FD417A"/>
    <w:rsid w:val="00FD42C3"/>
    <w:rsid w:val="00FD50EA"/>
    <w:rsid w:val="00FD785C"/>
    <w:rsid w:val="00FE04A5"/>
    <w:rsid w:val="00FE18A2"/>
    <w:rsid w:val="00FE19F2"/>
    <w:rsid w:val="00FE2F9D"/>
    <w:rsid w:val="00FE36C4"/>
    <w:rsid w:val="00FE46CC"/>
    <w:rsid w:val="00FE6067"/>
    <w:rsid w:val="00FE7051"/>
    <w:rsid w:val="00FE7313"/>
    <w:rsid w:val="00FF1DCB"/>
    <w:rsid w:val="00FF2751"/>
    <w:rsid w:val="00FF2ABF"/>
    <w:rsid w:val="00FF44F8"/>
    <w:rsid w:val="00FF4C50"/>
    <w:rsid w:val="00FF5F9E"/>
    <w:rsid w:val="00FF66D4"/>
    <w:rsid w:val="00FF6B3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B53E16C"/>
  <w15:docId w15:val="{FB814FA7-29C1-4E6E-8898-08991F1DFD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D316F"/>
    <w:pPr>
      <w:spacing w:before="120" w:after="120" w:line="276" w:lineRule="auto"/>
    </w:pPr>
  </w:style>
  <w:style w:type="paragraph" w:styleId="Heading1">
    <w:name w:val="heading 1"/>
    <w:basedOn w:val="Normal"/>
    <w:next w:val="Normal"/>
    <w:link w:val="Heading1Char"/>
    <w:uiPriority w:val="9"/>
    <w:qFormat/>
    <w:rsid w:val="00844601"/>
    <w:pPr>
      <w:keepNext/>
      <w:keepLines/>
      <w:spacing w:before="240" w:after="0"/>
      <w:outlineLvl w:val="0"/>
    </w:pPr>
    <w:rPr>
      <w:rFonts w:asciiTheme="majorHAnsi" w:eastAsiaTheme="majorEastAsia" w:hAnsiTheme="majorHAnsi" w:cstheme="majorBidi"/>
      <w:color w:val="1E201F" w:themeColor="text2" w:themeShade="80"/>
      <w:sz w:val="56"/>
      <w:szCs w:val="32"/>
    </w:rPr>
  </w:style>
  <w:style w:type="paragraph" w:styleId="Heading2">
    <w:name w:val="heading 2"/>
    <w:basedOn w:val="Normal"/>
    <w:next w:val="Normal"/>
    <w:link w:val="Heading2Char"/>
    <w:uiPriority w:val="9"/>
    <w:unhideWhenUsed/>
    <w:qFormat/>
    <w:rsid w:val="00EB3080"/>
    <w:pPr>
      <w:keepNext/>
      <w:keepLines/>
      <w:spacing w:before="40" w:after="0"/>
      <w:outlineLvl w:val="1"/>
    </w:pPr>
    <w:rPr>
      <w:rFonts w:asciiTheme="majorHAnsi" w:eastAsiaTheme="majorEastAsia" w:hAnsiTheme="majorHAnsi" w:cstheme="majorBidi"/>
      <w:color w:val="A0B82F" w:themeColor="accent5"/>
      <w:sz w:val="44"/>
      <w:szCs w:val="26"/>
    </w:rPr>
  </w:style>
  <w:style w:type="paragraph" w:styleId="Heading3">
    <w:name w:val="heading 3"/>
    <w:basedOn w:val="Normal"/>
    <w:next w:val="Normal"/>
    <w:link w:val="Heading3Char"/>
    <w:uiPriority w:val="9"/>
    <w:unhideWhenUsed/>
    <w:qFormat/>
    <w:rsid w:val="00A3075B"/>
    <w:pPr>
      <w:keepNext/>
      <w:keepLines/>
      <w:numPr>
        <w:ilvl w:val="1"/>
        <w:numId w:val="3"/>
      </w:numPr>
      <w:spacing w:before="240" w:after="0"/>
      <w:outlineLvl w:val="2"/>
    </w:pPr>
    <w:rPr>
      <w:rFonts w:asciiTheme="majorHAnsi" w:eastAsiaTheme="majorEastAsia" w:hAnsiTheme="majorHAnsi" w:cstheme="majorBidi"/>
      <w:color w:val="3D4140" w:themeColor="text2"/>
      <w:sz w:val="36"/>
      <w:szCs w:val="24"/>
    </w:rPr>
  </w:style>
  <w:style w:type="paragraph" w:styleId="Heading4">
    <w:name w:val="heading 4"/>
    <w:basedOn w:val="Normal"/>
    <w:next w:val="Normal"/>
    <w:link w:val="Heading4Char"/>
    <w:uiPriority w:val="9"/>
    <w:unhideWhenUsed/>
    <w:qFormat/>
    <w:rsid w:val="00913F2B"/>
    <w:pPr>
      <w:keepNext/>
      <w:keepLines/>
      <w:outlineLvl w:val="3"/>
    </w:pPr>
    <w:rPr>
      <w:rFonts w:asciiTheme="majorHAnsi" w:eastAsiaTheme="majorEastAsia" w:hAnsiTheme="majorHAnsi" w:cstheme="majorBidi"/>
      <w:iCs/>
      <w:color w:val="3D4140" w:themeColor="text2"/>
      <w:sz w:val="28"/>
    </w:rPr>
  </w:style>
  <w:style w:type="paragraph" w:styleId="Heading5">
    <w:name w:val="heading 5"/>
    <w:basedOn w:val="Normal"/>
    <w:next w:val="Normal"/>
    <w:link w:val="Heading5Char"/>
    <w:uiPriority w:val="9"/>
    <w:unhideWhenUsed/>
    <w:qFormat/>
    <w:rsid w:val="00913F2B"/>
    <w:pPr>
      <w:keepNext/>
      <w:keepLines/>
      <w:spacing w:before="40" w:after="0"/>
      <w:outlineLvl w:val="4"/>
    </w:pPr>
    <w:rPr>
      <w:rFonts w:asciiTheme="majorHAnsi" w:eastAsiaTheme="majorEastAsia" w:hAnsiTheme="majorHAnsi" w:cstheme="majorBidi"/>
      <w:color w:val="000000" w:themeColor="text1"/>
    </w:rPr>
  </w:style>
  <w:style w:type="paragraph" w:styleId="Heading6">
    <w:name w:val="heading 6"/>
    <w:basedOn w:val="Normal"/>
    <w:next w:val="Normal"/>
    <w:link w:val="Heading6Char"/>
    <w:uiPriority w:val="9"/>
    <w:unhideWhenUsed/>
    <w:qFormat/>
    <w:rsid w:val="00844601"/>
    <w:pPr>
      <w:keepNext/>
      <w:keepLines/>
      <w:spacing w:before="40" w:after="0"/>
      <w:outlineLvl w:val="5"/>
    </w:pPr>
    <w:rPr>
      <w:rFonts w:asciiTheme="majorHAnsi" w:eastAsiaTheme="majorEastAsia" w:hAnsiTheme="majorHAnsi" w:cstheme="majorBidi"/>
      <w:color w:val="380A20" w:themeColor="accent1" w:themeShade="7F"/>
    </w:rPr>
  </w:style>
  <w:style w:type="paragraph" w:styleId="Heading7">
    <w:name w:val="heading 7"/>
    <w:basedOn w:val="Normal"/>
    <w:next w:val="Normal"/>
    <w:link w:val="Heading7Char"/>
    <w:uiPriority w:val="9"/>
    <w:unhideWhenUsed/>
    <w:qFormat/>
    <w:rsid w:val="00993DBE"/>
    <w:pPr>
      <w:keepNext/>
      <w:keepLines/>
      <w:spacing w:before="40" w:after="0"/>
      <w:outlineLvl w:val="6"/>
    </w:pPr>
    <w:rPr>
      <w:rFonts w:asciiTheme="majorHAnsi" w:eastAsiaTheme="majorEastAsia" w:hAnsiTheme="majorHAnsi" w:cstheme="majorBidi"/>
      <w:i/>
      <w:iCs/>
      <w:color w:val="380A2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4601"/>
    <w:rPr>
      <w:rFonts w:asciiTheme="majorHAnsi" w:eastAsiaTheme="majorEastAsia" w:hAnsiTheme="majorHAnsi" w:cstheme="majorBidi"/>
      <w:color w:val="1E201F" w:themeColor="text2" w:themeShade="80"/>
      <w:sz w:val="56"/>
      <w:szCs w:val="32"/>
    </w:rPr>
  </w:style>
  <w:style w:type="paragraph" w:styleId="Header">
    <w:name w:val="header"/>
    <w:basedOn w:val="Normal"/>
    <w:link w:val="HeaderChar"/>
    <w:uiPriority w:val="99"/>
    <w:unhideWhenUsed/>
    <w:rsid w:val="00F924BF"/>
    <w:pPr>
      <w:tabs>
        <w:tab w:val="center" w:pos="4513"/>
        <w:tab w:val="right" w:pos="9026"/>
      </w:tabs>
      <w:spacing w:after="0"/>
    </w:pPr>
    <w:rPr>
      <w:sz w:val="20"/>
    </w:rPr>
  </w:style>
  <w:style w:type="character" w:customStyle="1" w:styleId="HeaderChar">
    <w:name w:val="Header Char"/>
    <w:basedOn w:val="DefaultParagraphFont"/>
    <w:link w:val="Header"/>
    <w:uiPriority w:val="99"/>
    <w:rsid w:val="00F924BF"/>
    <w:rPr>
      <w:sz w:val="20"/>
    </w:rPr>
  </w:style>
  <w:style w:type="paragraph" w:styleId="Footer">
    <w:name w:val="footer"/>
    <w:basedOn w:val="Normal"/>
    <w:link w:val="FooterChar"/>
    <w:uiPriority w:val="99"/>
    <w:unhideWhenUsed/>
    <w:rsid w:val="00ED28F1"/>
    <w:pPr>
      <w:tabs>
        <w:tab w:val="center" w:pos="4513"/>
        <w:tab w:val="right" w:pos="9026"/>
      </w:tabs>
      <w:spacing w:after="0"/>
    </w:pPr>
    <w:rPr>
      <w:sz w:val="20"/>
    </w:rPr>
  </w:style>
  <w:style w:type="character" w:customStyle="1" w:styleId="FooterChar">
    <w:name w:val="Footer Char"/>
    <w:basedOn w:val="DefaultParagraphFont"/>
    <w:link w:val="Footer"/>
    <w:uiPriority w:val="99"/>
    <w:rsid w:val="00ED28F1"/>
    <w:rPr>
      <w:sz w:val="20"/>
    </w:rPr>
  </w:style>
  <w:style w:type="character" w:customStyle="1" w:styleId="Heading2Char">
    <w:name w:val="Heading 2 Char"/>
    <w:basedOn w:val="DefaultParagraphFont"/>
    <w:link w:val="Heading2"/>
    <w:uiPriority w:val="9"/>
    <w:rsid w:val="00EB3080"/>
    <w:rPr>
      <w:rFonts w:asciiTheme="majorHAnsi" w:eastAsiaTheme="majorEastAsia" w:hAnsiTheme="majorHAnsi" w:cstheme="majorBidi"/>
      <w:color w:val="A0B82F" w:themeColor="accent5"/>
      <w:sz w:val="44"/>
      <w:szCs w:val="26"/>
    </w:rPr>
  </w:style>
  <w:style w:type="paragraph" w:styleId="NoSpacing">
    <w:name w:val="No Spacing"/>
    <w:link w:val="NoSpacingChar"/>
    <w:uiPriority w:val="1"/>
    <w:qFormat/>
    <w:rsid w:val="00A95188"/>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A95188"/>
    <w:rPr>
      <w:rFonts w:eastAsiaTheme="minorEastAsia"/>
      <w:lang w:val="en-US"/>
    </w:rPr>
  </w:style>
  <w:style w:type="character" w:styleId="PlaceholderText">
    <w:name w:val="Placeholder Text"/>
    <w:basedOn w:val="DefaultParagraphFont"/>
    <w:uiPriority w:val="99"/>
    <w:semiHidden/>
    <w:rsid w:val="00A95188"/>
    <w:rPr>
      <w:color w:val="808080"/>
    </w:rPr>
  </w:style>
  <w:style w:type="paragraph" w:styleId="Title">
    <w:name w:val="Title"/>
    <w:basedOn w:val="Normal"/>
    <w:next w:val="Normal"/>
    <w:link w:val="TitleChar"/>
    <w:uiPriority w:val="10"/>
    <w:qFormat/>
    <w:rsid w:val="00347E5C"/>
    <w:pPr>
      <w:spacing w:after="0" w:line="900" w:lineRule="exact"/>
      <w:contextualSpacing/>
    </w:pPr>
    <w:rPr>
      <w:rFonts w:asciiTheme="majorHAnsi" w:eastAsiaTheme="majorEastAsia" w:hAnsiTheme="majorHAnsi" w:cstheme="majorBidi"/>
      <w:b/>
      <w:color w:val="B2CC34" w:themeColor="accent3"/>
      <w:spacing w:val="-10"/>
      <w:kern w:val="28"/>
      <w:sz w:val="104"/>
      <w:szCs w:val="56"/>
    </w:rPr>
  </w:style>
  <w:style w:type="character" w:customStyle="1" w:styleId="TitleChar">
    <w:name w:val="Title Char"/>
    <w:basedOn w:val="DefaultParagraphFont"/>
    <w:link w:val="Title"/>
    <w:uiPriority w:val="10"/>
    <w:rsid w:val="00347E5C"/>
    <w:rPr>
      <w:rFonts w:asciiTheme="majorHAnsi" w:eastAsiaTheme="majorEastAsia" w:hAnsiTheme="majorHAnsi" w:cstheme="majorBidi"/>
      <w:b/>
      <w:color w:val="B2CC34" w:themeColor="accent3"/>
      <w:spacing w:val="-10"/>
      <w:kern w:val="28"/>
      <w:sz w:val="104"/>
      <w:szCs w:val="56"/>
    </w:rPr>
  </w:style>
  <w:style w:type="character" w:customStyle="1" w:styleId="Heading3Char">
    <w:name w:val="Heading 3 Char"/>
    <w:basedOn w:val="DefaultParagraphFont"/>
    <w:link w:val="Heading3"/>
    <w:uiPriority w:val="9"/>
    <w:rsid w:val="00A3075B"/>
    <w:rPr>
      <w:rFonts w:asciiTheme="majorHAnsi" w:eastAsiaTheme="majorEastAsia" w:hAnsiTheme="majorHAnsi" w:cstheme="majorBidi"/>
      <w:color w:val="3D4140" w:themeColor="text2"/>
      <w:sz w:val="36"/>
      <w:szCs w:val="24"/>
    </w:rPr>
  </w:style>
  <w:style w:type="paragraph" w:styleId="Subtitle">
    <w:name w:val="Subtitle"/>
    <w:basedOn w:val="Normal"/>
    <w:next w:val="Normal"/>
    <w:link w:val="SubtitleChar"/>
    <w:uiPriority w:val="11"/>
    <w:qFormat/>
    <w:rsid w:val="00ED28F1"/>
    <w:pPr>
      <w:numPr>
        <w:ilvl w:val="1"/>
      </w:numPr>
    </w:pPr>
    <w:rPr>
      <w:rFonts w:eastAsiaTheme="minorEastAsia"/>
      <w:color w:val="5A5A5A" w:themeColor="text1" w:themeTint="A5"/>
      <w:spacing w:val="15"/>
      <w:sz w:val="28"/>
    </w:rPr>
  </w:style>
  <w:style w:type="character" w:customStyle="1" w:styleId="SubtitleChar">
    <w:name w:val="Subtitle Char"/>
    <w:basedOn w:val="DefaultParagraphFont"/>
    <w:link w:val="Subtitle"/>
    <w:uiPriority w:val="11"/>
    <w:rsid w:val="00ED28F1"/>
    <w:rPr>
      <w:rFonts w:eastAsiaTheme="minorEastAsia"/>
      <w:color w:val="5A5A5A" w:themeColor="text1" w:themeTint="A5"/>
      <w:spacing w:val="15"/>
      <w:sz w:val="28"/>
    </w:rPr>
  </w:style>
  <w:style w:type="character" w:styleId="IntenseEmphasis">
    <w:name w:val="Intense Emphasis"/>
    <w:basedOn w:val="DefaultParagraphFont"/>
    <w:uiPriority w:val="21"/>
    <w:qFormat/>
    <w:rsid w:val="00F924BF"/>
    <w:rPr>
      <w:rFonts w:asciiTheme="minorHAnsi" w:hAnsiTheme="minorHAnsi"/>
      <w:b/>
      <w:i/>
      <w:iCs/>
      <w:color w:val="000000" w:themeColor="text1"/>
      <w:sz w:val="24"/>
    </w:rPr>
  </w:style>
  <w:style w:type="paragraph" w:styleId="Quote">
    <w:name w:val="Quote"/>
    <w:basedOn w:val="Normal"/>
    <w:next w:val="Normal"/>
    <w:link w:val="QuoteChar"/>
    <w:uiPriority w:val="29"/>
    <w:rsid w:val="00ED28F1"/>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ED28F1"/>
    <w:rPr>
      <w:i/>
      <w:iCs/>
      <w:color w:val="404040" w:themeColor="text1" w:themeTint="BF"/>
    </w:rPr>
  </w:style>
  <w:style w:type="character" w:customStyle="1" w:styleId="Heading4Char">
    <w:name w:val="Heading 4 Char"/>
    <w:basedOn w:val="DefaultParagraphFont"/>
    <w:link w:val="Heading4"/>
    <w:uiPriority w:val="9"/>
    <w:rsid w:val="00913F2B"/>
    <w:rPr>
      <w:rFonts w:asciiTheme="majorHAnsi" w:eastAsiaTheme="majorEastAsia" w:hAnsiTheme="majorHAnsi" w:cstheme="majorBidi"/>
      <w:iCs/>
      <w:color w:val="3D4140" w:themeColor="text2"/>
      <w:sz w:val="28"/>
    </w:rPr>
  </w:style>
  <w:style w:type="paragraph" w:styleId="ListParagraph">
    <w:name w:val="List Paragraph"/>
    <w:aliases w:val="Bullet 1"/>
    <w:basedOn w:val="Normal"/>
    <w:link w:val="ListParagraphChar"/>
    <w:uiPriority w:val="34"/>
    <w:qFormat/>
    <w:rsid w:val="002B120D"/>
    <w:pPr>
      <w:ind w:left="720"/>
      <w:contextualSpacing/>
    </w:pPr>
  </w:style>
  <w:style w:type="paragraph" w:customStyle="1" w:styleId="NormalBullets">
    <w:name w:val="NormalBullets"/>
    <w:basedOn w:val="Savv-ebullets"/>
    <w:qFormat/>
    <w:rsid w:val="00826E73"/>
    <w:pPr>
      <w:numPr>
        <w:numId w:val="2"/>
      </w:numPr>
    </w:pPr>
  </w:style>
  <w:style w:type="character" w:styleId="Hyperlink">
    <w:name w:val="Hyperlink"/>
    <w:basedOn w:val="DefaultParagraphFont"/>
    <w:uiPriority w:val="99"/>
    <w:unhideWhenUsed/>
    <w:rsid w:val="00B63410"/>
    <w:rPr>
      <w:color w:val="52A0B6" w:themeColor="hyperlink"/>
      <w:u w:val="single"/>
    </w:rPr>
  </w:style>
  <w:style w:type="paragraph" w:customStyle="1" w:styleId="Title-SecondLine">
    <w:name w:val="Title - Second Line"/>
    <w:basedOn w:val="Title"/>
    <w:qFormat/>
    <w:rsid w:val="00577A46"/>
    <w:rPr>
      <w:b w:val="0"/>
      <w:color w:val="1E201F" w:themeColor="text2" w:themeShade="80"/>
      <w:sz w:val="56"/>
    </w:rPr>
  </w:style>
  <w:style w:type="character" w:styleId="SubtleEmphasis">
    <w:name w:val="Subtle Emphasis"/>
    <w:basedOn w:val="DefaultParagraphFont"/>
    <w:uiPriority w:val="19"/>
    <w:qFormat/>
    <w:rsid w:val="00043406"/>
    <w:rPr>
      <w:i/>
      <w:iCs/>
      <w:color w:val="404040" w:themeColor="text1" w:themeTint="BF"/>
    </w:rPr>
  </w:style>
  <w:style w:type="character" w:styleId="Emphasis">
    <w:name w:val="Emphasis"/>
    <w:basedOn w:val="DefaultParagraphFont"/>
    <w:uiPriority w:val="20"/>
    <w:qFormat/>
    <w:rsid w:val="009306AA"/>
    <w:rPr>
      <w:rFonts w:asciiTheme="majorHAnsi" w:hAnsiTheme="majorHAnsi"/>
      <w:i/>
      <w:iCs/>
      <w:sz w:val="28"/>
    </w:rPr>
  </w:style>
  <w:style w:type="character" w:styleId="Strong">
    <w:name w:val="Strong"/>
    <w:basedOn w:val="DefaultParagraphFont"/>
    <w:uiPriority w:val="22"/>
    <w:qFormat/>
    <w:rsid w:val="00043406"/>
    <w:rPr>
      <w:b/>
      <w:bCs/>
    </w:rPr>
  </w:style>
  <w:style w:type="paragraph" w:customStyle="1" w:styleId="Default">
    <w:name w:val="Default"/>
    <w:rsid w:val="00043406"/>
    <w:pPr>
      <w:autoSpaceDE w:val="0"/>
      <w:autoSpaceDN w:val="0"/>
      <w:adjustRightInd w:val="0"/>
      <w:spacing w:after="0" w:line="240" w:lineRule="auto"/>
    </w:pPr>
    <w:rPr>
      <w:rFonts w:ascii="Calibri" w:hAnsi="Calibri" w:cs="Calibri"/>
      <w:color w:val="000000"/>
      <w:sz w:val="24"/>
      <w:szCs w:val="24"/>
    </w:rPr>
  </w:style>
  <w:style w:type="character" w:customStyle="1" w:styleId="Heading5Char">
    <w:name w:val="Heading 5 Char"/>
    <w:basedOn w:val="DefaultParagraphFont"/>
    <w:link w:val="Heading5"/>
    <w:uiPriority w:val="9"/>
    <w:rsid w:val="00913F2B"/>
    <w:rPr>
      <w:rFonts w:asciiTheme="majorHAnsi" w:eastAsiaTheme="majorEastAsia" w:hAnsiTheme="majorHAnsi" w:cstheme="majorBidi"/>
      <w:color w:val="000000" w:themeColor="text1"/>
    </w:rPr>
  </w:style>
  <w:style w:type="paragraph" w:customStyle="1" w:styleId="CompanyFront">
    <w:name w:val="Company Front"/>
    <w:basedOn w:val="Heading5"/>
    <w:qFormat/>
    <w:rsid w:val="00BB79EC"/>
    <w:pPr>
      <w:spacing w:before="0" w:line="320" w:lineRule="exact"/>
      <w:ind w:left="113"/>
    </w:pPr>
    <w:rPr>
      <w:sz w:val="24"/>
    </w:rPr>
  </w:style>
  <w:style w:type="paragraph" w:customStyle="1" w:styleId="ContactDetails">
    <w:name w:val="Contact Details"/>
    <w:basedOn w:val="CompanyFront"/>
    <w:qFormat/>
    <w:rsid w:val="00BB79EC"/>
    <w:pPr>
      <w:spacing w:after="120"/>
      <w:ind w:left="0"/>
    </w:pPr>
    <w:rPr>
      <w:b/>
      <w:color w:val="2D302F" w:themeColor="text2" w:themeShade="BF"/>
      <w:sz w:val="32"/>
    </w:rPr>
  </w:style>
  <w:style w:type="paragraph" w:styleId="TOC1">
    <w:name w:val="toc 1"/>
    <w:basedOn w:val="Normal"/>
    <w:next w:val="Normal"/>
    <w:autoRedefine/>
    <w:uiPriority w:val="39"/>
    <w:unhideWhenUsed/>
    <w:rsid w:val="005B367F"/>
    <w:pPr>
      <w:tabs>
        <w:tab w:val="right" w:leader="dot" w:pos="9628"/>
      </w:tabs>
      <w:spacing w:after="100"/>
    </w:pPr>
  </w:style>
  <w:style w:type="paragraph" w:styleId="TOCHeading">
    <w:name w:val="TOC Heading"/>
    <w:basedOn w:val="Heading1"/>
    <w:next w:val="Normal"/>
    <w:uiPriority w:val="39"/>
    <w:unhideWhenUsed/>
    <w:qFormat/>
    <w:rsid w:val="00844601"/>
    <w:pPr>
      <w:spacing w:line="259" w:lineRule="auto"/>
      <w:outlineLvl w:val="9"/>
    </w:pPr>
    <w:rPr>
      <w:color w:val="540F31" w:themeColor="accent1" w:themeShade="BF"/>
      <w:sz w:val="32"/>
    </w:rPr>
  </w:style>
  <w:style w:type="character" w:customStyle="1" w:styleId="Heading6Char">
    <w:name w:val="Heading 6 Char"/>
    <w:basedOn w:val="DefaultParagraphFont"/>
    <w:link w:val="Heading6"/>
    <w:uiPriority w:val="9"/>
    <w:rsid w:val="00844601"/>
    <w:rPr>
      <w:rFonts w:asciiTheme="majorHAnsi" w:eastAsiaTheme="majorEastAsia" w:hAnsiTheme="majorHAnsi" w:cstheme="majorBidi"/>
      <w:color w:val="380A20" w:themeColor="accent1" w:themeShade="7F"/>
    </w:rPr>
  </w:style>
  <w:style w:type="table" w:styleId="TableGrid">
    <w:name w:val="Table Grid"/>
    <w:basedOn w:val="TableNormal"/>
    <w:uiPriority w:val="39"/>
    <w:rsid w:val="00B960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
    <w:name w:val="Plain Table 41"/>
    <w:basedOn w:val="TableNormal"/>
    <w:uiPriority w:val="44"/>
    <w:rsid w:val="00B9609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B9609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11">
    <w:name w:val="Plain Table 11"/>
    <w:basedOn w:val="TableNormal"/>
    <w:uiPriority w:val="41"/>
    <w:rsid w:val="00B9609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tyle1">
    <w:name w:val="Style1"/>
    <w:basedOn w:val="TableNormal"/>
    <w:uiPriority w:val="99"/>
    <w:rsid w:val="00FE6067"/>
    <w:pPr>
      <w:spacing w:after="0" w:line="240" w:lineRule="auto"/>
    </w:pPr>
    <w:tblPr>
      <w:tblStyleRowBandSize w:val="1"/>
      <w:tblStyleColBandSize w:val="1"/>
      <w:tblBorders>
        <w:insideH w:val="single" w:sz="48" w:space="0" w:color="FFFFFF" w:themeColor="background1"/>
        <w:insideV w:val="single" w:sz="48" w:space="0" w:color="FFFFFF" w:themeColor="background1"/>
      </w:tblBorders>
      <w:tblCellMar>
        <w:top w:w="57" w:type="dxa"/>
        <w:left w:w="142" w:type="dxa"/>
        <w:bottom w:w="57" w:type="dxa"/>
        <w:right w:w="142" w:type="dxa"/>
      </w:tblCellMar>
    </w:tblPr>
    <w:tcPr>
      <w:shd w:val="clear" w:color="auto" w:fill="FFFFFF" w:themeFill="background1"/>
    </w:tcPr>
    <w:tblStylePr w:type="firstRow">
      <w:rPr>
        <w:rFonts w:asciiTheme="majorHAnsi" w:hAnsiTheme="majorHAnsi"/>
        <w:sz w:val="24"/>
      </w:rPr>
      <w:tblPr/>
      <w:tcPr>
        <w:shd w:val="clear" w:color="auto" w:fill="B2CC34" w:themeFill="accent3"/>
      </w:tcPr>
    </w:tblStylePr>
    <w:tblStylePr w:type="lastRow">
      <w:tblPr/>
      <w:tcPr>
        <w:shd w:val="clear" w:color="auto" w:fill="FFFFFF" w:themeFill="background1"/>
      </w:tcPr>
    </w:tblStylePr>
    <w:tblStylePr w:type="firstCol">
      <w:tblPr/>
      <w:tcPr>
        <w:shd w:val="clear" w:color="auto" w:fill="FFFFFF" w:themeFill="background1"/>
      </w:tcPr>
    </w:tblStylePr>
    <w:tblStylePr w:type="lastCol">
      <w:tblPr/>
      <w:tcPr>
        <w:shd w:val="clear" w:color="auto" w:fill="FFFFFF" w:themeFill="background1"/>
      </w:tcPr>
    </w:tblStylePr>
    <w:tblStylePr w:type="band1Vert">
      <w:tblPr/>
      <w:tcPr>
        <w:shd w:val="clear" w:color="auto" w:fill="FFFFFF" w:themeFill="background1"/>
      </w:tcPr>
    </w:tblStylePr>
    <w:tblStylePr w:type="band2Vert">
      <w:tblPr/>
      <w:tcPr>
        <w:shd w:val="clear" w:color="auto" w:fill="FFFFFF" w:themeFill="background1"/>
      </w:tcPr>
    </w:tblStylePr>
    <w:tblStylePr w:type="band1Horz">
      <w:tblPr/>
      <w:tcPr>
        <w:shd w:val="clear" w:color="auto" w:fill="FFFFFF" w:themeFill="background1"/>
      </w:tcPr>
    </w:tblStylePr>
    <w:tblStylePr w:type="band2Horz">
      <w:tblPr/>
      <w:tcPr>
        <w:shd w:val="clear" w:color="auto" w:fill="FFFFFF" w:themeFill="background1"/>
      </w:tcPr>
    </w:tblStylePr>
  </w:style>
  <w:style w:type="paragraph" w:customStyle="1" w:styleId="LongTitle">
    <w:name w:val="Long Title"/>
    <w:basedOn w:val="Heading1"/>
    <w:qFormat/>
    <w:rsid w:val="00026A08"/>
    <w:pPr>
      <w:pBdr>
        <w:top w:val="single" w:sz="8" w:space="1" w:color="B2CC34" w:themeColor="accent3"/>
        <w:left w:val="single" w:sz="8" w:space="4" w:color="B2CC34" w:themeColor="accent3"/>
        <w:bottom w:val="single" w:sz="8" w:space="1" w:color="B2CC34" w:themeColor="accent3"/>
        <w:right w:val="single" w:sz="8" w:space="4" w:color="B2CC34" w:themeColor="accent3"/>
      </w:pBdr>
      <w:shd w:val="clear" w:color="auto" w:fill="B2CC34" w:themeFill="accent3"/>
      <w:spacing w:before="0"/>
    </w:pPr>
    <w:rPr>
      <w:b/>
      <w:sz w:val="36"/>
    </w:rPr>
  </w:style>
  <w:style w:type="paragraph" w:customStyle="1" w:styleId="TableContents">
    <w:name w:val="Table Contents"/>
    <w:basedOn w:val="Normal"/>
    <w:qFormat/>
    <w:rsid w:val="00993DBE"/>
    <w:pPr>
      <w:spacing w:after="0"/>
    </w:pPr>
    <w:rPr>
      <w:sz w:val="20"/>
    </w:rPr>
  </w:style>
  <w:style w:type="character" w:customStyle="1" w:styleId="Heading7Char">
    <w:name w:val="Heading 7 Char"/>
    <w:basedOn w:val="DefaultParagraphFont"/>
    <w:link w:val="Heading7"/>
    <w:uiPriority w:val="9"/>
    <w:rsid w:val="00993DBE"/>
    <w:rPr>
      <w:rFonts w:asciiTheme="majorHAnsi" w:eastAsiaTheme="majorEastAsia" w:hAnsiTheme="majorHAnsi" w:cstheme="majorBidi"/>
      <w:i/>
      <w:iCs/>
      <w:color w:val="380A20" w:themeColor="accent1" w:themeShade="7F"/>
    </w:rPr>
  </w:style>
  <w:style w:type="paragraph" w:styleId="IntenseQuote">
    <w:name w:val="Intense Quote"/>
    <w:basedOn w:val="Normal"/>
    <w:next w:val="Normal"/>
    <w:link w:val="IntenseQuoteChar"/>
    <w:uiPriority w:val="30"/>
    <w:qFormat/>
    <w:rsid w:val="009306AA"/>
    <w:pPr>
      <w:pBdr>
        <w:top w:val="single" w:sz="4" w:space="10" w:color="711542" w:themeColor="accent1"/>
        <w:bottom w:val="single" w:sz="4" w:space="10" w:color="711542" w:themeColor="accent1"/>
      </w:pBdr>
      <w:spacing w:before="360" w:after="360"/>
      <w:ind w:left="864" w:right="864"/>
      <w:jc w:val="center"/>
    </w:pPr>
    <w:rPr>
      <w:i/>
      <w:iCs/>
      <w:color w:val="711542" w:themeColor="accent1"/>
    </w:rPr>
  </w:style>
  <w:style w:type="character" w:customStyle="1" w:styleId="IntenseQuoteChar">
    <w:name w:val="Intense Quote Char"/>
    <w:basedOn w:val="DefaultParagraphFont"/>
    <w:link w:val="IntenseQuote"/>
    <w:uiPriority w:val="30"/>
    <w:rsid w:val="009306AA"/>
    <w:rPr>
      <w:i/>
      <w:iCs/>
      <w:color w:val="711542" w:themeColor="accent1"/>
    </w:rPr>
  </w:style>
  <w:style w:type="table" w:customStyle="1" w:styleId="Style2">
    <w:name w:val="Style2"/>
    <w:basedOn w:val="TableNormal"/>
    <w:uiPriority w:val="99"/>
    <w:rsid w:val="00770EFE"/>
    <w:pPr>
      <w:spacing w:after="0" w:line="240" w:lineRule="auto"/>
    </w:pPr>
    <w:tblPr>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13" w:type="dxa"/>
        <w:bottom w:w="113" w:type="dxa"/>
      </w:tblCellMar>
    </w:tblPr>
    <w:tcPr>
      <w:shd w:val="clear" w:color="auto" w:fill="F2F2F2" w:themeFill="background1" w:themeFillShade="F2"/>
      <w:vAlign w:val="center"/>
    </w:tcPr>
    <w:tblStylePr w:type="firstRow">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B2CC34" w:themeFill="accent3"/>
      </w:tcPr>
    </w:tblStylePr>
  </w:style>
  <w:style w:type="table" w:customStyle="1" w:styleId="TableGridLight1">
    <w:name w:val="Table Grid Light1"/>
    <w:basedOn w:val="TableNormal"/>
    <w:uiPriority w:val="40"/>
    <w:rsid w:val="000B3F6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ListTable3-Accent51">
    <w:name w:val="List Table 3 - Accent 51"/>
    <w:basedOn w:val="TableNormal"/>
    <w:uiPriority w:val="48"/>
    <w:rsid w:val="000B3F6E"/>
    <w:pPr>
      <w:spacing w:after="0" w:line="240" w:lineRule="auto"/>
    </w:pPr>
    <w:tblPr>
      <w:tblStyleRowBandSize w:val="1"/>
      <w:tblStyleColBandSize w:val="1"/>
      <w:tblBorders>
        <w:top w:val="single" w:sz="4" w:space="0" w:color="A0B82F" w:themeColor="accent5"/>
        <w:left w:val="single" w:sz="4" w:space="0" w:color="A0B82F" w:themeColor="accent5"/>
        <w:bottom w:val="single" w:sz="4" w:space="0" w:color="A0B82F" w:themeColor="accent5"/>
        <w:right w:val="single" w:sz="4" w:space="0" w:color="A0B82F" w:themeColor="accent5"/>
      </w:tblBorders>
    </w:tblPr>
    <w:tblStylePr w:type="firstRow">
      <w:rPr>
        <w:b/>
        <w:bCs/>
        <w:color w:val="FFFFFF" w:themeColor="background1"/>
      </w:rPr>
      <w:tblPr/>
      <w:tcPr>
        <w:shd w:val="clear" w:color="auto" w:fill="A0B82F" w:themeFill="accent5"/>
      </w:tcPr>
    </w:tblStylePr>
    <w:tblStylePr w:type="lastRow">
      <w:rPr>
        <w:b/>
        <w:bCs/>
      </w:rPr>
      <w:tblPr/>
      <w:tcPr>
        <w:tcBorders>
          <w:top w:val="double" w:sz="4" w:space="0" w:color="A0B82F"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0B82F" w:themeColor="accent5"/>
          <w:right w:val="single" w:sz="4" w:space="0" w:color="A0B82F" w:themeColor="accent5"/>
        </w:tcBorders>
      </w:tcPr>
    </w:tblStylePr>
    <w:tblStylePr w:type="band1Horz">
      <w:tblPr/>
      <w:tcPr>
        <w:tcBorders>
          <w:top w:val="single" w:sz="4" w:space="0" w:color="A0B82F" w:themeColor="accent5"/>
          <w:bottom w:val="single" w:sz="4" w:space="0" w:color="A0B82F"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0B82F" w:themeColor="accent5"/>
          <w:left w:val="nil"/>
        </w:tcBorders>
      </w:tcPr>
    </w:tblStylePr>
    <w:tblStylePr w:type="swCell">
      <w:tblPr/>
      <w:tcPr>
        <w:tcBorders>
          <w:top w:val="double" w:sz="4" w:space="0" w:color="A0B82F" w:themeColor="accent5"/>
          <w:right w:val="nil"/>
        </w:tcBorders>
      </w:tcPr>
    </w:tblStylePr>
  </w:style>
  <w:style w:type="table" w:customStyle="1" w:styleId="ListTable4-Accent31">
    <w:name w:val="List Table 4 - Accent 31"/>
    <w:basedOn w:val="TableNormal"/>
    <w:uiPriority w:val="49"/>
    <w:rsid w:val="000B3F6E"/>
    <w:pPr>
      <w:spacing w:after="0" w:line="240" w:lineRule="auto"/>
    </w:pPr>
    <w:tblPr>
      <w:tblStyleRowBandSize w:val="1"/>
      <w:tblStyleColBandSize w:val="1"/>
      <w:tblBorders>
        <w:top w:val="single" w:sz="4" w:space="0" w:color="D0E085" w:themeColor="accent3" w:themeTint="99"/>
        <w:left w:val="single" w:sz="4" w:space="0" w:color="D0E085" w:themeColor="accent3" w:themeTint="99"/>
        <w:bottom w:val="single" w:sz="4" w:space="0" w:color="D0E085" w:themeColor="accent3" w:themeTint="99"/>
        <w:right w:val="single" w:sz="4" w:space="0" w:color="D0E085" w:themeColor="accent3" w:themeTint="99"/>
        <w:insideH w:val="single" w:sz="4" w:space="0" w:color="D0E085" w:themeColor="accent3" w:themeTint="99"/>
      </w:tblBorders>
    </w:tblPr>
    <w:tblStylePr w:type="firstRow">
      <w:rPr>
        <w:b/>
        <w:bCs/>
        <w:color w:val="FFFFFF" w:themeColor="background1"/>
      </w:rPr>
      <w:tblPr/>
      <w:tcPr>
        <w:tcBorders>
          <w:top w:val="single" w:sz="4" w:space="0" w:color="B2CC34" w:themeColor="accent3"/>
          <w:left w:val="single" w:sz="4" w:space="0" w:color="B2CC34" w:themeColor="accent3"/>
          <w:bottom w:val="single" w:sz="4" w:space="0" w:color="B2CC34" w:themeColor="accent3"/>
          <w:right w:val="single" w:sz="4" w:space="0" w:color="B2CC34" w:themeColor="accent3"/>
          <w:insideH w:val="nil"/>
        </w:tcBorders>
        <w:shd w:val="clear" w:color="auto" w:fill="B2CC34" w:themeFill="accent3"/>
      </w:tcPr>
    </w:tblStylePr>
    <w:tblStylePr w:type="lastRow">
      <w:rPr>
        <w:b/>
        <w:bCs/>
      </w:rPr>
      <w:tblPr/>
      <w:tcPr>
        <w:tcBorders>
          <w:top w:val="double" w:sz="4" w:space="0" w:color="D0E085" w:themeColor="accent3" w:themeTint="99"/>
        </w:tcBorders>
      </w:tcPr>
    </w:tblStylePr>
    <w:tblStylePr w:type="firstCol">
      <w:rPr>
        <w:b/>
        <w:bCs/>
      </w:rPr>
    </w:tblStylePr>
    <w:tblStylePr w:type="lastCol">
      <w:rPr>
        <w:b/>
        <w:bCs/>
      </w:rPr>
    </w:tblStylePr>
    <w:tblStylePr w:type="band1Vert">
      <w:tblPr/>
      <w:tcPr>
        <w:shd w:val="clear" w:color="auto" w:fill="EFF4D6" w:themeFill="accent3" w:themeFillTint="33"/>
      </w:tcPr>
    </w:tblStylePr>
    <w:tblStylePr w:type="band1Horz">
      <w:tblPr/>
      <w:tcPr>
        <w:shd w:val="clear" w:color="auto" w:fill="EFF4D6" w:themeFill="accent3" w:themeFillTint="33"/>
      </w:tcPr>
    </w:tblStylePr>
  </w:style>
  <w:style w:type="table" w:customStyle="1" w:styleId="GridTable4-Accent51">
    <w:name w:val="Grid Table 4 - Accent 51"/>
    <w:basedOn w:val="TableNormal"/>
    <w:uiPriority w:val="49"/>
    <w:rsid w:val="000B3F6E"/>
    <w:pPr>
      <w:spacing w:after="0" w:line="240" w:lineRule="auto"/>
    </w:pPr>
    <w:tblPr>
      <w:tblStyleRowBandSize w:val="1"/>
      <w:tblStyleColBandSize w:val="1"/>
      <w:tblBorders>
        <w:top w:val="single" w:sz="4" w:space="0" w:color="CBDD79" w:themeColor="accent5" w:themeTint="99"/>
        <w:left w:val="single" w:sz="4" w:space="0" w:color="CBDD79" w:themeColor="accent5" w:themeTint="99"/>
        <w:bottom w:val="single" w:sz="4" w:space="0" w:color="CBDD79" w:themeColor="accent5" w:themeTint="99"/>
        <w:right w:val="single" w:sz="4" w:space="0" w:color="CBDD79" w:themeColor="accent5" w:themeTint="99"/>
        <w:insideH w:val="single" w:sz="4" w:space="0" w:color="CBDD79" w:themeColor="accent5" w:themeTint="99"/>
        <w:insideV w:val="single" w:sz="4" w:space="0" w:color="CBDD79" w:themeColor="accent5" w:themeTint="99"/>
      </w:tblBorders>
    </w:tblPr>
    <w:tblStylePr w:type="firstRow">
      <w:rPr>
        <w:b/>
        <w:bCs/>
        <w:color w:val="FFFFFF" w:themeColor="background1"/>
      </w:rPr>
      <w:tblPr/>
      <w:tcPr>
        <w:tcBorders>
          <w:top w:val="single" w:sz="4" w:space="0" w:color="A0B82F" w:themeColor="accent5"/>
          <w:left w:val="single" w:sz="4" w:space="0" w:color="A0B82F" w:themeColor="accent5"/>
          <w:bottom w:val="single" w:sz="4" w:space="0" w:color="A0B82F" w:themeColor="accent5"/>
          <w:right w:val="single" w:sz="4" w:space="0" w:color="A0B82F" w:themeColor="accent5"/>
          <w:insideH w:val="nil"/>
          <w:insideV w:val="nil"/>
        </w:tcBorders>
        <w:shd w:val="clear" w:color="auto" w:fill="A0B82F" w:themeFill="accent5"/>
      </w:tcPr>
    </w:tblStylePr>
    <w:tblStylePr w:type="lastRow">
      <w:rPr>
        <w:b/>
        <w:bCs/>
      </w:rPr>
      <w:tblPr/>
      <w:tcPr>
        <w:tcBorders>
          <w:top w:val="double" w:sz="4" w:space="0" w:color="A0B82F" w:themeColor="accent5"/>
        </w:tcBorders>
      </w:tcPr>
    </w:tblStylePr>
    <w:tblStylePr w:type="firstCol">
      <w:rPr>
        <w:b/>
        <w:bCs/>
      </w:rPr>
    </w:tblStylePr>
    <w:tblStylePr w:type="lastCol">
      <w:rPr>
        <w:b/>
        <w:bCs/>
      </w:rPr>
    </w:tblStylePr>
    <w:tblStylePr w:type="band1Vert">
      <w:tblPr/>
      <w:tcPr>
        <w:shd w:val="clear" w:color="auto" w:fill="EDF3D2" w:themeFill="accent5" w:themeFillTint="33"/>
      </w:tcPr>
    </w:tblStylePr>
    <w:tblStylePr w:type="band1Horz">
      <w:tblPr/>
      <w:tcPr>
        <w:shd w:val="clear" w:color="auto" w:fill="EDF3D2" w:themeFill="accent5" w:themeFillTint="33"/>
      </w:tcPr>
    </w:tblStylePr>
  </w:style>
  <w:style w:type="table" w:customStyle="1" w:styleId="Style3">
    <w:name w:val="Style3"/>
    <w:basedOn w:val="TableNormal"/>
    <w:uiPriority w:val="99"/>
    <w:rsid w:val="000B3F6E"/>
    <w:pPr>
      <w:spacing w:after="0" w:line="240" w:lineRule="auto"/>
    </w:p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57" w:type="dxa"/>
        <w:left w:w="142" w:type="dxa"/>
        <w:bottom w:w="57" w:type="dxa"/>
        <w:right w:w="142" w:type="dxa"/>
      </w:tblCellMar>
    </w:tblPr>
    <w:tblStylePr w:type="firstRow">
      <w:tblPr>
        <w:tblCellMar>
          <w:top w:w="57" w:type="dxa"/>
          <w:left w:w="113" w:type="dxa"/>
          <w:bottom w:w="57" w:type="dxa"/>
          <w:right w:w="113" w:type="dxa"/>
        </w:tblCellMar>
      </w:tblPr>
      <w:tcPr>
        <w:shd w:val="clear" w:color="auto" w:fill="B2CC34" w:themeFill="accent3"/>
      </w:tcPr>
    </w:tblStylePr>
  </w:style>
  <w:style w:type="paragraph" w:styleId="TOC2">
    <w:name w:val="toc 2"/>
    <w:basedOn w:val="Normal"/>
    <w:next w:val="Normal"/>
    <w:autoRedefine/>
    <w:uiPriority w:val="39"/>
    <w:unhideWhenUsed/>
    <w:rsid w:val="003D5926"/>
    <w:pPr>
      <w:spacing w:after="100"/>
      <w:ind w:left="220"/>
    </w:pPr>
  </w:style>
  <w:style w:type="paragraph" w:styleId="TOC3">
    <w:name w:val="toc 3"/>
    <w:basedOn w:val="Normal"/>
    <w:next w:val="Normal"/>
    <w:autoRedefine/>
    <w:uiPriority w:val="39"/>
    <w:unhideWhenUsed/>
    <w:rsid w:val="005B367F"/>
    <w:pPr>
      <w:tabs>
        <w:tab w:val="left" w:pos="1100"/>
        <w:tab w:val="right" w:leader="dot" w:pos="9628"/>
      </w:tabs>
      <w:spacing w:after="100"/>
      <w:ind w:left="440"/>
    </w:pPr>
  </w:style>
  <w:style w:type="paragraph" w:customStyle="1" w:styleId="HLDtableheading">
    <w:name w:val="HLD table heading"/>
    <w:basedOn w:val="Normal"/>
    <w:uiPriority w:val="99"/>
    <w:rsid w:val="003B5469"/>
    <w:pPr>
      <w:spacing w:before="60" w:after="60"/>
    </w:pPr>
    <w:rPr>
      <w:rFonts w:ascii="Calibri" w:eastAsia="Times New Roman" w:hAnsi="Calibri" w:cs="Times New Roman"/>
      <w:b/>
      <w:color w:val="000080"/>
      <w:sz w:val="20"/>
      <w:lang w:bidi="en-US"/>
    </w:rPr>
  </w:style>
  <w:style w:type="paragraph" w:customStyle="1" w:styleId="HLDHeading2">
    <w:name w:val="HLD Heading 2"/>
    <w:basedOn w:val="Normal"/>
    <w:next w:val="Normal"/>
    <w:rsid w:val="003B5469"/>
    <w:pPr>
      <w:spacing w:before="360" w:after="60"/>
    </w:pPr>
    <w:rPr>
      <w:rFonts w:ascii="Calibri" w:eastAsia="Times New Roman" w:hAnsi="Calibri" w:cs="Calibri"/>
      <w:b/>
      <w:iCs/>
      <w:sz w:val="26"/>
      <w:szCs w:val="26"/>
      <w:lang w:bidi="en-US"/>
    </w:rPr>
  </w:style>
  <w:style w:type="paragraph" w:customStyle="1" w:styleId="SEBasicText">
    <w:name w:val="SE Basic Text"/>
    <w:basedOn w:val="Normal"/>
    <w:link w:val="SEBasicTextChar"/>
    <w:qFormat/>
    <w:rsid w:val="003B5469"/>
    <w:pPr>
      <w:spacing w:after="0"/>
    </w:pPr>
    <w:rPr>
      <w:rFonts w:ascii="Calibri" w:eastAsia="Times New Roman" w:hAnsi="Calibri" w:cs="Times New Roman"/>
      <w:sz w:val="20"/>
      <w:szCs w:val="20"/>
    </w:rPr>
  </w:style>
  <w:style w:type="character" w:customStyle="1" w:styleId="SEBasicTextChar">
    <w:name w:val="SE Basic Text Char"/>
    <w:link w:val="SEBasicText"/>
    <w:qFormat/>
    <w:locked/>
    <w:rsid w:val="003B5469"/>
    <w:rPr>
      <w:rFonts w:ascii="Calibri" w:eastAsia="Times New Roman" w:hAnsi="Calibri" w:cs="Times New Roman"/>
      <w:sz w:val="20"/>
      <w:szCs w:val="20"/>
      <w:lang w:val="en-US"/>
    </w:rPr>
  </w:style>
  <w:style w:type="character" w:customStyle="1" w:styleId="ListParagraphChar">
    <w:name w:val="List Paragraph Char"/>
    <w:aliases w:val="Bullet 1 Char"/>
    <w:link w:val="ListParagraph"/>
    <w:uiPriority w:val="34"/>
    <w:rsid w:val="003B5469"/>
    <w:rPr>
      <w:rFonts w:ascii="Calibri Light" w:hAnsi="Calibri Light"/>
    </w:rPr>
  </w:style>
  <w:style w:type="paragraph" w:customStyle="1" w:styleId="HLDbodytext">
    <w:name w:val="HLD body text"/>
    <w:basedOn w:val="Normal"/>
    <w:link w:val="HLDbodytextChar"/>
    <w:uiPriority w:val="99"/>
    <w:rsid w:val="00FD42C3"/>
    <w:pPr>
      <w:spacing w:before="200" w:after="200" w:line="280" w:lineRule="exact"/>
    </w:pPr>
    <w:rPr>
      <w:rFonts w:ascii="Arial" w:eastAsia="Times New Roman" w:hAnsi="Arial" w:cs="Times New Roman"/>
      <w:sz w:val="24"/>
      <w:szCs w:val="20"/>
    </w:rPr>
  </w:style>
  <w:style w:type="character" w:customStyle="1" w:styleId="HLDbodytextChar">
    <w:name w:val="HLD body text Char"/>
    <w:link w:val="HLDbodytext"/>
    <w:uiPriority w:val="99"/>
    <w:locked/>
    <w:rsid w:val="00FD42C3"/>
    <w:rPr>
      <w:rFonts w:ascii="Arial" w:eastAsia="Times New Roman" w:hAnsi="Arial" w:cs="Times New Roman"/>
      <w:sz w:val="24"/>
      <w:szCs w:val="20"/>
      <w:lang w:val="en-US"/>
    </w:rPr>
  </w:style>
  <w:style w:type="paragraph" w:customStyle="1" w:styleId="NumberedList-Table">
    <w:name w:val="Numbered List - Table"/>
    <w:basedOn w:val="Normal"/>
    <w:uiPriority w:val="99"/>
    <w:rsid w:val="00605C85"/>
    <w:pPr>
      <w:numPr>
        <w:numId w:val="1"/>
      </w:numPr>
      <w:spacing w:before="60" w:after="60"/>
      <w:jc w:val="center"/>
    </w:pPr>
    <w:rPr>
      <w:rFonts w:ascii="Garamond" w:eastAsia="Times New Roman" w:hAnsi="Garamond" w:cs="Times New Roman"/>
      <w:color w:val="000080"/>
      <w:sz w:val="18"/>
      <w:szCs w:val="20"/>
      <w:lang w:bidi="en-US"/>
    </w:rPr>
  </w:style>
  <w:style w:type="paragraph" w:customStyle="1" w:styleId="SEFieldItalicsBold">
    <w:name w:val="SE Field Italics Bold"/>
    <w:basedOn w:val="Normal"/>
    <w:link w:val="SEFieldItalicsBoldChar"/>
    <w:uiPriority w:val="99"/>
    <w:rsid w:val="00605C85"/>
    <w:pPr>
      <w:spacing w:after="0"/>
    </w:pPr>
    <w:rPr>
      <w:rFonts w:ascii="Calibri" w:eastAsia="Times New Roman" w:hAnsi="Calibri" w:cs="Times New Roman"/>
      <w:b/>
      <w:i/>
      <w:noProof/>
      <w:color w:val="A6A6A6"/>
      <w:sz w:val="20"/>
      <w:szCs w:val="20"/>
    </w:rPr>
  </w:style>
  <w:style w:type="character" w:customStyle="1" w:styleId="SEFieldItalicsBoldChar">
    <w:name w:val="SE Field Italics Bold Char"/>
    <w:link w:val="SEFieldItalicsBold"/>
    <w:uiPriority w:val="99"/>
    <w:locked/>
    <w:rsid w:val="00605C85"/>
    <w:rPr>
      <w:rFonts w:ascii="Calibri" w:eastAsia="Times New Roman" w:hAnsi="Calibri" w:cs="Times New Roman"/>
      <w:b/>
      <w:i/>
      <w:noProof/>
      <w:color w:val="A6A6A6"/>
      <w:sz w:val="20"/>
      <w:szCs w:val="20"/>
      <w:lang w:val="en-US"/>
    </w:rPr>
  </w:style>
  <w:style w:type="paragraph" w:styleId="BalloonText">
    <w:name w:val="Balloon Text"/>
    <w:basedOn w:val="Normal"/>
    <w:link w:val="BalloonTextChar"/>
    <w:uiPriority w:val="99"/>
    <w:semiHidden/>
    <w:unhideWhenUsed/>
    <w:rsid w:val="00A03A0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3A09"/>
    <w:rPr>
      <w:rFonts w:ascii="Tahoma" w:hAnsi="Tahoma" w:cs="Tahoma"/>
      <w:sz w:val="16"/>
      <w:szCs w:val="16"/>
    </w:rPr>
  </w:style>
  <w:style w:type="character" w:styleId="CommentReference">
    <w:name w:val="annotation reference"/>
    <w:basedOn w:val="DefaultParagraphFont"/>
    <w:uiPriority w:val="99"/>
    <w:unhideWhenUsed/>
    <w:rsid w:val="00A03A09"/>
    <w:rPr>
      <w:sz w:val="16"/>
      <w:szCs w:val="16"/>
    </w:rPr>
  </w:style>
  <w:style w:type="paragraph" w:styleId="CommentText">
    <w:name w:val="annotation text"/>
    <w:basedOn w:val="Normal"/>
    <w:link w:val="CommentTextChar"/>
    <w:uiPriority w:val="99"/>
    <w:unhideWhenUsed/>
    <w:rsid w:val="00A03A09"/>
    <w:rPr>
      <w:sz w:val="20"/>
      <w:szCs w:val="20"/>
    </w:rPr>
  </w:style>
  <w:style w:type="character" w:customStyle="1" w:styleId="CommentTextChar">
    <w:name w:val="Comment Text Char"/>
    <w:basedOn w:val="DefaultParagraphFont"/>
    <w:link w:val="CommentText"/>
    <w:uiPriority w:val="99"/>
    <w:rsid w:val="00A03A09"/>
    <w:rPr>
      <w:rFonts w:ascii="Calibri Light" w:hAnsi="Calibri Light"/>
      <w:sz w:val="20"/>
      <w:szCs w:val="20"/>
    </w:rPr>
  </w:style>
  <w:style w:type="paragraph" w:styleId="CommentSubject">
    <w:name w:val="annotation subject"/>
    <w:basedOn w:val="CommentText"/>
    <w:next w:val="CommentText"/>
    <w:link w:val="CommentSubjectChar"/>
    <w:uiPriority w:val="99"/>
    <w:semiHidden/>
    <w:unhideWhenUsed/>
    <w:rsid w:val="00A03A09"/>
    <w:rPr>
      <w:b/>
      <w:bCs/>
    </w:rPr>
  </w:style>
  <w:style w:type="character" w:customStyle="1" w:styleId="CommentSubjectChar">
    <w:name w:val="Comment Subject Char"/>
    <w:basedOn w:val="CommentTextChar"/>
    <w:link w:val="CommentSubject"/>
    <w:uiPriority w:val="99"/>
    <w:semiHidden/>
    <w:rsid w:val="00A03A09"/>
    <w:rPr>
      <w:rFonts w:ascii="Calibri Light" w:hAnsi="Calibri Light"/>
      <w:b/>
      <w:bCs/>
      <w:sz w:val="20"/>
      <w:szCs w:val="20"/>
    </w:rPr>
  </w:style>
  <w:style w:type="paragraph" w:customStyle="1" w:styleId="Savv-ebullets">
    <w:name w:val="Savv-e bullets"/>
    <w:basedOn w:val="Normal"/>
    <w:link w:val="Savv-ebulletsChar"/>
    <w:uiPriority w:val="99"/>
    <w:qFormat/>
    <w:rsid w:val="0097155D"/>
    <w:pPr>
      <w:ind w:left="720"/>
      <w:contextualSpacing/>
    </w:pPr>
    <w:rPr>
      <w:rFonts w:ascii="Calibri" w:eastAsia="Times New Roman" w:hAnsi="Calibri" w:cs="Times New Roman"/>
    </w:rPr>
  </w:style>
  <w:style w:type="character" w:customStyle="1" w:styleId="SEImgLocChar">
    <w:name w:val="SE Img Loc Char"/>
    <w:link w:val="SEImgLoc"/>
    <w:qFormat/>
    <w:locked/>
    <w:rsid w:val="001555C8"/>
    <w:rPr>
      <w:i/>
      <w:color w:val="0070C0"/>
      <w:lang w:val="en-US"/>
    </w:rPr>
  </w:style>
  <w:style w:type="character" w:customStyle="1" w:styleId="SEFieldHeadingChar">
    <w:name w:val="SE Field Heading Char"/>
    <w:link w:val="SEFieldHeading"/>
    <w:uiPriority w:val="99"/>
    <w:qFormat/>
    <w:locked/>
    <w:rsid w:val="007D5CAE"/>
    <w:rPr>
      <w:b/>
    </w:rPr>
  </w:style>
  <w:style w:type="paragraph" w:customStyle="1" w:styleId="SEImgLoc">
    <w:name w:val="SE Img Loc"/>
    <w:basedOn w:val="Normal"/>
    <w:link w:val="SEImgLocChar"/>
    <w:qFormat/>
    <w:rsid w:val="001555C8"/>
    <w:rPr>
      <w:i/>
      <w:color w:val="0070C0"/>
    </w:rPr>
  </w:style>
  <w:style w:type="paragraph" w:customStyle="1" w:styleId="SEFieldHeading">
    <w:name w:val="SE Field Heading"/>
    <w:basedOn w:val="Normal"/>
    <w:link w:val="SEFieldHeadingChar"/>
    <w:uiPriority w:val="99"/>
    <w:qFormat/>
    <w:rsid w:val="007D5CAE"/>
    <w:pPr>
      <w:spacing w:after="0"/>
    </w:pPr>
    <w:rPr>
      <w:b/>
    </w:rPr>
  </w:style>
  <w:style w:type="paragraph" w:customStyle="1" w:styleId="Standard">
    <w:name w:val="Standard"/>
    <w:rsid w:val="00512F35"/>
    <w:pPr>
      <w:suppressAutoHyphens/>
      <w:autoSpaceDN w:val="0"/>
      <w:spacing w:after="120" w:line="276" w:lineRule="auto"/>
      <w:textAlignment w:val="baseline"/>
    </w:pPr>
    <w:rPr>
      <w:rFonts w:ascii="Calibri" w:eastAsia="Calibri" w:hAnsi="Calibri" w:cs="Calibri"/>
      <w:color w:val="00000A"/>
      <w:kern w:val="3"/>
    </w:rPr>
  </w:style>
  <w:style w:type="paragraph" w:customStyle="1" w:styleId="4BasicText">
    <w:name w:val="4. Basic Text"/>
    <w:basedOn w:val="Normal"/>
    <w:link w:val="4BasicTextChar"/>
    <w:uiPriority w:val="99"/>
    <w:qFormat/>
    <w:rsid w:val="00263DB8"/>
  </w:style>
  <w:style w:type="character" w:customStyle="1" w:styleId="4BasicTextChar">
    <w:name w:val="4. Basic Text Char"/>
    <w:link w:val="4BasicText"/>
    <w:uiPriority w:val="99"/>
    <w:locked/>
    <w:rsid w:val="00263DB8"/>
    <w:rPr>
      <w:lang w:val="en-US"/>
    </w:rPr>
  </w:style>
  <w:style w:type="paragraph" w:customStyle="1" w:styleId="SEFieldHeadingTbl">
    <w:name w:val="SE Field Heading Tbl"/>
    <w:basedOn w:val="Normal"/>
    <w:link w:val="SEFieldHeadingTblChar"/>
    <w:uiPriority w:val="99"/>
    <w:qFormat/>
    <w:rsid w:val="00263DB8"/>
    <w:pPr>
      <w:spacing w:after="0"/>
    </w:pPr>
    <w:rPr>
      <w:b/>
    </w:rPr>
  </w:style>
  <w:style w:type="character" w:customStyle="1" w:styleId="SEFieldHeadingTblChar">
    <w:name w:val="SE Field Heading Tbl Char"/>
    <w:link w:val="SEFieldHeadingTbl"/>
    <w:uiPriority w:val="99"/>
    <w:locked/>
    <w:rsid w:val="00263DB8"/>
    <w:rPr>
      <w:b/>
      <w:lang w:val="en-US"/>
    </w:rPr>
  </w:style>
  <w:style w:type="paragraph" w:customStyle="1" w:styleId="9GeneralHeading3">
    <w:name w:val="9. General Heading 3"/>
    <w:basedOn w:val="Heading3"/>
    <w:link w:val="9GeneralHeading3Char"/>
    <w:qFormat/>
    <w:rsid w:val="001555C8"/>
    <w:pPr>
      <w:spacing w:before="600" w:after="200"/>
    </w:pPr>
    <w:rPr>
      <w:rFonts w:ascii="Calibri" w:eastAsia="Times New Roman" w:hAnsi="Calibri" w:cs="Times New Roman"/>
      <w:b/>
      <w:bCs/>
      <w:color w:val="auto"/>
      <w:sz w:val="28"/>
      <w:szCs w:val="28"/>
    </w:rPr>
  </w:style>
  <w:style w:type="character" w:customStyle="1" w:styleId="9GeneralHeading3Char">
    <w:name w:val="9. General Heading 3 Char"/>
    <w:link w:val="9GeneralHeading3"/>
    <w:locked/>
    <w:rsid w:val="001555C8"/>
    <w:rPr>
      <w:rFonts w:ascii="Calibri" w:eastAsia="Times New Roman" w:hAnsi="Calibri" w:cs="Times New Roman"/>
      <w:b/>
      <w:bCs/>
      <w:sz w:val="28"/>
      <w:szCs w:val="28"/>
    </w:rPr>
  </w:style>
  <w:style w:type="paragraph" w:customStyle="1" w:styleId="SEFieldItalics">
    <w:name w:val="SE Field Italics"/>
    <w:basedOn w:val="Normal"/>
    <w:link w:val="SEFieldItalicsChar"/>
    <w:uiPriority w:val="99"/>
    <w:rsid w:val="001555C8"/>
    <w:pPr>
      <w:spacing w:before="0" w:after="0"/>
    </w:pPr>
    <w:rPr>
      <w:i/>
      <w:color w:val="A6A6A6"/>
      <w:sz w:val="16"/>
    </w:rPr>
  </w:style>
  <w:style w:type="character" w:customStyle="1" w:styleId="SEFieldItalicsChar">
    <w:name w:val="SE Field Italics Char"/>
    <w:link w:val="SEFieldItalics"/>
    <w:uiPriority w:val="99"/>
    <w:locked/>
    <w:rsid w:val="001555C8"/>
    <w:rPr>
      <w:i/>
      <w:color w:val="A6A6A6"/>
      <w:sz w:val="16"/>
      <w:lang w:val="en-US"/>
    </w:rPr>
  </w:style>
  <w:style w:type="paragraph" w:styleId="NormalWeb">
    <w:name w:val="Normal (Web)"/>
    <w:basedOn w:val="Normal"/>
    <w:uiPriority w:val="99"/>
    <w:unhideWhenUsed/>
    <w:rsid w:val="00F04ED2"/>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FollowedHyperlink">
    <w:name w:val="FollowedHyperlink"/>
    <w:basedOn w:val="DefaultParagraphFont"/>
    <w:uiPriority w:val="99"/>
    <w:semiHidden/>
    <w:unhideWhenUsed/>
    <w:rsid w:val="00E6769F"/>
    <w:rPr>
      <w:color w:val="66133B" w:themeColor="followedHyperlink"/>
      <w:u w:val="single"/>
    </w:rPr>
  </w:style>
  <w:style w:type="character" w:customStyle="1" w:styleId="CharSectno">
    <w:name w:val="CharSectno"/>
    <w:basedOn w:val="DefaultParagraphFont"/>
    <w:qFormat/>
    <w:rsid w:val="00625CCF"/>
  </w:style>
  <w:style w:type="character" w:customStyle="1" w:styleId="userinstruction1">
    <w:name w:val="userinstruction1"/>
    <w:basedOn w:val="DefaultParagraphFont"/>
    <w:rsid w:val="009476F6"/>
    <w:rPr>
      <w:b/>
      <w:bCs/>
      <w:color w:val="000000"/>
    </w:rPr>
  </w:style>
  <w:style w:type="paragraph" w:styleId="Revision">
    <w:name w:val="Revision"/>
    <w:hidden/>
    <w:uiPriority w:val="99"/>
    <w:semiHidden/>
    <w:rsid w:val="00397D8C"/>
    <w:pPr>
      <w:spacing w:after="0" w:line="240" w:lineRule="auto"/>
    </w:pPr>
    <w:rPr>
      <w:lang w:val="en-US"/>
    </w:rPr>
  </w:style>
  <w:style w:type="paragraph" w:customStyle="1" w:styleId="StyleBefore3ptAfter72pt">
    <w:name w:val="Style Before:  3 pt After:  7.2 pt"/>
    <w:basedOn w:val="Normal"/>
    <w:rsid w:val="00897386"/>
    <w:pPr>
      <w:spacing w:before="60"/>
    </w:pPr>
    <w:rPr>
      <w:rFonts w:ascii="Arial" w:eastAsia="Times New Roman" w:hAnsi="Arial" w:cs="Times New Roman"/>
      <w:szCs w:val="20"/>
    </w:rPr>
  </w:style>
  <w:style w:type="character" w:customStyle="1" w:styleId="Savv-ebulletsChar">
    <w:name w:val="Savv-e bullets Char"/>
    <w:link w:val="Savv-ebullets"/>
    <w:uiPriority w:val="99"/>
    <w:locked/>
    <w:rsid w:val="002E6C25"/>
    <w:rPr>
      <w:rFonts w:ascii="Calibri" w:eastAsia="Times New Roman" w:hAnsi="Calibri" w:cs="Times New Roman"/>
      <w:lang w:val="en-US"/>
    </w:rPr>
  </w:style>
  <w:style w:type="paragraph" w:customStyle="1" w:styleId="page-intro">
    <w:name w:val="page-intro"/>
    <w:basedOn w:val="Normal"/>
    <w:uiPriority w:val="99"/>
    <w:rsid w:val="00713199"/>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ListBullet">
    <w:name w:val="List Bullet"/>
    <w:basedOn w:val="Normal"/>
    <w:uiPriority w:val="99"/>
    <w:unhideWhenUsed/>
    <w:rsid w:val="008E7151"/>
    <w:pPr>
      <w:numPr>
        <w:numId w:val="18"/>
      </w:numPr>
      <w:contextualSpacing/>
    </w:pPr>
  </w:style>
  <w:style w:type="character" w:customStyle="1" w:styleId="UnresolvedMention1">
    <w:name w:val="Unresolved Mention1"/>
    <w:basedOn w:val="DefaultParagraphFont"/>
    <w:uiPriority w:val="99"/>
    <w:semiHidden/>
    <w:unhideWhenUsed/>
    <w:rsid w:val="00056E2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430013">
      <w:bodyDiv w:val="1"/>
      <w:marLeft w:val="0"/>
      <w:marRight w:val="0"/>
      <w:marTop w:val="0"/>
      <w:marBottom w:val="0"/>
      <w:divBdr>
        <w:top w:val="none" w:sz="0" w:space="0" w:color="auto"/>
        <w:left w:val="none" w:sz="0" w:space="0" w:color="auto"/>
        <w:bottom w:val="none" w:sz="0" w:space="0" w:color="auto"/>
        <w:right w:val="none" w:sz="0" w:space="0" w:color="auto"/>
      </w:divBdr>
      <w:divsChild>
        <w:div w:id="30696243">
          <w:marLeft w:val="446"/>
          <w:marRight w:val="0"/>
          <w:marTop w:val="0"/>
          <w:marBottom w:val="0"/>
          <w:divBdr>
            <w:top w:val="none" w:sz="0" w:space="0" w:color="auto"/>
            <w:left w:val="none" w:sz="0" w:space="0" w:color="auto"/>
            <w:bottom w:val="none" w:sz="0" w:space="0" w:color="auto"/>
            <w:right w:val="none" w:sz="0" w:space="0" w:color="auto"/>
          </w:divBdr>
        </w:div>
        <w:div w:id="2062363507">
          <w:marLeft w:val="446"/>
          <w:marRight w:val="0"/>
          <w:marTop w:val="0"/>
          <w:marBottom w:val="0"/>
          <w:divBdr>
            <w:top w:val="none" w:sz="0" w:space="0" w:color="auto"/>
            <w:left w:val="none" w:sz="0" w:space="0" w:color="auto"/>
            <w:bottom w:val="none" w:sz="0" w:space="0" w:color="auto"/>
            <w:right w:val="none" w:sz="0" w:space="0" w:color="auto"/>
          </w:divBdr>
        </w:div>
      </w:divsChild>
    </w:div>
    <w:div w:id="39716418">
      <w:bodyDiv w:val="1"/>
      <w:marLeft w:val="0"/>
      <w:marRight w:val="0"/>
      <w:marTop w:val="0"/>
      <w:marBottom w:val="0"/>
      <w:divBdr>
        <w:top w:val="none" w:sz="0" w:space="0" w:color="auto"/>
        <w:left w:val="none" w:sz="0" w:space="0" w:color="auto"/>
        <w:bottom w:val="none" w:sz="0" w:space="0" w:color="auto"/>
        <w:right w:val="none" w:sz="0" w:space="0" w:color="auto"/>
      </w:divBdr>
    </w:div>
    <w:div w:id="48916317">
      <w:bodyDiv w:val="1"/>
      <w:marLeft w:val="0"/>
      <w:marRight w:val="0"/>
      <w:marTop w:val="0"/>
      <w:marBottom w:val="0"/>
      <w:divBdr>
        <w:top w:val="none" w:sz="0" w:space="0" w:color="auto"/>
        <w:left w:val="none" w:sz="0" w:space="0" w:color="auto"/>
        <w:bottom w:val="none" w:sz="0" w:space="0" w:color="auto"/>
        <w:right w:val="none" w:sz="0" w:space="0" w:color="auto"/>
      </w:divBdr>
      <w:divsChild>
        <w:div w:id="342754968">
          <w:marLeft w:val="274"/>
          <w:marRight w:val="0"/>
          <w:marTop w:val="0"/>
          <w:marBottom w:val="0"/>
          <w:divBdr>
            <w:top w:val="none" w:sz="0" w:space="0" w:color="auto"/>
            <w:left w:val="none" w:sz="0" w:space="0" w:color="auto"/>
            <w:bottom w:val="none" w:sz="0" w:space="0" w:color="auto"/>
            <w:right w:val="none" w:sz="0" w:space="0" w:color="auto"/>
          </w:divBdr>
        </w:div>
      </w:divsChild>
    </w:div>
    <w:div w:id="52698349">
      <w:bodyDiv w:val="1"/>
      <w:marLeft w:val="0"/>
      <w:marRight w:val="0"/>
      <w:marTop w:val="0"/>
      <w:marBottom w:val="0"/>
      <w:divBdr>
        <w:top w:val="none" w:sz="0" w:space="0" w:color="auto"/>
        <w:left w:val="none" w:sz="0" w:space="0" w:color="auto"/>
        <w:bottom w:val="none" w:sz="0" w:space="0" w:color="auto"/>
        <w:right w:val="none" w:sz="0" w:space="0" w:color="auto"/>
      </w:divBdr>
    </w:div>
    <w:div w:id="64955494">
      <w:bodyDiv w:val="1"/>
      <w:marLeft w:val="0"/>
      <w:marRight w:val="0"/>
      <w:marTop w:val="0"/>
      <w:marBottom w:val="0"/>
      <w:divBdr>
        <w:top w:val="none" w:sz="0" w:space="0" w:color="auto"/>
        <w:left w:val="none" w:sz="0" w:space="0" w:color="auto"/>
        <w:bottom w:val="none" w:sz="0" w:space="0" w:color="auto"/>
        <w:right w:val="none" w:sz="0" w:space="0" w:color="auto"/>
      </w:divBdr>
    </w:div>
    <w:div w:id="73941644">
      <w:bodyDiv w:val="1"/>
      <w:marLeft w:val="0"/>
      <w:marRight w:val="0"/>
      <w:marTop w:val="0"/>
      <w:marBottom w:val="0"/>
      <w:divBdr>
        <w:top w:val="none" w:sz="0" w:space="0" w:color="auto"/>
        <w:left w:val="none" w:sz="0" w:space="0" w:color="auto"/>
        <w:bottom w:val="none" w:sz="0" w:space="0" w:color="auto"/>
        <w:right w:val="none" w:sz="0" w:space="0" w:color="auto"/>
      </w:divBdr>
      <w:divsChild>
        <w:div w:id="475029471">
          <w:marLeft w:val="274"/>
          <w:marRight w:val="0"/>
          <w:marTop w:val="0"/>
          <w:marBottom w:val="0"/>
          <w:divBdr>
            <w:top w:val="none" w:sz="0" w:space="0" w:color="auto"/>
            <w:left w:val="none" w:sz="0" w:space="0" w:color="auto"/>
            <w:bottom w:val="none" w:sz="0" w:space="0" w:color="auto"/>
            <w:right w:val="none" w:sz="0" w:space="0" w:color="auto"/>
          </w:divBdr>
        </w:div>
      </w:divsChild>
    </w:div>
    <w:div w:id="75370118">
      <w:bodyDiv w:val="1"/>
      <w:marLeft w:val="0"/>
      <w:marRight w:val="0"/>
      <w:marTop w:val="0"/>
      <w:marBottom w:val="0"/>
      <w:divBdr>
        <w:top w:val="none" w:sz="0" w:space="0" w:color="auto"/>
        <w:left w:val="none" w:sz="0" w:space="0" w:color="auto"/>
        <w:bottom w:val="none" w:sz="0" w:space="0" w:color="auto"/>
        <w:right w:val="none" w:sz="0" w:space="0" w:color="auto"/>
      </w:divBdr>
    </w:div>
    <w:div w:id="81072641">
      <w:bodyDiv w:val="1"/>
      <w:marLeft w:val="0"/>
      <w:marRight w:val="0"/>
      <w:marTop w:val="0"/>
      <w:marBottom w:val="0"/>
      <w:divBdr>
        <w:top w:val="none" w:sz="0" w:space="0" w:color="auto"/>
        <w:left w:val="none" w:sz="0" w:space="0" w:color="auto"/>
        <w:bottom w:val="none" w:sz="0" w:space="0" w:color="auto"/>
        <w:right w:val="none" w:sz="0" w:space="0" w:color="auto"/>
      </w:divBdr>
      <w:divsChild>
        <w:div w:id="1585187177">
          <w:marLeft w:val="274"/>
          <w:marRight w:val="0"/>
          <w:marTop w:val="0"/>
          <w:marBottom w:val="0"/>
          <w:divBdr>
            <w:top w:val="none" w:sz="0" w:space="0" w:color="auto"/>
            <w:left w:val="none" w:sz="0" w:space="0" w:color="auto"/>
            <w:bottom w:val="none" w:sz="0" w:space="0" w:color="auto"/>
            <w:right w:val="none" w:sz="0" w:space="0" w:color="auto"/>
          </w:divBdr>
        </w:div>
      </w:divsChild>
    </w:div>
    <w:div w:id="85274142">
      <w:bodyDiv w:val="1"/>
      <w:marLeft w:val="0"/>
      <w:marRight w:val="0"/>
      <w:marTop w:val="0"/>
      <w:marBottom w:val="0"/>
      <w:divBdr>
        <w:top w:val="none" w:sz="0" w:space="0" w:color="auto"/>
        <w:left w:val="none" w:sz="0" w:space="0" w:color="auto"/>
        <w:bottom w:val="none" w:sz="0" w:space="0" w:color="auto"/>
        <w:right w:val="none" w:sz="0" w:space="0" w:color="auto"/>
      </w:divBdr>
    </w:div>
    <w:div w:id="97256294">
      <w:bodyDiv w:val="1"/>
      <w:marLeft w:val="0"/>
      <w:marRight w:val="0"/>
      <w:marTop w:val="0"/>
      <w:marBottom w:val="0"/>
      <w:divBdr>
        <w:top w:val="none" w:sz="0" w:space="0" w:color="auto"/>
        <w:left w:val="none" w:sz="0" w:space="0" w:color="auto"/>
        <w:bottom w:val="none" w:sz="0" w:space="0" w:color="auto"/>
        <w:right w:val="none" w:sz="0" w:space="0" w:color="auto"/>
      </w:divBdr>
    </w:div>
    <w:div w:id="97454837">
      <w:bodyDiv w:val="1"/>
      <w:marLeft w:val="0"/>
      <w:marRight w:val="0"/>
      <w:marTop w:val="0"/>
      <w:marBottom w:val="0"/>
      <w:divBdr>
        <w:top w:val="none" w:sz="0" w:space="0" w:color="auto"/>
        <w:left w:val="none" w:sz="0" w:space="0" w:color="auto"/>
        <w:bottom w:val="none" w:sz="0" w:space="0" w:color="auto"/>
        <w:right w:val="none" w:sz="0" w:space="0" w:color="auto"/>
      </w:divBdr>
      <w:divsChild>
        <w:div w:id="1244992658">
          <w:marLeft w:val="446"/>
          <w:marRight w:val="0"/>
          <w:marTop w:val="0"/>
          <w:marBottom w:val="0"/>
          <w:divBdr>
            <w:top w:val="none" w:sz="0" w:space="0" w:color="auto"/>
            <w:left w:val="none" w:sz="0" w:space="0" w:color="auto"/>
            <w:bottom w:val="none" w:sz="0" w:space="0" w:color="auto"/>
            <w:right w:val="none" w:sz="0" w:space="0" w:color="auto"/>
          </w:divBdr>
        </w:div>
        <w:div w:id="631249994">
          <w:marLeft w:val="446"/>
          <w:marRight w:val="0"/>
          <w:marTop w:val="0"/>
          <w:marBottom w:val="0"/>
          <w:divBdr>
            <w:top w:val="none" w:sz="0" w:space="0" w:color="auto"/>
            <w:left w:val="none" w:sz="0" w:space="0" w:color="auto"/>
            <w:bottom w:val="none" w:sz="0" w:space="0" w:color="auto"/>
            <w:right w:val="none" w:sz="0" w:space="0" w:color="auto"/>
          </w:divBdr>
        </w:div>
        <w:div w:id="1420172552">
          <w:marLeft w:val="446"/>
          <w:marRight w:val="0"/>
          <w:marTop w:val="0"/>
          <w:marBottom w:val="0"/>
          <w:divBdr>
            <w:top w:val="none" w:sz="0" w:space="0" w:color="auto"/>
            <w:left w:val="none" w:sz="0" w:space="0" w:color="auto"/>
            <w:bottom w:val="none" w:sz="0" w:space="0" w:color="auto"/>
            <w:right w:val="none" w:sz="0" w:space="0" w:color="auto"/>
          </w:divBdr>
        </w:div>
        <w:div w:id="109396133">
          <w:marLeft w:val="446"/>
          <w:marRight w:val="0"/>
          <w:marTop w:val="0"/>
          <w:marBottom w:val="0"/>
          <w:divBdr>
            <w:top w:val="none" w:sz="0" w:space="0" w:color="auto"/>
            <w:left w:val="none" w:sz="0" w:space="0" w:color="auto"/>
            <w:bottom w:val="none" w:sz="0" w:space="0" w:color="auto"/>
            <w:right w:val="none" w:sz="0" w:space="0" w:color="auto"/>
          </w:divBdr>
        </w:div>
        <w:div w:id="1614706469">
          <w:marLeft w:val="446"/>
          <w:marRight w:val="0"/>
          <w:marTop w:val="0"/>
          <w:marBottom w:val="0"/>
          <w:divBdr>
            <w:top w:val="none" w:sz="0" w:space="0" w:color="auto"/>
            <w:left w:val="none" w:sz="0" w:space="0" w:color="auto"/>
            <w:bottom w:val="none" w:sz="0" w:space="0" w:color="auto"/>
            <w:right w:val="none" w:sz="0" w:space="0" w:color="auto"/>
          </w:divBdr>
        </w:div>
        <w:div w:id="740760695">
          <w:marLeft w:val="446"/>
          <w:marRight w:val="0"/>
          <w:marTop w:val="0"/>
          <w:marBottom w:val="0"/>
          <w:divBdr>
            <w:top w:val="none" w:sz="0" w:space="0" w:color="auto"/>
            <w:left w:val="none" w:sz="0" w:space="0" w:color="auto"/>
            <w:bottom w:val="none" w:sz="0" w:space="0" w:color="auto"/>
            <w:right w:val="none" w:sz="0" w:space="0" w:color="auto"/>
          </w:divBdr>
        </w:div>
      </w:divsChild>
    </w:div>
    <w:div w:id="108014005">
      <w:bodyDiv w:val="1"/>
      <w:marLeft w:val="0"/>
      <w:marRight w:val="0"/>
      <w:marTop w:val="0"/>
      <w:marBottom w:val="0"/>
      <w:divBdr>
        <w:top w:val="none" w:sz="0" w:space="0" w:color="auto"/>
        <w:left w:val="none" w:sz="0" w:space="0" w:color="auto"/>
        <w:bottom w:val="none" w:sz="0" w:space="0" w:color="auto"/>
        <w:right w:val="none" w:sz="0" w:space="0" w:color="auto"/>
      </w:divBdr>
    </w:div>
    <w:div w:id="116293304">
      <w:bodyDiv w:val="1"/>
      <w:marLeft w:val="0"/>
      <w:marRight w:val="0"/>
      <w:marTop w:val="0"/>
      <w:marBottom w:val="0"/>
      <w:divBdr>
        <w:top w:val="none" w:sz="0" w:space="0" w:color="auto"/>
        <w:left w:val="none" w:sz="0" w:space="0" w:color="auto"/>
        <w:bottom w:val="none" w:sz="0" w:space="0" w:color="auto"/>
        <w:right w:val="none" w:sz="0" w:space="0" w:color="auto"/>
      </w:divBdr>
    </w:div>
    <w:div w:id="118694015">
      <w:bodyDiv w:val="1"/>
      <w:marLeft w:val="0"/>
      <w:marRight w:val="0"/>
      <w:marTop w:val="0"/>
      <w:marBottom w:val="0"/>
      <w:divBdr>
        <w:top w:val="none" w:sz="0" w:space="0" w:color="auto"/>
        <w:left w:val="none" w:sz="0" w:space="0" w:color="auto"/>
        <w:bottom w:val="none" w:sz="0" w:space="0" w:color="auto"/>
        <w:right w:val="none" w:sz="0" w:space="0" w:color="auto"/>
      </w:divBdr>
      <w:divsChild>
        <w:div w:id="944920520">
          <w:marLeft w:val="360"/>
          <w:marRight w:val="0"/>
          <w:marTop w:val="0"/>
          <w:marBottom w:val="0"/>
          <w:divBdr>
            <w:top w:val="none" w:sz="0" w:space="0" w:color="auto"/>
            <w:left w:val="none" w:sz="0" w:space="0" w:color="auto"/>
            <w:bottom w:val="none" w:sz="0" w:space="0" w:color="auto"/>
            <w:right w:val="none" w:sz="0" w:space="0" w:color="auto"/>
          </w:divBdr>
        </w:div>
        <w:div w:id="1615476600">
          <w:marLeft w:val="360"/>
          <w:marRight w:val="0"/>
          <w:marTop w:val="0"/>
          <w:marBottom w:val="0"/>
          <w:divBdr>
            <w:top w:val="none" w:sz="0" w:space="0" w:color="auto"/>
            <w:left w:val="none" w:sz="0" w:space="0" w:color="auto"/>
            <w:bottom w:val="none" w:sz="0" w:space="0" w:color="auto"/>
            <w:right w:val="none" w:sz="0" w:space="0" w:color="auto"/>
          </w:divBdr>
        </w:div>
      </w:divsChild>
    </w:div>
    <w:div w:id="121196880">
      <w:bodyDiv w:val="1"/>
      <w:marLeft w:val="0"/>
      <w:marRight w:val="0"/>
      <w:marTop w:val="0"/>
      <w:marBottom w:val="0"/>
      <w:divBdr>
        <w:top w:val="none" w:sz="0" w:space="0" w:color="auto"/>
        <w:left w:val="none" w:sz="0" w:space="0" w:color="auto"/>
        <w:bottom w:val="none" w:sz="0" w:space="0" w:color="auto"/>
        <w:right w:val="none" w:sz="0" w:space="0" w:color="auto"/>
      </w:divBdr>
      <w:divsChild>
        <w:div w:id="139881820">
          <w:marLeft w:val="274"/>
          <w:marRight w:val="0"/>
          <w:marTop w:val="0"/>
          <w:marBottom w:val="0"/>
          <w:divBdr>
            <w:top w:val="none" w:sz="0" w:space="0" w:color="auto"/>
            <w:left w:val="none" w:sz="0" w:space="0" w:color="auto"/>
            <w:bottom w:val="none" w:sz="0" w:space="0" w:color="auto"/>
            <w:right w:val="none" w:sz="0" w:space="0" w:color="auto"/>
          </w:divBdr>
        </w:div>
      </w:divsChild>
    </w:div>
    <w:div w:id="124857903">
      <w:bodyDiv w:val="1"/>
      <w:marLeft w:val="0"/>
      <w:marRight w:val="0"/>
      <w:marTop w:val="0"/>
      <w:marBottom w:val="0"/>
      <w:divBdr>
        <w:top w:val="none" w:sz="0" w:space="0" w:color="auto"/>
        <w:left w:val="none" w:sz="0" w:space="0" w:color="auto"/>
        <w:bottom w:val="none" w:sz="0" w:space="0" w:color="auto"/>
        <w:right w:val="none" w:sz="0" w:space="0" w:color="auto"/>
      </w:divBdr>
    </w:div>
    <w:div w:id="133524877">
      <w:bodyDiv w:val="1"/>
      <w:marLeft w:val="0"/>
      <w:marRight w:val="0"/>
      <w:marTop w:val="0"/>
      <w:marBottom w:val="0"/>
      <w:divBdr>
        <w:top w:val="none" w:sz="0" w:space="0" w:color="auto"/>
        <w:left w:val="none" w:sz="0" w:space="0" w:color="auto"/>
        <w:bottom w:val="none" w:sz="0" w:space="0" w:color="auto"/>
        <w:right w:val="none" w:sz="0" w:space="0" w:color="auto"/>
      </w:divBdr>
      <w:divsChild>
        <w:div w:id="1103696053">
          <w:marLeft w:val="274"/>
          <w:marRight w:val="0"/>
          <w:marTop w:val="0"/>
          <w:marBottom w:val="0"/>
          <w:divBdr>
            <w:top w:val="none" w:sz="0" w:space="0" w:color="auto"/>
            <w:left w:val="none" w:sz="0" w:space="0" w:color="auto"/>
            <w:bottom w:val="none" w:sz="0" w:space="0" w:color="auto"/>
            <w:right w:val="none" w:sz="0" w:space="0" w:color="auto"/>
          </w:divBdr>
        </w:div>
      </w:divsChild>
    </w:div>
    <w:div w:id="147673708">
      <w:bodyDiv w:val="1"/>
      <w:marLeft w:val="0"/>
      <w:marRight w:val="0"/>
      <w:marTop w:val="0"/>
      <w:marBottom w:val="0"/>
      <w:divBdr>
        <w:top w:val="none" w:sz="0" w:space="0" w:color="auto"/>
        <w:left w:val="none" w:sz="0" w:space="0" w:color="auto"/>
        <w:bottom w:val="none" w:sz="0" w:space="0" w:color="auto"/>
        <w:right w:val="none" w:sz="0" w:space="0" w:color="auto"/>
      </w:divBdr>
      <w:divsChild>
        <w:div w:id="1388408022">
          <w:marLeft w:val="1080"/>
          <w:marRight w:val="0"/>
          <w:marTop w:val="0"/>
          <w:marBottom w:val="0"/>
          <w:divBdr>
            <w:top w:val="none" w:sz="0" w:space="0" w:color="auto"/>
            <w:left w:val="none" w:sz="0" w:space="0" w:color="auto"/>
            <w:bottom w:val="none" w:sz="0" w:space="0" w:color="auto"/>
            <w:right w:val="none" w:sz="0" w:space="0" w:color="auto"/>
          </w:divBdr>
        </w:div>
      </w:divsChild>
    </w:div>
    <w:div w:id="171645302">
      <w:bodyDiv w:val="1"/>
      <w:marLeft w:val="0"/>
      <w:marRight w:val="0"/>
      <w:marTop w:val="0"/>
      <w:marBottom w:val="0"/>
      <w:divBdr>
        <w:top w:val="none" w:sz="0" w:space="0" w:color="auto"/>
        <w:left w:val="none" w:sz="0" w:space="0" w:color="auto"/>
        <w:bottom w:val="none" w:sz="0" w:space="0" w:color="auto"/>
        <w:right w:val="none" w:sz="0" w:space="0" w:color="auto"/>
      </w:divBdr>
      <w:divsChild>
        <w:div w:id="1587113261">
          <w:marLeft w:val="0"/>
          <w:marRight w:val="0"/>
          <w:marTop w:val="0"/>
          <w:marBottom w:val="0"/>
          <w:divBdr>
            <w:top w:val="none" w:sz="0" w:space="0" w:color="auto"/>
            <w:left w:val="none" w:sz="0" w:space="0" w:color="auto"/>
            <w:bottom w:val="none" w:sz="0" w:space="0" w:color="auto"/>
            <w:right w:val="none" w:sz="0" w:space="0" w:color="auto"/>
          </w:divBdr>
          <w:divsChild>
            <w:div w:id="794519778">
              <w:marLeft w:val="0"/>
              <w:marRight w:val="0"/>
              <w:marTop w:val="0"/>
              <w:marBottom w:val="0"/>
              <w:divBdr>
                <w:top w:val="none" w:sz="0" w:space="0" w:color="auto"/>
                <w:left w:val="none" w:sz="0" w:space="0" w:color="auto"/>
                <w:bottom w:val="none" w:sz="0" w:space="0" w:color="auto"/>
                <w:right w:val="none" w:sz="0" w:space="0" w:color="auto"/>
              </w:divBdr>
              <w:divsChild>
                <w:div w:id="1456364678">
                  <w:marLeft w:val="0"/>
                  <w:marRight w:val="0"/>
                  <w:marTop w:val="0"/>
                  <w:marBottom w:val="0"/>
                  <w:divBdr>
                    <w:top w:val="none" w:sz="0" w:space="0" w:color="auto"/>
                    <w:left w:val="none" w:sz="0" w:space="0" w:color="auto"/>
                    <w:bottom w:val="none" w:sz="0" w:space="0" w:color="auto"/>
                    <w:right w:val="none" w:sz="0" w:space="0" w:color="auto"/>
                  </w:divBdr>
                  <w:divsChild>
                    <w:div w:id="1230732946">
                      <w:marLeft w:val="0"/>
                      <w:marRight w:val="0"/>
                      <w:marTop w:val="0"/>
                      <w:marBottom w:val="0"/>
                      <w:divBdr>
                        <w:top w:val="none" w:sz="0" w:space="0" w:color="auto"/>
                        <w:left w:val="none" w:sz="0" w:space="0" w:color="auto"/>
                        <w:bottom w:val="none" w:sz="0" w:space="0" w:color="auto"/>
                        <w:right w:val="none" w:sz="0" w:space="0" w:color="auto"/>
                      </w:divBdr>
                      <w:divsChild>
                        <w:div w:id="532959069">
                          <w:marLeft w:val="0"/>
                          <w:marRight w:val="0"/>
                          <w:marTop w:val="0"/>
                          <w:marBottom w:val="0"/>
                          <w:divBdr>
                            <w:top w:val="none" w:sz="0" w:space="0" w:color="auto"/>
                            <w:left w:val="none" w:sz="0" w:space="0" w:color="auto"/>
                            <w:bottom w:val="none" w:sz="0" w:space="0" w:color="auto"/>
                            <w:right w:val="none" w:sz="0" w:space="0" w:color="auto"/>
                          </w:divBdr>
                          <w:divsChild>
                            <w:div w:id="1861091632">
                              <w:marLeft w:val="0"/>
                              <w:marRight w:val="0"/>
                              <w:marTop w:val="0"/>
                              <w:marBottom w:val="0"/>
                              <w:divBdr>
                                <w:top w:val="none" w:sz="0" w:space="0" w:color="auto"/>
                                <w:left w:val="none" w:sz="0" w:space="0" w:color="auto"/>
                                <w:bottom w:val="none" w:sz="0" w:space="0" w:color="auto"/>
                                <w:right w:val="none" w:sz="0" w:space="0" w:color="auto"/>
                              </w:divBdr>
                              <w:divsChild>
                                <w:div w:id="1190559265">
                                  <w:marLeft w:val="0"/>
                                  <w:marRight w:val="0"/>
                                  <w:marTop w:val="0"/>
                                  <w:marBottom w:val="0"/>
                                  <w:divBdr>
                                    <w:top w:val="none" w:sz="0" w:space="0" w:color="auto"/>
                                    <w:left w:val="none" w:sz="0" w:space="0" w:color="auto"/>
                                    <w:bottom w:val="none" w:sz="0" w:space="0" w:color="auto"/>
                                    <w:right w:val="none" w:sz="0" w:space="0" w:color="auto"/>
                                  </w:divBdr>
                                  <w:divsChild>
                                    <w:div w:id="1124693039">
                                      <w:marLeft w:val="0"/>
                                      <w:marRight w:val="0"/>
                                      <w:marTop w:val="0"/>
                                      <w:marBottom w:val="0"/>
                                      <w:divBdr>
                                        <w:top w:val="none" w:sz="0" w:space="0" w:color="auto"/>
                                        <w:left w:val="none" w:sz="0" w:space="0" w:color="auto"/>
                                        <w:bottom w:val="none" w:sz="0" w:space="0" w:color="auto"/>
                                        <w:right w:val="none" w:sz="0" w:space="0" w:color="auto"/>
                                      </w:divBdr>
                                      <w:divsChild>
                                        <w:div w:id="184372932">
                                          <w:marLeft w:val="0"/>
                                          <w:marRight w:val="0"/>
                                          <w:marTop w:val="0"/>
                                          <w:marBottom w:val="0"/>
                                          <w:divBdr>
                                            <w:top w:val="none" w:sz="0" w:space="0" w:color="auto"/>
                                            <w:left w:val="none" w:sz="0" w:space="0" w:color="auto"/>
                                            <w:bottom w:val="none" w:sz="0" w:space="0" w:color="auto"/>
                                            <w:right w:val="none" w:sz="0" w:space="0" w:color="auto"/>
                                          </w:divBdr>
                                          <w:divsChild>
                                            <w:div w:id="115104678">
                                              <w:marLeft w:val="0"/>
                                              <w:marRight w:val="0"/>
                                              <w:marTop w:val="0"/>
                                              <w:marBottom w:val="0"/>
                                              <w:divBdr>
                                                <w:top w:val="none" w:sz="0" w:space="0" w:color="auto"/>
                                                <w:left w:val="none" w:sz="0" w:space="0" w:color="auto"/>
                                                <w:bottom w:val="none" w:sz="0" w:space="0" w:color="auto"/>
                                                <w:right w:val="none" w:sz="0" w:space="0" w:color="auto"/>
                                              </w:divBdr>
                                              <w:divsChild>
                                                <w:div w:id="1026755101">
                                                  <w:marLeft w:val="0"/>
                                                  <w:marRight w:val="0"/>
                                                  <w:marTop w:val="0"/>
                                                  <w:marBottom w:val="0"/>
                                                  <w:divBdr>
                                                    <w:top w:val="none" w:sz="0" w:space="0" w:color="auto"/>
                                                    <w:left w:val="none" w:sz="0" w:space="0" w:color="auto"/>
                                                    <w:bottom w:val="none" w:sz="0" w:space="0" w:color="auto"/>
                                                    <w:right w:val="none" w:sz="0" w:space="0" w:color="auto"/>
                                                  </w:divBdr>
                                                  <w:divsChild>
                                                    <w:div w:id="1660813891">
                                                      <w:marLeft w:val="0"/>
                                                      <w:marRight w:val="0"/>
                                                      <w:marTop w:val="0"/>
                                                      <w:marBottom w:val="0"/>
                                                      <w:divBdr>
                                                        <w:top w:val="none" w:sz="0" w:space="0" w:color="auto"/>
                                                        <w:left w:val="none" w:sz="0" w:space="0" w:color="auto"/>
                                                        <w:bottom w:val="none" w:sz="0" w:space="0" w:color="auto"/>
                                                        <w:right w:val="none" w:sz="0" w:space="0" w:color="auto"/>
                                                      </w:divBdr>
                                                      <w:divsChild>
                                                        <w:div w:id="525749379">
                                                          <w:marLeft w:val="0"/>
                                                          <w:marRight w:val="0"/>
                                                          <w:marTop w:val="0"/>
                                                          <w:marBottom w:val="0"/>
                                                          <w:divBdr>
                                                            <w:top w:val="none" w:sz="0" w:space="0" w:color="auto"/>
                                                            <w:left w:val="none" w:sz="0" w:space="0" w:color="auto"/>
                                                            <w:bottom w:val="none" w:sz="0" w:space="0" w:color="auto"/>
                                                            <w:right w:val="none" w:sz="0" w:space="0" w:color="auto"/>
                                                          </w:divBdr>
                                                          <w:divsChild>
                                                            <w:div w:id="532768753">
                                                              <w:marLeft w:val="0"/>
                                                              <w:marRight w:val="0"/>
                                                              <w:marTop w:val="0"/>
                                                              <w:marBottom w:val="0"/>
                                                              <w:divBdr>
                                                                <w:top w:val="none" w:sz="0" w:space="0" w:color="auto"/>
                                                                <w:left w:val="none" w:sz="0" w:space="0" w:color="auto"/>
                                                                <w:bottom w:val="none" w:sz="0" w:space="0" w:color="auto"/>
                                                                <w:right w:val="none" w:sz="0" w:space="0" w:color="auto"/>
                                                              </w:divBdr>
                                                              <w:divsChild>
                                                                <w:div w:id="878274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5434549">
                                              <w:marLeft w:val="0"/>
                                              <w:marRight w:val="0"/>
                                              <w:marTop w:val="0"/>
                                              <w:marBottom w:val="0"/>
                                              <w:divBdr>
                                                <w:top w:val="none" w:sz="0" w:space="0" w:color="auto"/>
                                                <w:left w:val="none" w:sz="0" w:space="0" w:color="auto"/>
                                                <w:bottom w:val="none" w:sz="0" w:space="0" w:color="auto"/>
                                                <w:right w:val="none" w:sz="0" w:space="0" w:color="auto"/>
                                              </w:divBdr>
                                              <w:divsChild>
                                                <w:div w:id="659116226">
                                                  <w:marLeft w:val="0"/>
                                                  <w:marRight w:val="0"/>
                                                  <w:marTop w:val="0"/>
                                                  <w:marBottom w:val="0"/>
                                                  <w:divBdr>
                                                    <w:top w:val="none" w:sz="0" w:space="0" w:color="auto"/>
                                                    <w:left w:val="none" w:sz="0" w:space="0" w:color="auto"/>
                                                    <w:bottom w:val="none" w:sz="0" w:space="0" w:color="auto"/>
                                                    <w:right w:val="none" w:sz="0" w:space="0" w:color="auto"/>
                                                  </w:divBdr>
                                                  <w:divsChild>
                                                    <w:div w:id="1306547477">
                                                      <w:marLeft w:val="0"/>
                                                      <w:marRight w:val="0"/>
                                                      <w:marTop w:val="0"/>
                                                      <w:marBottom w:val="0"/>
                                                      <w:divBdr>
                                                        <w:top w:val="none" w:sz="0" w:space="0" w:color="auto"/>
                                                        <w:left w:val="none" w:sz="0" w:space="0" w:color="auto"/>
                                                        <w:bottom w:val="none" w:sz="0" w:space="0" w:color="auto"/>
                                                        <w:right w:val="none" w:sz="0" w:space="0" w:color="auto"/>
                                                      </w:divBdr>
                                                      <w:divsChild>
                                                        <w:div w:id="1279722151">
                                                          <w:marLeft w:val="0"/>
                                                          <w:marRight w:val="0"/>
                                                          <w:marTop w:val="0"/>
                                                          <w:marBottom w:val="0"/>
                                                          <w:divBdr>
                                                            <w:top w:val="none" w:sz="0" w:space="0" w:color="auto"/>
                                                            <w:left w:val="none" w:sz="0" w:space="0" w:color="auto"/>
                                                            <w:bottom w:val="none" w:sz="0" w:space="0" w:color="auto"/>
                                                            <w:right w:val="none" w:sz="0" w:space="0" w:color="auto"/>
                                                          </w:divBdr>
                                                          <w:divsChild>
                                                            <w:div w:id="1998264747">
                                                              <w:marLeft w:val="0"/>
                                                              <w:marRight w:val="0"/>
                                                              <w:marTop w:val="0"/>
                                                              <w:marBottom w:val="0"/>
                                                              <w:divBdr>
                                                                <w:top w:val="none" w:sz="0" w:space="0" w:color="auto"/>
                                                                <w:left w:val="none" w:sz="0" w:space="0" w:color="auto"/>
                                                                <w:bottom w:val="none" w:sz="0" w:space="0" w:color="auto"/>
                                                                <w:right w:val="none" w:sz="0" w:space="0" w:color="auto"/>
                                                              </w:divBdr>
                                                              <w:divsChild>
                                                                <w:div w:id="601687095">
                                                                  <w:marLeft w:val="0"/>
                                                                  <w:marRight w:val="0"/>
                                                                  <w:marTop w:val="0"/>
                                                                  <w:marBottom w:val="0"/>
                                                                  <w:divBdr>
                                                                    <w:top w:val="none" w:sz="0" w:space="0" w:color="auto"/>
                                                                    <w:left w:val="none" w:sz="0" w:space="0" w:color="auto"/>
                                                                    <w:bottom w:val="none" w:sz="0" w:space="0" w:color="auto"/>
                                                                    <w:right w:val="none" w:sz="0" w:space="0" w:color="auto"/>
                                                                  </w:divBdr>
                                                                </w:div>
                                                                <w:div w:id="1346830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72956900">
      <w:bodyDiv w:val="1"/>
      <w:marLeft w:val="0"/>
      <w:marRight w:val="0"/>
      <w:marTop w:val="0"/>
      <w:marBottom w:val="0"/>
      <w:divBdr>
        <w:top w:val="none" w:sz="0" w:space="0" w:color="auto"/>
        <w:left w:val="none" w:sz="0" w:space="0" w:color="auto"/>
        <w:bottom w:val="none" w:sz="0" w:space="0" w:color="auto"/>
        <w:right w:val="none" w:sz="0" w:space="0" w:color="auto"/>
      </w:divBdr>
    </w:div>
    <w:div w:id="189611220">
      <w:bodyDiv w:val="1"/>
      <w:marLeft w:val="0"/>
      <w:marRight w:val="0"/>
      <w:marTop w:val="0"/>
      <w:marBottom w:val="0"/>
      <w:divBdr>
        <w:top w:val="none" w:sz="0" w:space="0" w:color="auto"/>
        <w:left w:val="none" w:sz="0" w:space="0" w:color="auto"/>
        <w:bottom w:val="none" w:sz="0" w:space="0" w:color="auto"/>
        <w:right w:val="none" w:sz="0" w:space="0" w:color="auto"/>
      </w:divBdr>
    </w:div>
    <w:div w:id="200557173">
      <w:bodyDiv w:val="1"/>
      <w:marLeft w:val="0"/>
      <w:marRight w:val="0"/>
      <w:marTop w:val="0"/>
      <w:marBottom w:val="0"/>
      <w:divBdr>
        <w:top w:val="none" w:sz="0" w:space="0" w:color="auto"/>
        <w:left w:val="none" w:sz="0" w:space="0" w:color="auto"/>
        <w:bottom w:val="none" w:sz="0" w:space="0" w:color="auto"/>
        <w:right w:val="none" w:sz="0" w:space="0" w:color="auto"/>
      </w:divBdr>
      <w:divsChild>
        <w:div w:id="2033072552">
          <w:marLeft w:val="274"/>
          <w:marRight w:val="0"/>
          <w:marTop w:val="0"/>
          <w:marBottom w:val="0"/>
          <w:divBdr>
            <w:top w:val="none" w:sz="0" w:space="0" w:color="auto"/>
            <w:left w:val="none" w:sz="0" w:space="0" w:color="auto"/>
            <w:bottom w:val="none" w:sz="0" w:space="0" w:color="auto"/>
            <w:right w:val="none" w:sz="0" w:space="0" w:color="auto"/>
          </w:divBdr>
        </w:div>
        <w:div w:id="1987582794">
          <w:marLeft w:val="274"/>
          <w:marRight w:val="0"/>
          <w:marTop w:val="0"/>
          <w:marBottom w:val="0"/>
          <w:divBdr>
            <w:top w:val="none" w:sz="0" w:space="0" w:color="auto"/>
            <w:left w:val="none" w:sz="0" w:space="0" w:color="auto"/>
            <w:bottom w:val="none" w:sz="0" w:space="0" w:color="auto"/>
            <w:right w:val="none" w:sz="0" w:space="0" w:color="auto"/>
          </w:divBdr>
        </w:div>
        <w:div w:id="605818064">
          <w:marLeft w:val="274"/>
          <w:marRight w:val="0"/>
          <w:marTop w:val="0"/>
          <w:marBottom w:val="0"/>
          <w:divBdr>
            <w:top w:val="none" w:sz="0" w:space="0" w:color="auto"/>
            <w:left w:val="none" w:sz="0" w:space="0" w:color="auto"/>
            <w:bottom w:val="none" w:sz="0" w:space="0" w:color="auto"/>
            <w:right w:val="none" w:sz="0" w:space="0" w:color="auto"/>
          </w:divBdr>
        </w:div>
        <w:div w:id="1572502450">
          <w:marLeft w:val="274"/>
          <w:marRight w:val="0"/>
          <w:marTop w:val="0"/>
          <w:marBottom w:val="0"/>
          <w:divBdr>
            <w:top w:val="none" w:sz="0" w:space="0" w:color="auto"/>
            <w:left w:val="none" w:sz="0" w:space="0" w:color="auto"/>
            <w:bottom w:val="none" w:sz="0" w:space="0" w:color="auto"/>
            <w:right w:val="none" w:sz="0" w:space="0" w:color="auto"/>
          </w:divBdr>
        </w:div>
      </w:divsChild>
    </w:div>
    <w:div w:id="220213031">
      <w:bodyDiv w:val="1"/>
      <w:marLeft w:val="0"/>
      <w:marRight w:val="0"/>
      <w:marTop w:val="0"/>
      <w:marBottom w:val="0"/>
      <w:divBdr>
        <w:top w:val="none" w:sz="0" w:space="0" w:color="auto"/>
        <w:left w:val="none" w:sz="0" w:space="0" w:color="auto"/>
        <w:bottom w:val="none" w:sz="0" w:space="0" w:color="auto"/>
        <w:right w:val="none" w:sz="0" w:space="0" w:color="auto"/>
      </w:divBdr>
    </w:div>
    <w:div w:id="224952267">
      <w:bodyDiv w:val="1"/>
      <w:marLeft w:val="0"/>
      <w:marRight w:val="0"/>
      <w:marTop w:val="0"/>
      <w:marBottom w:val="0"/>
      <w:divBdr>
        <w:top w:val="none" w:sz="0" w:space="0" w:color="auto"/>
        <w:left w:val="none" w:sz="0" w:space="0" w:color="auto"/>
        <w:bottom w:val="none" w:sz="0" w:space="0" w:color="auto"/>
        <w:right w:val="none" w:sz="0" w:space="0" w:color="auto"/>
      </w:divBdr>
      <w:divsChild>
        <w:div w:id="1789667514">
          <w:marLeft w:val="274"/>
          <w:marRight w:val="0"/>
          <w:marTop w:val="0"/>
          <w:marBottom w:val="0"/>
          <w:divBdr>
            <w:top w:val="none" w:sz="0" w:space="0" w:color="auto"/>
            <w:left w:val="none" w:sz="0" w:space="0" w:color="auto"/>
            <w:bottom w:val="none" w:sz="0" w:space="0" w:color="auto"/>
            <w:right w:val="none" w:sz="0" w:space="0" w:color="auto"/>
          </w:divBdr>
        </w:div>
      </w:divsChild>
    </w:div>
    <w:div w:id="242110779">
      <w:bodyDiv w:val="1"/>
      <w:marLeft w:val="0"/>
      <w:marRight w:val="0"/>
      <w:marTop w:val="0"/>
      <w:marBottom w:val="0"/>
      <w:divBdr>
        <w:top w:val="none" w:sz="0" w:space="0" w:color="auto"/>
        <w:left w:val="none" w:sz="0" w:space="0" w:color="auto"/>
        <w:bottom w:val="none" w:sz="0" w:space="0" w:color="auto"/>
        <w:right w:val="none" w:sz="0" w:space="0" w:color="auto"/>
      </w:divBdr>
      <w:divsChild>
        <w:div w:id="1125470134">
          <w:marLeft w:val="0"/>
          <w:marRight w:val="0"/>
          <w:marTop w:val="0"/>
          <w:marBottom w:val="0"/>
          <w:divBdr>
            <w:top w:val="none" w:sz="0" w:space="0" w:color="auto"/>
            <w:left w:val="none" w:sz="0" w:space="0" w:color="auto"/>
            <w:bottom w:val="none" w:sz="0" w:space="0" w:color="auto"/>
            <w:right w:val="none" w:sz="0" w:space="0" w:color="auto"/>
          </w:divBdr>
          <w:divsChild>
            <w:div w:id="1442189828">
              <w:marLeft w:val="0"/>
              <w:marRight w:val="0"/>
              <w:marTop w:val="0"/>
              <w:marBottom w:val="0"/>
              <w:divBdr>
                <w:top w:val="none" w:sz="0" w:space="0" w:color="auto"/>
                <w:left w:val="none" w:sz="0" w:space="0" w:color="auto"/>
                <w:bottom w:val="none" w:sz="0" w:space="0" w:color="auto"/>
                <w:right w:val="none" w:sz="0" w:space="0" w:color="auto"/>
              </w:divBdr>
              <w:divsChild>
                <w:div w:id="399864208">
                  <w:marLeft w:val="0"/>
                  <w:marRight w:val="0"/>
                  <w:marTop w:val="0"/>
                  <w:marBottom w:val="0"/>
                  <w:divBdr>
                    <w:top w:val="none" w:sz="0" w:space="0" w:color="auto"/>
                    <w:left w:val="none" w:sz="0" w:space="0" w:color="auto"/>
                    <w:bottom w:val="none" w:sz="0" w:space="0" w:color="auto"/>
                    <w:right w:val="none" w:sz="0" w:space="0" w:color="auto"/>
                  </w:divBdr>
                  <w:divsChild>
                    <w:div w:id="1387992089">
                      <w:marLeft w:val="0"/>
                      <w:marRight w:val="0"/>
                      <w:marTop w:val="0"/>
                      <w:marBottom w:val="0"/>
                      <w:divBdr>
                        <w:top w:val="none" w:sz="0" w:space="0" w:color="auto"/>
                        <w:left w:val="none" w:sz="0" w:space="0" w:color="auto"/>
                        <w:bottom w:val="none" w:sz="0" w:space="0" w:color="auto"/>
                        <w:right w:val="none" w:sz="0" w:space="0" w:color="auto"/>
                      </w:divBdr>
                      <w:divsChild>
                        <w:div w:id="1811631455">
                          <w:marLeft w:val="0"/>
                          <w:marRight w:val="0"/>
                          <w:marTop w:val="0"/>
                          <w:marBottom w:val="0"/>
                          <w:divBdr>
                            <w:top w:val="none" w:sz="0" w:space="0" w:color="auto"/>
                            <w:left w:val="none" w:sz="0" w:space="0" w:color="auto"/>
                            <w:bottom w:val="none" w:sz="0" w:space="0" w:color="auto"/>
                            <w:right w:val="none" w:sz="0" w:space="0" w:color="auto"/>
                          </w:divBdr>
                          <w:divsChild>
                            <w:div w:id="1942491006">
                              <w:marLeft w:val="0"/>
                              <w:marRight w:val="0"/>
                              <w:marTop w:val="0"/>
                              <w:marBottom w:val="0"/>
                              <w:divBdr>
                                <w:top w:val="none" w:sz="0" w:space="0" w:color="auto"/>
                                <w:left w:val="none" w:sz="0" w:space="0" w:color="auto"/>
                                <w:bottom w:val="none" w:sz="0" w:space="0" w:color="auto"/>
                                <w:right w:val="none" w:sz="0" w:space="0" w:color="auto"/>
                              </w:divBdr>
                              <w:divsChild>
                                <w:div w:id="1561359097">
                                  <w:marLeft w:val="0"/>
                                  <w:marRight w:val="0"/>
                                  <w:marTop w:val="0"/>
                                  <w:marBottom w:val="0"/>
                                  <w:divBdr>
                                    <w:top w:val="none" w:sz="0" w:space="0" w:color="auto"/>
                                    <w:left w:val="none" w:sz="0" w:space="0" w:color="auto"/>
                                    <w:bottom w:val="none" w:sz="0" w:space="0" w:color="auto"/>
                                    <w:right w:val="none" w:sz="0" w:space="0" w:color="auto"/>
                                  </w:divBdr>
                                  <w:divsChild>
                                    <w:div w:id="1547451051">
                                      <w:marLeft w:val="0"/>
                                      <w:marRight w:val="0"/>
                                      <w:marTop w:val="0"/>
                                      <w:marBottom w:val="0"/>
                                      <w:divBdr>
                                        <w:top w:val="none" w:sz="0" w:space="0" w:color="auto"/>
                                        <w:left w:val="none" w:sz="0" w:space="0" w:color="auto"/>
                                        <w:bottom w:val="none" w:sz="0" w:space="0" w:color="auto"/>
                                        <w:right w:val="none" w:sz="0" w:space="0" w:color="auto"/>
                                      </w:divBdr>
                                      <w:divsChild>
                                        <w:div w:id="221982625">
                                          <w:marLeft w:val="0"/>
                                          <w:marRight w:val="0"/>
                                          <w:marTop w:val="75"/>
                                          <w:marBottom w:val="0"/>
                                          <w:divBdr>
                                            <w:top w:val="none" w:sz="0" w:space="0" w:color="auto"/>
                                            <w:left w:val="none" w:sz="0" w:space="0" w:color="auto"/>
                                            <w:bottom w:val="none" w:sz="0" w:space="0" w:color="auto"/>
                                            <w:right w:val="none" w:sz="0" w:space="0" w:color="auto"/>
                                          </w:divBdr>
                                          <w:divsChild>
                                            <w:div w:id="148644139">
                                              <w:marLeft w:val="0"/>
                                              <w:marRight w:val="0"/>
                                              <w:marTop w:val="0"/>
                                              <w:marBottom w:val="0"/>
                                              <w:divBdr>
                                                <w:top w:val="none" w:sz="0" w:space="0" w:color="auto"/>
                                                <w:left w:val="none" w:sz="0" w:space="0" w:color="auto"/>
                                                <w:bottom w:val="none" w:sz="0" w:space="0" w:color="auto"/>
                                                <w:right w:val="none" w:sz="0" w:space="0" w:color="auto"/>
                                              </w:divBdr>
                                              <w:divsChild>
                                                <w:div w:id="14163200">
                                                  <w:marLeft w:val="0"/>
                                                  <w:marRight w:val="0"/>
                                                  <w:marTop w:val="0"/>
                                                  <w:marBottom w:val="0"/>
                                                  <w:divBdr>
                                                    <w:top w:val="none" w:sz="0" w:space="0" w:color="auto"/>
                                                    <w:left w:val="none" w:sz="0" w:space="0" w:color="auto"/>
                                                    <w:bottom w:val="none" w:sz="0" w:space="0" w:color="auto"/>
                                                    <w:right w:val="none" w:sz="0" w:space="0" w:color="auto"/>
                                                  </w:divBdr>
                                                  <w:divsChild>
                                                    <w:div w:id="1580403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43151457">
      <w:bodyDiv w:val="1"/>
      <w:marLeft w:val="0"/>
      <w:marRight w:val="0"/>
      <w:marTop w:val="0"/>
      <w:marBottom w:val="0"/>
      <w:divBdr>
        <w:top w:val="none" w:sz="0" w:space="0" w:color="auto"/>
        <w:left w:val="none" w:sz="0" w:space="0" w:color="auto"/>
        <w:bottom w:val="none" w:sz="0" w:space="0" w:color="auto"/>
        <w:right w:val="none" w:sz="0" w:space="0" w:color="auto"/>
      </w:divBdr>
      <w:divsChild>
        <w:div w:id="1880168700">
          <w:marLeft w:val="360"/>
          <w:marRight w:val="0"/>
          <w:marTop w:val="0"/>
          <w:marBottom w:val="0"/>
          <w:divBdr>
            <w:top w:val="none" w:sz="0" w:space="0" w:color="auto"/>
            <w:left w:val="none" w:sz="0" w:space="0" w:color="auto"/>
            <w:bottom w:val="none" w:sz="0" w:space="0" w:color="auto"/>
            <w:right w:val="none" w:sz="0" w:space="0" w:color="auto"/>
          </w:divBdr>
        </w:div>
      </w:divsChild>
    </w:div>
    <w:div w:id="261838812">
      <w:bodyDiv w:val="1"/>
      <w:marLeft w:val="0"/>
      <w:marRight w:val="0"/>
      <w:marTop w:val="0"/>
      <w:marBottom w:val="0"/>
      <w:divBdr>
        <w:top w:val="none" w:sz="0" w:space="0" w:color="auto"/>
        <w:left w:val="none" w:sz="0" w:space="0" w:color="auto"/>
        <w:bottom w:val="none" w:sz="0" w:space="0" w:color="auto"/>
        <w:right w:val="none" w:sz="0" w:space="0" w:color="auto"/>
      </w:divBdr>
      <w:divsChild>
        <w:div w:id="1553347975">
          <w:marLeft w:val="274"/>
          <w:marRight w:val="0"/>
          <w:marTop w:val="0"/>
          <w:marBottom w:val="0"/>
          <w:divBdr>
            <w:top w:val="none" w:sz="0" w:space="0" w:color="auto"/>
            <w:left w:val="none" w:sz="0" w:space="0" w:color="auto"/>
            <w:bottom w:val="none" w:sz="0" w:space="0" w:color="auto"/>
            <w:right w:val="none" w:sz="0" w:space="0" w:color="auto"/>
          </w:divBdr>
        </w:div>
      </w:divsChild>
    </w:div>
    <w:div w:id="265819904">
      <w:bodyDiv w:val="1"/>
      <w:marLeft w:val="0"/>
      <w:marRight w:val="0"/>
      <w:marTop w:val="0"/>
      <w:marBottom w:val="0"/>
      <w:divBdr>
        <w:top w:val="none" w:sz="0" w:space="0" w:color="auto"/>
        <w:left w:val="none" w:sz="0" w:space="0" w:color="auto"/>
        <w:bottom w:val="none" w:sz="0" w:space="0" w:color="auto"/>
        <w:right w:val="none" w:sz="0" w:space="0" w:color="auto"/>
      </w:divBdr>
      <w:divsChild>
        <w:div w:id="1444610348">
          <w:marLeft w:val="274"/>
          <w:marRight w:val="0"/>
          <w:marTop w:val="0"/>
          <w:marBottom w:val="0"/>
          <w:divBdr>
            <w:top w:val="none" w:sz="0" w:space="0" w:color="auto"/>
            <w:left w:val="none" w:sz="0" w:space="0" w:color="auto"/>
            <w:bottom w:val="none" w:sz="0" w:space="0" w:color="auto"/>
            <w:right w:val="none" w:sz="0" w:space="0" w:color="auto"/>
          </w:divBdr>
        </w:div>
      </w:divsChild>
    </w:div>
    <w:div w:id="315694359">
      <w:bodyDiv w:val="1"/>
      <w:marLeft w:val="0"/>
      <w:marRight w:val="0"/>
      <w:marTop w:val="0"/>
      <w:marBottom w:val="0"/>
      <w:divBdr>
        <w:top w:val="none" w:sz="0" w:space="0" w:color="auto"/>
        <w:left w:val="none" w:sz="0" w:space="0" w:color="auto"/>
        <w:bottom w:val="none" w:sz="0" w:space="0" w:color="auto"/>
        <w:right w:val="none" w:sz="0" w:space="0" w:color="auto"/>
      </w:divBdr>
      <w:divsChild>
        <w:div w:id="1179589241">
          <w:marLeft w:val="1166"/>
          <w:marRight w:val="0"/>
          <w:marTop w:val="0"/>
          <w:marBottom w:val="0"/>
          <w:divBdr>
            <w:top w:val="none" w:sz="0" w:space="0" w:color="auto"/>
            <w:left w:val="none" w:sz="0" w:space="0" w:color="auto"/>
            <w:bottom w:val="none" w:sz="0" w:space="0" w:color="auto"/>
            <w:right w:val="none" w:sz="0" w:space="0" w:color="auto"/>
          </w:divBdr>
        </w:div>
        <w:div w:id="1805267117">
          <w:marLeft w:val="1166"/>
          <w:marRight w:val="0"/>
          <w:marTop w:val="0"/>
          <w:marBottom w:val="0"/>
          <w:divBdr>
            <w:top w:val="none" w:sz="0" w:space="0" w:color="auto"/>
            <w:left w:val="none" w:sz="0" w:space="0" w:color="auto"/>
            <w:bottom w:val="none" w:sz="0" w:space="0" w:color="auto"/>
            <w:right w:val="none" w:sz="0" w:space="0" w:color="auto"/>
          </w:divBdr>
        </w:div>
      </w:divsChild>
    </w:div>
    <w:div w:id="335034374">
      <w:bodyDiv w:val="1"/>
      <w:marLeft w:val="0"/>
      <w:marRight w:val="0"/>
      <w:marTop w:val="0"/>
      <w:marBottom w:val="0"/>
      <w:divBdr>
        <w:top w:val="none" w:sz="0" w:space="0" w:color="auto"/>
        <w:left w:val="none" w:sz="0" w:space="0" w:color="auto"/>
        <w:bottom w:val="none" w:sz="0" w:space="0" w:color="auto"/>
        <w:right w:val="none" w:sz="0" w:space="0" w:color="auto"/>
      </w:divBdr>
      <w:divsChild>
        <w:div w:id="1766876391">
          <w:marLeft w:val="274"/>
          <w:marRight w:val="0"/>
          <w:marTop w:val="0"/>
          <w:marBottom w:val="0"/>
          <w:divBdr>
            <w:top w:val="none" w:sz="0" w:space="0" w:color="auto"/>
            <w:left w:val="none" w:sz="0" w:space="0" w:color="auto"/>
            <w:bottom w:val="none" w:sz="0" w:space="0" w:color="auto"/>
            <w:right w:val="none" w:sz="0" w:space="0" w:color="auto"/>
          </w:divBdr>
        </w:div>
      </w:divsChild>
    </w:div>
    <w:div w:id="360402304">
      <w:bodyDiv w:val="1"/>
      <w:marLeft w:val="0"/>
      <w:marRight w:val="0"/>
      <w:marTop w:val="0"/>
      <w:marBottom w:val="0"/>
      <w:divBdr>
        <w:top w:val="none" w:sz="0" w:space="0" w:color="auto"/>
        <w:left w:val="none" w:sz="0" w:space="0" w:color="auto"/>
        <w:bottom w:val="none" w:sz="0" w:space="0" w:color="auto"/>
        <w:right w:val="none" w:sz="0" w:space="0" w:color="auto"/>
      </w:divBdr>
      <w:divsChild>
        <w:div w:id="555817769">
          <w:marLeft w:val="446"/>
          <w:marRight w:val="0"/>
          <w:marTop w:val="0"/>
          <w:marBottom w:val="0"/>
          <w:divBdr>
            <w:top w:val="none" w:sz="0" w:space="0" w:color="auto"/>
            <w:left w:val="none" w:sz="0" w:space="0" w:color="auto"/>
            <w:bottom w:val="none" w:sz="0" w:space="0" w:color="auto"/>
            <w:right w:val="none" w:sz="0" w:space="0" w:color="auto"/>
          </w:divBdr>
        </w:div>
      </w:divsChild>
    </w:div>
    <w:div w:id="372342546">
      <w:bodyDiv w:val="1"/>
      <w:marLeft w:val="0"/>
      <w:marRight w:val="0"/>
      <w:marTop w:val="0"/>
      <w:marBottom w:val="0"/>
      <w:divBdr>
        <w:top w:val="none" w:sz="0" w:space="0" w:color="auto"/>
        <w:left w:val="none" w:sz="0" w:space="0" w:color="auto"/>
        <w:bottom w:val="none" w:sz="0" w:space="0" w:color="auto"/>
        <w:right w:val="none" w:sz="0" w:space="0" w:color="auto"/>
      </w:divBdr>
    </w:div>
    <w:div w:id="379600956">
      <w:bodyDiv w:val="1"/>
      <w:marLeft w:val="0"/>
      <w:marRight w:val="0"/>
      <w:marTop w:val="0"/>
      <w:marBottom w:val="0"/>
      <w:divBdr>
        <w:top w:val="none" w:sz="0" w:space="0" w:color="auto"/>
        <w:left w:val="none" w:sz="0" w:space="0" w:color="auto"/>
        <w:bottom w:val="none" w:sz="0" w:space="0" w:color="auto"/>
        <w:right w:val="none" w:sz="0" w:space="0" w:color="auto"/>
      </w:divBdr>
      <w:divsChild>
        <w:div w:id="1836451982">
          <w:marLeft w:val="446"/>
          <w:marRight w:val="0"/>
          <w:marTop w:val="0"/>
          <w:marBottom w:val="0"/>
          <w:divBdr>
            <w:top w:val="none" w:sz="0" w:space="0" w:color="auto"/>
            <w:left w:val="none" w:sz="0" w:space="0" w:color="auto"/>
            <w:bottom w:val="none" w:sz="0" w:space="0" w:color="auto"/>
            <w:right w:val="none" w:sz="0" w:space="0" w:color="auto"/>
          </w:divBdr>
        </w:div>
        <w:div w:id="2060668185">
          <w:marLeft w:val="446"/>
          <w:marRight w:val="0"/>
          <w:marTop w:val="0"/>
          <w:marBottom w:val="0"/>
          <w:divBdr>
            <w:top w:val="none" w:sz="0" w:space="0" w:color="auto"/>
            <w:left w:val="none" w:sz="0" w:space="0" w:color="auto"/>
            <w:bottom w:val="none" w:sz="0" w:space="0" w:color="auto"/>
            <w:right w:val="none" w:sz="0" w:space="0" w:color="auto"/>
          </w:divBdr>
        </w:div>
        <w:div w:id="1752042868">
          <w:marLeft w:val="446"/>
          <w:marRight w:val="0"/>
          <w:marTop w:val="0"/>
          <w:marBottom w:val="0"/>
          <w:divBdr>
            <w:top w:val="none" w:sz="0" w:space="0" w:color="auto"/>
            <w:left w:val="none" w:sz="0" w:space="0" w:color="auto"/>
            <w:bottom w:val="none" w:sz="0" w:space="0" w:color="auto"/>
            <w:right w:val="none" w:sz="0" w:space="0" w:color="auto"/>
          </w:divBdr>
        </w:div>
      </w:divsChild>
    </w:div>
    <w:div w:id="389816085">
      <w:bodyDiv w:val="1"/>
      <w:marLeft w:val="0"/>
      <w:marRight w:val="0"/>
      <w:marTop w:val="0"/>
      <w:marBottom w:val="0"/>
      <w:divBdr>
        <w:top w:val="none" w:sz="0" w:space="0" w:color="auto"/>
        <w:left w:val="none" w:sz="0" w:space="0" w:color="auto"/>
        <w:bottom w:val="none" w:sz="0" w:space="0" w:color="auto"/>
        <w:right w:val="none" w:sz="0" w:space="0" w:color="auto"/>
      </w:divBdr>
      <w:divsChild>
        <w:div w:id="46689425">
          <w:marLeft w:val="1800"/>
          <w:marRight w:val="0"/>
          <w:marTop w:val="0"/>
          <w:marBottom w:val="0"/>
          <w:divBdr>
            <w:top w:val="none" w:sz="0" w:space="0" w:color="auto"/>
            <w:left w:val="none" w:sz="0" w:space="0" w:color="auto"/>
            <w:bottom w:val="none" w:sz="0" w:space="0" w:color="auto"/>
            <w:right w:val="none" w:sz="0" w:space="0" w:color="auto"/>
          </w:divBdr>
        </w:div>
      </w:divsChild>
    </w:div>
    <w:div w:id="393242834">
      <w:bodyDiv w:val="1"/>
      <w:marLeft w:val="0"/>
      <w:marRight w:val="0"/>
      <w:marTop w:val="0"/>
      <w:marBottom w:val="0"/>
      <w:divBdr>
        <w:top w:val="none" w:sz="0" w:space="0" w:color="auto"/>
        <w:left w:val="none" w:sz="0" w:space="0" w:color="auto"/>
        <w:bottom w:val="none" w:sz="0" w:space="0" w:color="auto"/>
        <w:right w:val="none" w:sz="0" w:space="0" w:color="auto"/>
      </w:divBdr>
      <w:divsChild>
        <w:div w:id="1746799067">
          <w:marLeft w:val="994"/>
          <w:marRight w:val="0"/>
          <w:marTop w:val="0"/>
          <w:marBottom w:val="0"/>
          <w:divBdr>
            <w:top w:val="none" w:sz="0" w:space="0" w:color="auto"/>
            <w:left w:val="none" w:sz="0" w:space="0" w:color="auto"/>
            <w:bottom w:val="none" w:sz="0" w:space="0" w:color="auto"/>
            <w:right w:val="none" w:sz="0" w:space="0" w:color="auto"/>
          </w:divBdr>
        </w:div>
        <w:div w:id="776754134">
          <w:marLeft w:val="994"/>
          <w:marRight w:val="0"/>
          <w:marTop w:val="0"/>
          <w:marBottom w:val="0"/>
          <w:divBdr>
            <w:top w:val="none" w:sz="0" w:space="0" w:color="auto"/>
            <w:left w:val="none" w:sz="0" w:space="0" w:color="auto"/>
            <w:bottom w:val="none" w:sz="0" w:space="0" w:color="auto"/>
            <w:right w:val="none" w:sz="0" w:space="0" w:color="auto"/>
          </w:divBdr>
        </w:div>
        <w:div w:id="2092727986">
          <w:marLeft w:val="994"/>
          <w:marRight w:val="0"/>
          <w:marTop w:val="0"/>
          <w:marBottom w:val="0"/>
          <w:divBdr>
            <w:top w:val="none" w:sz="0" w:space="0" w:color="auto"/>
            <w:left w:val="none" w:sz="0" w:space="0" w:color="auto"/>
            <w:bottom w:val="none" w:sz="0" w:space="0" w:color="auto"/>
            <w:right w:val="none" w:sz="0" w:space="0" w:color="auto"/>
          </w:divBdr>
        </w:div>
        <w:div w:id="833762512">
          <w:marLeft w:val="994"/>
          <w:marRight w:val="0"/>
          <w:marTop w:val="0"/>
          <w:marBottom w:val="0"/>
          <w:divBdr>
            <w:top w:val="none" w:sz="0" w:space="0" w:color="auto"/>
            <w:left w:val="none" w:sz="0" w:space="0" w:color="auto"/>
            <w:bottom w:val="none" w:sz="0" w:space="0" w:color="auto"/>
            <w:right w:val="none" w:sz="0" w:space="0" w:color="auto"/>
          </w:divBdr>
        </w:div>
      </w:divsChild>
    </w:div>
    <w:div w:id="453401573">
      <w:bodyDiv w:val="1"/>
      <w:marLeft w:val="0"/>
      <w:marRight w:val="0"/>
      <w:marTop w:val="0"/>
      <w:marBottom w:val="0"/>
      <w:divBdr>
        <w:top w:val="none" w:sz="0" w:space="0" w:color="auto"/>
        <w:left w:val="none" w:sz="0" w:space="0" w:color="auto"/>
        <w:bottom w:val="none" w:sz="0" w:space="0" w:color="auto"/>
        <w:right w:val="none" w:sz="0" w:space="0" w:color="auto"/>
      </w:divBdr>
    </w:div>
    <w:div w:id="464347584">
      <w:bodyDiv w:val="1"/>
      <w:marLeft w:val="0"/>
      <w:marRight w:val="0"/>
      <w:marTop w:val="0"/>
      <w:marBottom w:val="0"/>
      <w:divBdr>
        <w:top w:val="none" w:sz="0" w:space="0" w:color="auto"/>
        <w:left w:val="none" w:sz="0" w:space="0" w:color="auto"/>
        <w:bottom w:val="none" w:sz="0" w:space="0" w:color="auto"/>
        <w:right w:val="none" w:sz="0" w:space="0" w:color="auto"/>
      </w:divBdr>
      <w:divsChild>
        <w:div w:id="1306853890">
          <w:marLeft w:val="274"/>
          <w:marRight w:val="0"/>
          <w:marTop w:val="0"/>
          <w:marBottom w:val="0"/>
          <w:divBdr>
            <w:top w:val="none" w:sz="0" w:space="0" w:color="auto"/>
            <w:left w:val="none" w:sz="0" w:space="0" w:color="auto"/>
            <w:bottom w:val="none" w:sz="0" w:space="0" w:color="auto"/>
            <w:right w:val="none" w:sz="0" w:space="0" w:color="auto"/>
          </w:divBdr>
        </w:div>
      </w:divsChild>
    </w:div>
    <w:div w:id="468130558">
      <w:bodyDiv w:val="1"/>
      <w:marLeft w:val="0"/>
      <w:marRight w:val="0"/>
      <w:marTop w:val="0"/>
      <w:marBottom w:val="0"/>
      <w:divBdr>
        <w:top w:val="none" w:sz="0" w:space="0" w:color="auto"/>
        <w:left w:val="none" w:sz="0" w:space="0" w:color="auto"/>
        <w:bottom w:val="none" w:sz="0" w:space="0" w:color="auto"/>
        <w:right w:val="none" w:sz="0" w:space="0" w:color="auto"/>
      </w:divBdr>
      <w:divsChild>
        <w:div w:id="962035034">
          <w:marLeft w:val="446"/>
          <w:marRight w:val="0"/>
          <w:marTop w:val="0"/>
          <w:marBottom w:val="0"/>
          <w:divBdr>
            <w:top w:val="none" w:sz="0" w:space="0" w:color="auto"/>
            <w:left w:val="none" w:sz="0" w:space="0" w:color="auto"/>
            <w:bottom w:val="none" w:sz="0" w:space="0" w:color="auto"/>
            <w:right w:val="none" w:sz="0" w:space="0" w:color="auto"/>
          </w:divBdr>
        </w:div>
      </w:divsChild>
    </w:div>
    <w:div w:id="516502404">
      <w:bodyDiv w:val="1"/>
      <w:marLeft w:val="0"/>
      <w:marRight w:val="0"/>
      <w:marTop w:val="0"/>
      <w:marBottom w:val="0"/>
      <w:divBdr>
        <w:top w:val="none" w:sz="0" w:space="0" w:color="auto"/>
        <w:left w:val="none" w:sz="0" w:space="0" w:color="auto"/>
        <w:bottom w:val="none" w:sz="0" w:space="0" w:color="auto"/>
        <w:right w:val="none" w:sz="0" w:space="0" w:color="auto"/>
      </w:divBdr>
      <w:divsChild>
        <w:div w:id="711465663">
          <w:marLeft w:val="274"/>
          <w:marRight w:val="0"/>
          <w:marTop w:val="0"/>
          <w:marBottom w:val="0"/>
          <w:divBdr>
            <w:top w:val="none" w:sz="0" w:space="0" w:color="auto"/>
            <w:left w:val="none" w:sz="0" w:space="0" w:color="auto"/>
            <w:bottom w:val="none" w:sz="0" w:space="0" w:color="auto"/>
            <w:right w:val="none" w:sz="0" w:space="0" w:color="auto"/>
          </w:divBdr>
        </w:div>
      </w:divsChild>
    </w:div>
    <w:div w:id="538397844">
      <w:bodyDiv w:val="1"/>
      <w:marLeft w:val="0"/>
      <w:marRight w:val="0"/>
      <w:marTop w:val="0"/>
      <w:marBottom w:val="0"/>
      <w:divBdr>
        <w:top w:val="none" w:sz="0" w:space="0" w:color="auto"/>
        <w:left w:val="none" w:sz="0" w:space="0" w:color="auto"/>
        <w:bottom w:val="none" w:sz="0" w:space="0" w:color="auto"/>
        <w:right w:val="none" w:sz="0" w:space="0" w:color="auto"/>
      </w:divBdr>
      <w:divsChild>
        <w:div w:id="1023825314">
          <w:marLeft w:val="274"/>
          <w:marRight w:val="0"/>
          <w:marTop w:val="0"/>
          <w:marBottom w:val="0"/>
          <w:divBdr>
            <w:top w:val="none" w:sz="0" w:space="0" w:color="auto"/>
            <w:left w:val="none" w:sz="0" w:space="0" w:color="auto"/>
            <w:bottom w:val="none" w:sz="0" w:space="0" w:color="auto"/>
            <w:right w:val="none" w:sz="0" w:space="0" w:color="auto"/>
          </w:divBdr>
        </w:div>
        <w:div w:id="1310210520">
          <w:marLeft w:val="274"/>
          <w:marRight w:val="0"/>
          <w:marTop w:val="0"/>
          <w:marBottom w:val="0"/>
          <w:divBdr>
            <w:top w:val="none" w:sz="0" w:space="0" w:color="auto"/>
            <w:left w:val="none" w:sz="0" w:space="0" w:color="auto"/>
            <w:bottom w:val="none" w:sz="0" w:space="0" w:color="auto"/>
            <w:right w:val="none" w:sz="0" w:space="0" w:color="auto"/>
          </w:divBdr>
        </w:div>
      </w:divsChild>
    </w:div>
    <w:div w:id="548299611">
      <w:bodyDiv w:val="1"/>
      <w:marLeft w:val="0"/>
      <w:marRight w:val="0"/>
      <w:marTop w:val="0"/>
      <w:marBottom w:val="0"/>
      <w:divBdr>
        <w:top w:val="none" w:sz="0" w:space="0" w:color="auto"/>
        <w:left w:val="none" w:sz="0" w:space="0" w:color="auto"/>
        <w:bottom w:val="none" w:sz="0" w:space="0" w:color="auto"/>
        <w:right w:val="none" w:sz="0" w:space="0" w:color="auto"/>
      </w:divBdr>
      <w:divsChild>
        <w:div w:id="1515267454">
          <w:marLeft w:val="360"/>
          <w:marRight w:val="0"/>
          <w:marTop w:val="0"/>
          <w:marBottom w:val="0"/>
          <w:divBdr>
            <w:top w:val="none" w:sz="0" w:space="0" w:color="auto"/>
            <w:left w:val="none" w:sz="0" w:space="0" w:color="auto"/>
            <w:bottom w:val="none" w:sz="0" w:space="0" w:color="auto"/>
            <w:right w:val="none" w:sz="0" w:space="0" w:color="auto"/>
          </w:divBdr>
        </w:div>
        <w:div w:id="609430488">
          <w:marLeft w:val="360"/>
          <w:marRight w:val="0"/>
          <w:marTop w:val="0"/>
          <w:marBottom w:val="0"/>
          <w:divBdr>
            <w:top w:val="none" w:sz="0" w:space="0" w:color="auto"/>
            <w:left w:val="none" w:sz="0" w:space="0" w:color="auto"/>
            <w:bottom w:val="none" w:sz="0" w:space="0" w:color="auto"/>
            <w:right w:val="none" w:sz="0" w:space="0" w:color="auto"/>
          </w:divBdr>
        </w:div>
      </w:divsChild>
    </w:div>
    <w:div w:id="552666159">
      <w:bodyDiv w:val="1"/>
      <w:marLeft w:val="0"/>
      <w:marRight w:val="0"/>
      <w:marTop w:val="0"/>
      <w:marBottom w:val="0"/>
      <w:divBdr>
        <w:top w:val="none" w:sz="0" w:space="0" w:color="auto"/>
        <w:left w:val="none" w:sz="0" w:space="0" w:color="auto"/>
        <w:bottom w:val="none" w:sz="0" w:space="0" w:color="auto"/>
        <w:right w:val="none" w:sz="0" w:space="0" w:color="auto"/>
      </w:divBdr>
      <w:divsChild>
        <w:div w:id="618220043">
          <w:marLeft w:val="274"/>
          <w:marRight w:val="0"/>
          <w:marTop w:val="0"/>
          <w:marBottom w:val="0"/>
          <w:divBdr>
            <w:top w:val="none" w:sz="0" w:space="0" w:color="auto"/>
            <w:left w:val="none" w:sz="0" w:space="0" w:color="auto"/>
            <w:bottom w:val="none" w:sz="0" w:space="0" w:color="auto"/>
            <w:right w:val="none" w:sz="0" w:space="0" w:color="auto"/>
          </w:divBdr>
        </w:div>
      </w:divsChild>
    </w:div>
    <w:div w:id="554699800">
      <w:bodyDiv w:val="1"/>
      <w:marLeft w:val="0"/>
      <w:marRight w:val="0"/>
      <w:marTop w:val="0"/>
      <w:marBottom w:val="0"/>
      <w:divBdr>
        <w:top w:val="none" w:sz="0" w:space="0" w:color="auto"/>
        <w:left w:val="none" w:sz="0" w:space="0" w:color="auto"/>
        <w:bottom w:val="none" w:sz="0" w:space="0" w:color="auto"/>
        <w:right w:val="none" w:sz="0" w:space="0" w:color="auto"/>
      </w:divBdr>
    </w:div>
    <w:div w:id="588345881">
      <w:bodyDiv w:val="1"/>
      <w:marLeft w:val="0"/>
      <w:marRight w:val="0"/>
      <w:marTop w:val="0"/>
      <w:marBottom w:val="0"/>
      <w:divBdr>
        <w:top w:val="none" w:sz="0" w:space="0" w:color="auto"/>
        <w:left w:val="none" w:sz="0" w:space="0" w:color="auto"/>
        <w:bottom w:val="none" w:sz="0" w:space="0" w:color="auto"/>
        <w:right w:val="none" w:sz="0" w:space="0" w:color="auto"/>
      </w:divBdr>
      <w:divsChild>
        <w:div w:id="256671519">
          <w:marLeft w:val="274"/>
          <w:marRight w:val="0"/>
          <w:marTop w:val="0"/>
          <w:marBottom w:val="0"/>
          <w:divBdr>
            <w:top w:val="none" w:sz="0" w:space="0" w:color="auto"/>
            <w:left w:val="none" w:sz="0" w:space="0" w:color="auto"/>
            <w:bottom w:val="none" w:sz="0" w:space="0" w:color="auto"/>
            <w:right w:val="none" w:sz="0" w:space="0" w:color="auto"/>
          </w:divBdr>
        </w:div>
        <w:div w:id="356783236">
          <w:marLeft w:val="274"/>
          <w:marRight w:val="0"/>
          <w:marTop w:val="0"/>
          <w:marBottom w:val="0"/>
          <w:divBdr>
            <w:top w:val="none" w:sz="0" w:space="0" w:color="auto"/>
            <w:left w:val="none" w:sz="0" w:space="0" w:color="auto"/>
            <w:bottom w:val="none" w:sz="0" w:space="0" w:color="auto"/>
            <w:right w:val="none" w:sz="0" w:space="0" w:color="auto"/>
          </w:divBdr>
        </w:div>
        <w:div w:id="1874804157">
          <w:marLeft w:val="274"/>
          <w:marRight w:val="0"/>
          <w:marTop w:val="0"/>
          <w:marBottom w:val="0"/>
          <w:divBdr>
            <w:top w:val="none" w:sz="0" w:space="0" w:color="auto"/>
            <w:left w:val="none" w:sz="0" w:space="0" w:color="auto"/>
            <w:bottom w:val="none" w:sz="0" w:space="0" w:color="auto"/>
            <w:right w:val="none" w:sz="0" w:space="0" w:color="auto"/>
          </w:divBdr>
        </w:div>
        <w:div w:id="2144040255">
          <w:marLeft w:val="274"/>
          <w:marRight w:val="0"/>
          <w:marTop w:val="0"/>
          <w:marBottom w:val="0"/>
          <w:divBdr>
            <w:top w:val="none" w:sz="0" w:space="0" w:color="auto"/>
            <w:left w:val="none" w:sz="0" w:space="0" w:color="auto"/>
            <w:bottom w:val="none" w:sz="0" w:space="0" w:color="auto"/>
            <w:right w:val="none" w:sz="0" w:space="0" w:color="auto"/>
          </w:divBdr>
        </w:div>
      </w:divsChild>
    </w:div>
    <w:div w:id="601960273">
      <w:bodyDiv w:val="1"/>
      <w:marLeft w:val="0"/>
      <w:marRight w:val="0"/>
      <w:marTop w:val="0"/>
      <w:marBottom w:val="0"/>
      <w:divBdr>
        <w:top w:val="none" w:sz="0" w:space="0" w:color="auto"/>
        <w:left w:val="none" w:sz="0" w:space="0" w:color="auto"/>
        <w:bottom w:val="none" w:sz="0" w:space="0" w:color="auto"/>
        <w:right w:val="none" w:sz="0" w:space="0" w:color="auto"/>
      </w:divBdr>
      <w:divsChild>
        <w:div w:id="36659685">
          <w:marLeft w:val="274"/>
          <w:marRight w:val="0"/>
          <w:marTop w:val="0"/>
          <w:marBottom w:val="0"/>
          <w:divBdr>
            <w:top w:val="none" w:sz="0" w:space="0" w:color="auto"/>
            <w:left w:val="none" w:sz="0" w:space="0" w:color="auto"/>
            <w:bottom w:val="none" w:sz="0" w:space="0" w:color="auto"/>
            <w:right w:val="none" w:sz="0" w:space="0" w:color="auto"/>
          </w:divBdr>
        </w:div>
      </w:divsChild>
    </w:div>
    <w:div w:id="605043896">
      <w:bodyDiv w:val="1"/>
      <w:marLeft w:val="0"/>
      <w:marRight w:val="0"/>
      <w:marTop w:val="0"/>
      <w:marBottom w:val="0"/>
      <w:divBdr>
        <w:top w:val="none" w:sz="0" w:space="0" w:color="auto"/>
        <w:left w:val="none" w:sz="0" w:space="0" w:color="auto"/>
        <w:bottom w:val="none" w:sz="0" w:space="0" w:color="auto"/>
        <w:right w:val="none" w:sz="0" w:space="0" w:color="auto"/>
      </w:divBdr>
    </w:div>
    <w:div w:id="612786321">
      <w:bodyDiv w:val="1"/>
      <w:marLeft w:val="0"/>
      <w:marRight w:val="0"/>
      <w:marTop w:val="0"/>
      <w:marBottom w:val="0"/>
      <w:divBdr>
        <w:top w:val="none" w:sz="0" w:space="0" w:color="auto"/>
        <w:left w:val="none" w:sz="0" w:space="0" w:color="auto"/>
        <w:bottom w:val="none" w:sz="0" w:space="0" w:color="auto"/>
        <w:right w:val="none" w:sz="0" w:space="0" w:color="auto"/>
      </w:divBdr>
      <w:divsChild>
        <w:div w:id="1298684556">
          <w:marLeft w:val="274"/>
          <w:marRight w:val="0"/>
          <w:marTop w:val="120"/>
          <w:marBottom w:val="0"/>
          <w:divBdr>
            <w:top w:val="none" w:sz="0" w:space="0" w:color="auto"/>
            <w:left w:val="none" w:sz="0" w:space="0" w:color="auto"/>
            <w:bottom w:val="none" w:sz="0" w:space="0" w:color="auto"/>
            <w:right w:val="none" w:sz="0" w:space="0" w:color="auto"/>
          </w:divBdr>
        </w:div>
        <w:div w:id="1415398766">
          <w:marLeft w:val="274"/>
          <w:marRight w:val="0"/>
          <w:marTop w:val="120"/>
          <w:marBottom w:val="0"/>
          <w:divBdr>
            <w:top w:val="none" w:sz="0" w:space="0" w:color="auto"/>
            <w:left w:val="none" w:sz="0" w:space="0" w:color="auto"/>
            <w:bottom w:val="none" w:sz="0" w:space="0" w:color="auto"/>
            <w:right w:val="none" w:sz="0" w:space="0" w:color="auto"/>
          </w:divBdr>
        </w:div>
        <w:div w:id="36129972">
          <w:marLeft w:val="274"/>
          <w:marRight w:val="0"/>
          <w:marTop w:val="120"/>
          <w:marBottom w:val="0"/>
          <w:divBdr>
            <w:top w:val="none" w:sz="0" w:space="0" w:color="auto"/>
            <w:left w:val="none" w:sz="0" w:space="0" w:color="auto"/>
            <w:bottom w:val="none" w:sz="0" w:space="0" w:color="auto"/>
            <w:right w:val="none" w:sz="0" w:space="0" w:color="auto"/>
          </w:divBdr>
        </w:div>
      </w:divsChild>
    </w:div>
    <w:div w:id="614603023">
      <w:bodyDiv w:val="1"/>
      <w:marLeft w:val="0"/>
      <w:marRight w:val="0"/>
      <w:marTop w:val="0"/>
      <w:marBottom w:val="0"/>
      <w:divBdr>
        <w:top w:val="none" w:sz="0" w:space="0" w:color="auto"/>
        <w:left w:val="none" w:sz="0" w:space="0" w:color="auto"/>
        <w:bottom w:val="none" w:sz="0" w:space="0" w:color="auto"/>
        <w:right w:val="none" w:sz="0" w:space="0" w:color="auto"/>
      </w:divBdr>
      <w:divsChild>
        <w:div w:id="558368412">
          <w:marLeft w:val="0"/>
          <w:marRight w:val="0"/>
          <w:marTop w:val="0"/>
          <w:marBottom w:val="0"/>
          <w:divBdr>
            <w:top w:val="none" w:sz="0" w:space="0" w:color="auto"/>
            <w:left w:val="none" w:sz="0" w:space="0" w:color="auto"/>
            <w:bottom w:val="none" w:sz="0" w:space="0" w:color="auto"/>
            <w:right w:val="none" w:sz="0" w:space="0" w:color="auto"/>
          </w:divBdr>
          <w:divsChild>
            <w:div w:id="389310942">
              <w:marLeft w:val="0"/>
              <w:marRight w:val="0"/>
              <w:marTop w:val="0"/>
              <w:marBottom w:val="0"/>
              <w:divBdr>
                <w:top w:val="none" w:sz="0" w:space="0" w:color="auto"/>
                <w:left w:val="none" w:sz="0" w:space="0" w:color="auto"/>
                <w:bottom w:val="none" w:sz="0" w:space="0" w:color="auto"/>
                <w:right w:val="none" w:sz="0" w:space="0" w:color="auto"/>
              </w:divBdr>
              <w:divsChild>
                <w:div w:id="1158227237">
                  <w:marLeft w:val="0"/>
                  <w:marRight w:val="0"/>
                  <w:marTop w:val="0"/>
                  <w:marBottom w:val="0"/>
                  <w:divBdr>
                    <w:top w:val="none" w:sz="0" w:space="0" w:color="auto"/>
                    <w:left w:val="none" w:sz="0" w:space="0" w:color="auto"/>
                    <w:bottom w:val="none" w:sz="0" w:space="0" w:color="auto"/>
                    <w:right w:val="none" w:sz="0" w:space="0" w:color="auto"/>
                  </w:divBdr>
                  <w:divsChild>
                    <w:div w:id="61410563">
                      <w:marLeft w:val="0"/>
                      <w:marRight w:val="0"/>
                      <w:marTop w:val="0"/>
                      <w:marBottom w:val="0"/>
                      <w:divBdr>
                        <w:top w:val="none" w:sz="0" w:space="0" w:color="auto"/>
                        <w:left w:val="none" w:sz="0" w:space="0" w:color="auto"/>
                        <w:bottom w:val="none" w:sz="0" w:space="0" w:color="auto"/>
                        <w:right w:val="none" w:sz="0" w:space="0" w:color="auto"/>
                      </w:divBdr>
                      <w:divsChild>
                        <w:div w:id="1387022548">
                          <w:marLeft w:val="0"/>
                          <w:marRight w:val="0"/>
                          <w:marTop w:val="0"/>
                          <w:marBottom w:val="0"/>
                          <w:divBdr>
                            <w:top w:val="none" w:sz="0" w:space="0" w:color="auto"/>
                            <w:left w:val="none" w:sz="0" w:space="0" w:color="auto"/>
                            <w:bottom w:val="none" w:sz="0" w:space="0" w:color="auto"/>
                            <w:right w:val="none" w:sz="0" w:space="0" w:color="auto"/>
                          </w:divBdr>
                          <w:divsChild>
                            <w:div w:id="761535115">
                              <w:marLeft w:val="0"/>
                              <w:marRight w:val="0"/>
                              <w:marTop w:val="0"/>
                              <w:marBottom w:val="0"/>
                              <w:divBdr>
                                <w:top w:val="none" w:sz="0" w:space="0" w:color="auto"/>
                                <w:left w:val="none" w:sz="0" w:space="0" w:color="auto"/>
                                <w:bottom w:val="none" w:sz="0" w:space="0" w:color="auto"/>
                                <w:right w:val="none" w:sz="0" w:space="0" w:color="auto"/>
                              </w:divBdr>
                              <w:divsChild>
                                <w:div w:id="452673515">
                                  <w:marLeft w:val="0"/>
                                  <w:marRight w:val="0"/>
                                  <w:marTop w:val="0"/>
                                  <w:marBottom w:val="0"/>
                                  <w:divBdr>
                                    <w:top w:val="none" w:sz="0" w:space="0" w:color="auto"/>
                                    <w:left w:val="none" w:sz="0" w:space="0" w:color="auto"/>
                                    <w:bottom w:val="none" w:sz="0" w:space="0" w:color="auto"/>
                                    <w:right w:val="none" w:sz="0" w:space="0" w:color="auto"/>
                                  </w:divBdr>
                                  <w:divsChild>
                                    <w:div w:id="905188934">
                                      <w:marLeft w:val="0"/>
                                      <w:marRight w:val="0"/>
                                      <w:marTop w:val="0"/>
                                      <w:marBottom w:val="0"/>
                                      <w:divBdr>
                                        <w:top w:val="none" w:sz="0" w:space="0" w:color="auto"/>
                                        <w:left w:val="none" w:sz="0" w:space="0" w:color="auto"/>
                                        <w:bottom w:val="none" w:sz="0" w:space="0" w:color="auto"/>
                                        <w:right w:val="none" w:sz="0" w:space="0" w:color="auto"/>
                                      </w:divBdr>
                                      <w:divsChild>
                                        <w:div w:id="1458378134">
                                          <w:marLeft w:val="0"/>
                                          <w:marRight w:val="0"/>
                                          <w:marTop w:val="0"/>
                                          <w:marBottom w:val="0"/>
                                          <w:divBdr>
                                            <w:top w:val="none" w:sz="0" w:space="0" w:color="auto"/>
                                            <w:left w:val="none" w:sz="0" w:space="0" w:color="auto"/>
                                            <w:bottom w:val="none" w:sz="0" w:space="0" w:color="auto"/>
                                            <w:right w:val="none" w:sz="0" w:space="0" w:color="auto"/>
                                          </w:divBdr>
                                          <w:divsChild>
                                            <w:div w:id="2021077995">
                                              <w:marLeft w:val="0"/>
                                              <w:marRight w:val="0"/>
                                              <w:marTop w:val="0"/>
                                              <w:marBottom w:val="0"/>
                                              <w:divBdr>
                                                <w:top w:val="none" w:sz="0" w:space="0" w:color="auto"/>
                                                <w:left w:val="none" w:sz="0" w:space="0" w:color="auto"/>
                                                <w:bottom w:val="none" w:sz="0" w:space="0" w:color="auto"/>
                                                <w:right w:val="none" w:sz="0" w:space="0" w:color="auto"/>
                                              </w:divBdr>
                                              <w:divsChild>
                                                <w:div w:id="1080295861">
                                                  <w:marLeft w:val="0"/>
                                                  <w:marRight w:val="0"/>
                                                  <w:marTop w:val="0"/>
                                                  <w:marBottom w:val="0"/>
                                                  <w:divBdr>
                                                    <w:top w:val="none" w:sz="0" w:space="0" w:color="auto"/>
                                                    <w:left w:val="none" w:sz="0" w:space="0" w:color="auto"/>
                                                    <w:bottom w:val="none" w:sz="0" w:space="0" w:color="auto"/>
                                                    <w:right w:val="none" w:sz="0" w:space="0" w:color="auto"/>
                                                  </w:divBdr>
                                                  <w:divsChild>
                                                    <w:div w:id="1050419514">
                                                      <w:marLeft w:val="0"/>
                                                      <w:marRight w:val="0"/>
                                                      <w:marTop w:val="0"/>
                                                      <w:marBottom w:val="0"/>
                                                      <w:divBdr>
                                                        <w:top w:val="none" w:sz="0" w:space="0" w:color="auto"/>
                                                        <w:left w:val="none" w:sz="0" w:space="0" w:color="auto"/>
                                                        <w:bottom w:val="none" w:sz="0" w:space="0" w:color="auto"/>
                                                        <w:right w:val="none" w:sz="0" w:space="0" w:color="auto"/>
                                                      </w:divBdr>
                                                      <w:divsChild>
                                                        <w:div w:id="762606588">
                                                          <w:marLeft w:val="0"/>
                                                          <w:marRight w:val="0"/>
                                                          <w:marTop w:val="0"/>
                                                          <w:marBottom w:val="0"/>
                                                          <w:divBdr>
                                                            <w:top w:val="none" w:sz="0" w:space="0" w:color="auto"/>
                                                            <w:left w:val="none" w:sz="0" w:space="0" w:color="auto"/>
                                                            <w:bottom w:val="none" w:sz="0" w:space="0" w:color="auto"/>
                                                            <w:right w:val="none" w:sz="0" w:space="0" w:color="auto"/>
                                                          </w:divBdr>
                                                          <w:divsChild>
                                                            <w:div w:id="445344840">
                                                              <w:marLeft w:val="0"/>
                                                              <w:marRight w:val="0"/>
                                                              <w:marTop w:val="0"/>
                                                              <w:marBottom w:val="0"/>
                                                              <w:divBdr>
                                                                <w:top w:val="none" w:sz="0" w:space="0" w:color="auto"/>
                                                                <w:left w:val="none" w:sz="0" w:space="0" w:color="auto"/>
                                                                <w:bottom w:val="none" w:sz="0" w:space="0" w:color="auto"/>
                                                                <w:right w:val="none" w:sz="0" w:space="0" w:color="auto"/>
                                                              </w:divBdr>
                                                              <w:divsChild>
                                                                <w:div w:id="97576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617639755">
      <w:bodyDiv w:val="1"/>
      <w:marLeft w:val="0"/>
      <w:marRight w:val="0"/>
      <w:marTop w:val="0"/>
      <w:marBottom w:val="0"/>
      <w:divBdr>
        <w:top w:val="none" w:sz="0" w:space="0" w:color="auto"/>
        <w:left w:val="none" w:sz="0" w:space="0" w:color="auto"/>
        <w:bottom w:val="none" w:sz="0" w:space="0" w:color="auto"/>
        <w:right w:val="none" w:sz="0" w:space="0" w:color="auto"/>
      </w:divBdr>
      <w:divsChild>
        <w:div w:id="1354842568">
          <w:marLeft w:val="274"/>
          <w:marRight w:val="0"/>
          <w:marTop w:val="0"/>
          <w:marBottom w:val="0"/>
          <w:divBdr>
            <w:top w:val="none" w:sz="0" w:space="0" w:color="auto"/>
            <w:left w:val="none" w:sz="0" w:space="0" w:color="auto"/>
            <w:bottom w:val="none" w:sz="0" w:space="0" w:color="auto"/>
            <w:right w:val="none" w:sz="0" w:space="0" w:color="auto"/>
          </w:divBdr>
        </w:div>
      </w:divsChild>
    </w:div>
    <w:div w:id="618148682">
      <w:bodyDiv w:val="1"/>
      <w:marLeft w:val="0"/>
      <w:marRight w:val="0"/>
      <w:marTop w:val="0"/>
      <w:marBottom w:val="0"/>
      <w:divBdr>
        <w:top w:val="none" w:sz="0" w:space="0" w:color="auto"/>
        <w:left w:val="none" w:sz="0" w:space="0" w:color="auto"/>
        <w:bottom w:val="none" w:sz="0" w:space="0" w:color="auto"/>
        <w:right w:val="none" w:sz="0" w:space="0" w:color="auto"/>
      </w:divBdr>
    </w:div>
    <w:div w:id="628125810">
      <w:bodyDiv w:val="1"/>
      <w:marLeft w:val="0"/>
      <w:marRight w:val="0"/>
      <w:marTop w:val="0"/>
      <w:marBottom w:val="0"/>
      <w:divBdr>
        <w:top w:val="none" w:sz="0" w:space="0" w:color="auto"/>
        <w:left w:val="none" w:sz="0" w:space="0" w:color="auto"/>
        <w:bottom w:val="none" w:sz="0" w:space="0" w:color="auto"/>
        <w:right w:val="none" w:sz="0" w:space="0" w:color="auto"/>
      </w:divBdr>
    </w:div>
    <w:div w:id="632827834">
      <w:bodyDiv w:val="1"/>
      <w:marLeft w:val="0"/>
      <w:marRight w:val="0"/>
      <w:marTop w:val="0"/>
      <w:marBottom w:val="0"/>
      <w:divBdr>
        <w:top w:val="none" w:sz="0" w:space="0" w:color="auto"/>
        <w:left w:val="none" w:sz="0" w:space="0" w:color="auto"/>
        <w:bottom w:val="none" w:sz="0" w:space="0" w:color="auto"/>
        <w:right w:val="none" w:sz="0" w:space="0" w:color="auto"/>
      </w:divBdr>
      <w:divsChild>
        <w:div w:id="20321531">
          <w:marLeft w:val="720"/>
          <w:marRight w:val="0"/>
          <w:marTop w:val="0"/>
          <w:marBottom w:val="0"/>
          <w:divBdr>
            <w:top w:val="none" w:sz="0" w:space="0" w:color="auto"/>
            <w:left w:val="none" w:sz="0" w:space="0" w:color="auto"/>
            <w:bottom w:val="none" w:sz="0" w:space="0" w:color="auto"/>
            <w:right w:val="none" w:sz="0" w:space="0" w:color="auto"/>
          </w:divBdr>
        </w:div>
        <w:div w:id="135536042">
          <w:marLeft w:val="720"/>
          <w:marRight w:val="0"/>
          <w:marTop w:val="0"/>
          <w:marBottom w:val="0"/>
          <w:divBdr>
            <w:top w:val="none" w:sz="0" w:space="0" w:color="auto"/>
            <w:left w:val="none" w:sz="0" w:space="0" w:color="auto"/>
            <w:bottom w:val="none" w:sz="0" w:space="0" w:color="auto"/>
            <w:right w:val="none" w:sz="0" w:space="0" w:color="auto"/>
          </w:divBdr>
        </w:div>
        <w:div w:id="458885844">
          <w:marLeft w:val="619"/>
          <w:marRight w:val="0"/>
          <w:marTop w:val="0"/>
          <w:marBottom w:val="0"/>
          <w:divBdr>
            <w:top w:val="none" w:sz="0" w:space="0" w:color="auto"/>
            <w:left w:val="none" w:sz="0" w:space="0" w:color="auto"/>
            <w:bottom w:val="none" w:sz="0" w:space="0" w:color="auto"/>
            <w:right w:val="none" w:sz="0" w:space="0" w:color="auto"/>
          </w:divBdr>
        </w:div>
      </w:divsChild>
    </w:div>
    <w:div w:id="635834118">
      <w:bodyDiv w:val="1"/>
      <w:marLeft w:val="0"/>
      <w:marRight w:val="0"/>
      <w:marTop w:val="0"/>
      <w:marBottom w:val="0"/>
      <w:divBdr>
        <w:top w:val="none" w:sz="0" w:space="0" w:color="auto"/>
        <w:left w:val="none" w:sz="0" w:space="0" w:color="auto"/>
        <w:bottom w:val="none" w:sz="0" w:space="0" w:color="auto"/>
        <w:right w:val="none" w:sz="0" w:space="0" w:color="auto"/>
      </w:divBdr>
      <w:divsChild>
        <w:div w:id="1948733526">
          <w:marLeft w:val="274"/>
          <w:marRight w:val="0"/>
          <w:marTop w:val="0"/>
          <w:marBottom w:val="0"/>
          <w:divBdr>
            <w:top w:val="none" w:sz="0" w:space="0" w:color="auto"/>
            <w:left w:val="none" w:sz="0" w:space="0" w:color="auto"/>
            <w:bottom w:val="none" w:sz="0" w:space="0" w:color="auto"/>
            <w:right w:val="none" w:sz="0" w:space="0" w:color="auto"/>
          </w:divBdr>
        </w:div>
      </w:divsChild>
    </w:div>
    <w:div w:id="641617030">
      <w:bodyDiv w:val="1"/>
      <w:marLeft w:val="0"/>
      <w:marRight w:val="0"/>
      <w:marTop w:val="0"/>
      <w:marBottom w:val="0"/>
      <w:divBdr>
        <w:top w:val="none" w:sz="0" w:space="0" w:color="auto"/>
        <w:left w:val="none" w:sz="0" w:space="0" w:color="auto"/>
        <w:bottom w:val="none" w:sz="0" w:space="0" w:color="auto"/>
        <w:right w:val="none" w:sz="0" w:space="0" w:color="auto"/>
      </w:divBdr>
    </w:div>
    <w:div w:id="643584119">
      <w:bodyDiv w:val="1"/>
      <w:marLeft w:val="0"/>
      <w:marRight w:val="0"/>
      <w:marTop w:val="0"/>
      <w:marBottom w:val="0"/>
      <w:divBdr>
        <w:top w:val="none" w:sz="0" w:space="0" w:color="auto"/>
        <w:left w:val="none" w:sz="0" w:space="0" w:color="auto"/>
        <w:bottom w:val="none" w:sz="0" w:space="0" w:color="auto"/>
        <w:right w:val="none" w:sz="0" w:space="0" w:color="auto"/>
      </w:divBdr>
      <w:divsChild>
        <w:div w:id="1095974604">
          <w:marLeft w:val="274"/>
          <w:marRight w:val="0"/>
          <w:marTop w:val="0"/>
          <w:marBottom w:val="0"/>
          <w:divBdr>
            <w:top w:val="none" w:sz="0" w:space="0" w:color="auto"/>
            <w:left w:val="none" w:sz="0" w:space="0" w:color="auto"/>
            <w:bottom w:val="none" w:sz="0" w:space="0" w:color="auto"/>
            <w:right w:val="none" w:sz="0" w:space="0" w:color="auto"/>
          </w:divBdr>
        </w:div>
      </w:divsChild>
    </w:div>
    <w:div w:id="679354338">
      <w:bodyDiv w:val="1"/>
      <w:marLeft w:val="0"/>
      <w:marRight w:val="0"/>
      <w:marTop w:val="0"/>
      <w:marBottom w:val="0"/>
      <w:divBdr>
        <w:top w:val="none" w:sz="0" w:space="0" w:color="auto"/>
        <w:left w:val="none" w:sz="0" w:space="0" w:color="auto"/>
        <w:bottom w:val="none" w:sz="0" w:space="0" w:color="auto"/>
        <w:right w:val="none" w:sz="0" w:space="0" w:color="auto"/>
      </w:divBdr>
      <w:divsChild>
        <w:div w:id="2087413363">
          <w:marLeft w:val="274"/>
          <w:marRight w:val="0"/>
          <w:marTop w:val="0"/>
          <w:marBottom w:val="0"/>
          <w:divBdr>
            <w:top w:val="none" w:sz="0" w:space="0" w:color="auto"/>
            <w:left w:val="none" w:sz="0" w:space="0" w:color="auto"/>
            <w:bottom w:val="none" w:sz="0" w:space="0" w:color="auto"/>
            <w:right w:val="none" w:sz="0" w:space="0" w:color="auto"/>
          </w:divBdr>
        </w:div>
        <w:div w:id="2076465373">
          <w:marLeft w:val="274"/>
          <w:marRight w:val="0"/>
          <w:marTop w:val="0"/>
          <w:marBottom w:val="0"/>
          <w:divBdr>
            <w:top w:val="none" w:sz="0" w:space="0" w:color="auto"/>
            <w:left w:val="none" w:sz="0" w:space="0" w:color="auto"/>
            <w:bottom w:val="none" w:sz="0" w:space="0" w:color="auto"/>
            <w:right w:val="none" w:sz="0" w:space="0" w:color="auto"/>
          </w:divBdr>
        </w:div>
      </w:divsChild>
    </w:div>
    <w:div w:id="686369228">
      <w:bodyDiv w:val="1"/>
      <w:marLeft w:val="0"/>
      <w:marRight w:val="0"/>
      <w:marTop w:val="0"/>
      <w:marBottom w:val="0"/>
      <w:divBdr>
        <w:top w:val="none" w:sz="0" w:space="0" w:color="auto"/>
        <w:left w:val="none" w:sz="0" w:space="0" w:color="auto"/>
        <w:bottom w:val="none" w:sz="0" w:space="0" w:color="auto"/>
        <w:right w:val="none" w:sz="0" w:space="0" w:color="auto"/>
      </w:divBdr>
      <w:divsChild>
        <w:div w:id="1531458815">
          <w:marLeft w:val="274"/>
          <w:marRight w:val="0"/>
          <w:marTop w:val="0"/>
          <w:marBottom w:val="0"/>
          <w:divBdr>
            <w:top w:val="none" w:sz="0" w:space="0" w:color="auto"/>
            <w:left w:val="none" w:sz="0" w:space="0" w:color="auto"/>
            <w:bottom w:val="none" w:sz="0" w:space="0" w:color="auto"/>
            <w:right w:val="none" w:sz="0" w:space="0" w:color="auto"/>
          </w:divBdr>
        </w:div>
        <w:div w:id="1793479578">
          <w:marLeft w:val="274"/>
          <w:marRight w:val="0"/>
          <w:marTop w:val="0"/>
          <w:marBottom w:val="0"/>
          <w:divBdr>
            <w:top w:val="none" w:sz="0" w:space="0" w:color="auto"/>
            <w:left w:val="none" w:sz="0" w:space="0" w:color="auto"/>
            <w:bottom w:val="none" w:sz="0" w:space="0" w:color="auto"/>
            <w:right w:val="none" w:sz="0" w:space="0" w:color="auto"/>
          </w:divBdr>
        </w:div>
        <w:div w:id="1728602021">
          <w:marLeft w:val="274"/>
          <w:marRight w:val="0"/>
          <w:marTop w:val="0"/>
          <w:marBottom w:val="0"/>
          <w:divBdr>
            <w:top w:val="none" w:sz="0" w:space="0" w:color="auto"/>
            <w:left w:val="none" w:sz="0" w:space="0" w:color="auto"/>
            <w:bottom w:val="none" w:sz="0" w:space="0" w:color="auto"/>
            <w:right w:val="none" w:sz="0" w:space="0" w:color="auto"/>
          </w:divBdr>
        </w:div>
        <w:div w:id="488056495">
          <w:marLeft w:val="274"/>
          <w:marRight w:val="0"/>
          <w:marTop w:val="0"/>
          <w:marBottom w:val="0"/>
          <w:divBdr>
            <w:top w:val="none" w:sz="0" w:space="0" w:color="auto"/>
            <w:left w:val="none" w:sz="0" w:space="0" w:color="auto"/>
            <w:bottom w:val="none" w:sz="0" w:space="0" w:color="auto"/>
            <w:right w:val="none" w:sz="0" w:space="0" w:color="auto"/>
          </w:divBdr>
        </w:div>
      </w:divsChild>
    </w:div>
    <w:div w:id="689336867">
      <w:bodyDiv w:val="1"/>
      <w:marLeft w:val="0"/>
      <w:marRight w:val="0"/>
      <w:marTop w:val="0"/>
      <w:marBottom w:val="0"/>
      <w:divBdr>
        <w:top w:val="none" w:sz="0" w:space="0" w:color="auto"/>
        <w:left w:val="none" w:sz="0" w:space="0" w:color="auto"/>
        <w:bottom w:val="none" w:sz="0" w:space="0" w:color="auto"/>
        <w:right w:val="none" w:sz="0" w:space="0" w:color="auto"/>
      </w:divBdr>
      <w:divsChild>
        <w:div w:id="1119033826">
          <w:marLeft w:val="274"/>
          <w:marRight w:val="0"/>
          <w:marTop w:val="0"/>
          <w:marBottom w:val="0"/>
          <w:divBdr>
            <w:top w:val="none" w:sz="0" w:space="0" w:color="auto"/>
            <w:left w:val="none" w:sz="0" w:space="0" w:color="auto"/>
            <w:bottom w:val="none" w:sz="0" w:space="0" w:color="auto"/>
            <w:right w:val="none" w:sz="0" w:space="0" w:color="auto"/>
          </w:divBdr>
        </w:div>
        <w:div w:id="204762087">
          <w:marLeft w:val="274"/>
          <w:marRight w:val="0"/>
          <w:marTop w:val="0"/>
          <w:marBottom w:val="0"/>
          <w:divBdr>
            <w:top w:val="none" w:sz="0" w:space="0" w:color="auto"/>
            <w:left w:val="none" w:sz="0" w:space="0" w:color="auto"/>
            <w:bottom w:val="none" w:sz="0" w:space="0" w:color="auto"/>
            <w:right w:val="none" w:sz="0" w:space="0" w:color="auto"/>
          </w:divBdr>
        </w:div>
        <w:div w:id="161354233">
          <w:marLeft w:val="274"/>
          <w:marRight w:val="0"/>
          <w:marTop w:val="0"/>
          <w:marBottom w:val="0"/>
          <w:divBdr>
            <w:top w:val="none" w:sz="0" w:space="0" w:color="auto"/>
            <w:left w:val="none" w:sz="0" w:space="0" w:color="auto"/>
            <w:bottom w:val="none" w:sz="0" w:space="0" w:color="auto"/>
            <w:right w:val="none" w:sz="0" w:space="0" w:color="auto"/>
          </w:divBdr>
        </w:div>
        <w:div w:id="1737313505">
          <w:marLeft w:val="274"/>
          <w:marRight w:val="0"/>
          <w:marTop w:val="0"/>
          <w:marBottom w:val="0"/>
          <w:divBdr>
            <w:top w:val="none" w:sz="0" w:space="0" w:color="auto"/>
            <w:left w:val="none" w:sz="0" w:space="0" w:color="auto"/>
            <w:bottom w:val="none" w:sz="0" w:space="0" w:color="auto"/>
            <w:right w:val="none" w:sz="0" w:space="0" w:color="auto"/>
          </w:divBdr>
        </w:div>
        <w:div w:id="1455904315">
          <w:marLeft w:val="274"/>
          <w:marRight w:val="0"/>
          <w:marTop w:val="0"/>
          <w:marBottom w:val="0"/>
          <w:divBdr>
            <w:top w:val="none" w:sz="0" w:space="0" w:color="auto"/>
            <w:left w:val="none" w:sz="0" w:space="0" w:color="auto"/>
            <w:bottom w:val="none" w:sz="0" w:space="0" w:color="auto"/>
            <w:right w:val="none" w:sz="0" w:space="0" w:color="auto"/>
          </w:divBdr>
        </w:div>
      </w:divsChild>
    </w:div>
    <w:div w:id="694497172">
      <w:bodyDiv w:val="1"/>
      <w:marLeft w:val="0"/>
      <w:marRight w:val="0"/>
      <w:marTop w:val="0"/>
      <w:marBottom w:val="0"/>
      <w:divBdr>
        <w:top w:val="none" w:sz="0" w:space="0" w:color="auto"/>
        <w:left w:val="none" w:sz="0" w:space="0" w:color="auto"/>
        <w:bottom w:val="none" w:sz="0" w:space="0" w:color="auto"/>
        <w:right w:val="none" w:sz="0" w:space="0" w:color="auto"/>
      </w:divBdr>
      <w:divsChild>
        <w:div w:id="1316765301">
          <w:marLeft w:val="0"/>
          <w:marRight w:val="0"/>
          <w:marTop w:val="0"/>
          <w:marBottom w:val="0"/>
          <w:divBdr>
            <w:top w:val="none" w:sz="0" w:space="0" w:color="auto"/>
            <w:left w:val="none" w:sz="0" w:space="0" w:color="auto"/>
            <w:bottom w:val="none" w:sz="0" w:space="0" w:color="auto"/>
            <w:right w:val="none" w:sz="0" w:space="0" w:color="auto"/>
          </w:divBdr>
          <w:divsChild>
            <w:div w:id="744377341">
              <w:marLeft w:val="0"/>
              <w:marRight w:val="0"/>
              <w:marTop w:val="0"/>
              <w:marBottom w:val="0"/>
              <w:divBdr>
                <w:top w:val="none" w:sz="0" w:space="0" w:color="auto"/>
                <w:left w:val="none" w:sz="0" w:space="0" w:color="auto"/>
                <w:bottom w:val="none" w:sz="0" w:space="0" w:color="auto"/>
                <w:right w:val="none" w:sz="0" w:space="0" w:color="auto"/>
              </w:divBdr>
              <w:divsChild>
                <w:div w:id="1949771329">
                  <w:marLeft w:val="0"/>
                  <w:marRight w:val="0"/>
                  <w:marTop w:val="0"/>
                  <w:marBottom w:val="0"/>
                  <w:divBdr>
                    <w:top w:val="none" w:sz="0" w:space="0" w:color="auto"/>
                    <w:left w:val="none" w:sz="0" w:space="0" w:color="auto"/>
                    <w:bottom w:val="none" w:sz="0" w:space="0" w:color="auto"/>
                    <w:right w:val="none" w:sz="0" w:space="0" w:color="auto"/>
                  </w:divBdr>
                  <w:divsChild>
                    <w:div w:id="1953048378">
                      <w:marLeft w:val="0"/>
                      <w:marRight w:val="0"/>
                      <w:marTop w:val="0"/>
                      <w:marBottom w:val="0"/>
                      <w:divBdr>
                        <w:top w:val="none" w:sz="0" w:space="0" w:color="auto"/>
                        <w:left w:val="none" w:sz="0" w:space="0" w:color="auto"/>
                        <w:bottom w:val="none" w:sz="0" w:space="0" w:color="auto"/>
                        <w:right w:val="none" w:sz="0" w:space="0" w:color="auto"/>
                      </w:divBdr>
                      <w:divsChild>
                        <w:div w:id="268389147">
                          <w:marLeft w:val="0"/>
                          <w:marRight w:val="0"/>
                          <w:marTop w:val="0"/>
                          <w:marBottom w:val="0"/>
                          <w:divBdr>
                            <w:top w:val="none" w:sz="0" w:space="0" w:color="auto"/>
                            <w:left w:val="none" w:sz="0" w:space="0" w:color="auto"/>
                            <w:bottom w:val="none" w:sz="0" w:space="0" w:color="auto"/>
                            <w:right w:val="none" w:sz="0" w:space="0" w:color="auto"/>
                          </w:divBdr>
                          <w:divsChild>
                            <w:div w:id="1553035909">
                              <w:marLeft w:val="0"/>
                              <w:marRight w:val="0"/>
                              <w:marTop w:val="0"/>
                              <w:marBottom w:val="0"/>
                              <w:divBdr>
                                <w:top w:val="none" w:sz="0" w:space="0" w:color="auto"/>
                                <w:left w:val="none" w:sz="0" w:space="0" w:color="auto"/>
                                <w:bottom w:val="none" w:sz="0" w:space="0" w:color="auto"/>
                                <w:right w:val="none" w:sz="0" w:space="0" w:color="auto"/>
                              </w:divBdr>
                              <w:divsChild>
                                <w:div w:id="687751515">
                                  <w:marLeft w:val="0"/>
                                  <w:marRight w:val="0"/>
                                  <w:marTop w:val="0"/>
                                  <w:marBottom w:val="0"/>
                                  <w:divBdr>
                                    <w:top w:val="none" w:sz="0" w:space="0" w:color="auto"/>
                                    <w:left w:val="none" w:sz="0" w:space="0" w:color="auto"/>
                                    <w:bottom w:val="none" w:sz="0" w:space="0" w:color="auto"/>
                                    <w:right w:val="none" w:sz="0" w:space="0" w:color="auto"/>
                                  </w:divBdr>
                                  <w:divsChild>
                                    <w:div w:id="920287738">
                                      <w:marLeft w:val="0"/>
                                      <w:marRight w:val="0"/>
                                      <w:marTop w:val="0"/>
                                      <w:marBottom w:val="0"/>
                                      <w:divBdr>
                                        <w:top w:val="none" w:sz="0" w:space="0" w:color="auto"/>
                                        <w:left w:val="none" w:sz="0" w:space="0" w:color="auto"/>
                                        <w:bottom w:val="none" w:sz="0" w:space="0" w:color="auto"/>
                                        <w:right w:val="none" w:sz="0" w:space="0" w:color="auto"/>
                                      </w:divBdr>
                                      <w:divsChild>
                                        <w:div w:id="164134065">
                                          <w:marLeft w:val="0"/>
                                          <w:marRight w:val="0"/>
                                          <w:marTop w:val="0"/>
                                          <w:marBottom w:val="0"/>
                                          <w:divBdr>
                                            <w:top w:val="none" w:sz="0" w:space="0" w:color="auto"/>
                                            <w:left w:val="none" w:sz="0" w:space="0" w:color="auto"/>
                                            <w:bottom w:val="none" w:sz="0" w:space="0" w:color="auto"/>
                                            <w:right w:val="none" w:sz="0" w:space="0" w:color="auto"/>
                                          </w:divBdr>
                                          <w:divsChild>
                                            <w:div w:id="682052844">
                                              <w:marLeft w:val="0"/>
                                              <w:marRight w:val="0"/>
                                              <w:marTop w:val="0"/>
                                              <w:marBottom w:val="0"/>
                                              <w:divBdr>
                                                <w:top w:val="none" w:sz="0" w:space="0" w:color="auto"/>
                                                <w:left w:val="none" w:sz="0" w:space="0" w:color="auto"/>
                                                <w:bottom w:val="none" w:sz="0" w:space="0" w:color="auto"/>
                                                <w:right w:val="none" w:sz="0" w:space="0" w:color="auto"/>
                                              </w:divBdr>
                                              <w:divsChild>
                                                <w:div w:id="509023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08646092">
      <w:bodyDiv w:val="1"/>
      <w:marLeft w:val="0"/>
      <w:marRight w:val="0"/>
      <w:marTop w:val="0"/>
      <w:marBottom w:val="0"/>
      <w:divBdr>
        <w:top w:val="none" w:sz="0" w:space="0" w:color="auto"/>
        <w:left w:val="none" w:sz="0" w:space="0" w:color="auto"/>
        <w:bottom w:val="none" w:sz="0" w:space="0" w:color="auto"/>
        <w:right w:val="none" w:sz="0" w:space="0" w:color="auto"/>
      </w:divBdr>
      <w:divsChild>
        <w:div w:id="1236818518">
          <w:marLeft w:val="619"/>
          <w:marRight w:val="0"/>
          <w:marTop w:val="0"/>
          <w:marBottom w:val="0"/>
          <w:divBdr>
            <w:top w:val="none" w:sz="0" w:space="0" w:color="auto"/>
            <w:left w:val="none" w:sz="0" w:space="0" w:color="auto"/>
            <w:bottom w:val="none" w:sz="0" w:space="0" w:color="auto"/>
            <w:right w:val="none" w:sz="0" w:space="0" w:color="auto"/>
          </w:divBdr>
        </w:div>
      </w:divsChild>
    </w:div>
    <w:div w:id="713702854">
      <w:bodyDiv w:val="1"/>
      <w:marLeft w:val="0"/>
      <w:marRight w:val="0"/>
      <w:marTop w:val="0"/>
      <w:marBottom w:val="0"/>
      <w:divBdr>
        <w:top w:val="none" w:sz="0" w:space="0" w:color="auto"/>
        <w:left w:val="none" w:sz="0" w:space="0" w:color="auto"/>
        <w:bottom w:val="none" w:sz="0" w:space="0" w:color="auto"/>
        <w:right w:val="none" w:sz="0" w:space="0" w:color="auto"/>
      </w:divBdr>
    </w:div>
    <w:div w:id="732972620">
      <w:bodyDiv w:val="1"/>
      <w:marLeft w:val="0"/>
      <w:marRight w:val="0"/>
      <w:marTop w:val="0"/>
      <w:marBottom w:val="0"/>
      <w:divBdr>
        <w:top w:val="none" w:sz="0" w:space="0" w:color="auto"/>
        <w:left w:val="none" w:sz="0" w:space="0" w:color="auto"/>
        <w:bottom w:val="none" w:sz="0" w:space="0" w:color="auto"/>
        <w:right w:val="none" w:sz="0" w:space="0" w:color="auto"/>
      </w:divBdr>
      <w:divsChild>
        <w:div w:id="582884885">
          <w:marLeft w:val="274"/>
          <w:marRight w:val="0"/>
          <w:marTop w:val="0"/>
          <w:marBottom w:val="0"/>
          <w:divBdr>
            <w:top w:val="none" w:sz="0" w:space="0" w:color="auto"/>
            <w:left w:val="none" w:sz="0" w:space="0" w:color="auto"/>
            <w:bottom w:val="none" w:sz="0" w:space="0" w:color="auto"/>
            <w:right w:val="none" w:sz="0" w:space="0" w:color="auto"/>
          </w:divBdr>
        </w:div>
      </w:divsChild>
    </w:div>
    <w:div w:id="741831968">
      <w:bodyDiv w:val="1"/>
      <w:marLeft w:val="0"/>
      <w:marRight w:val="0"/>
      <w:marTop w:val="0"/>
      <w:marBottom w:val="0"/>
      <w:divBdr>
        <w:top w:val="none" w:sz="0" w:space="0" w:color="auto"/>
        <w:left w:val="none" w:sz="0" w:space="0" w:color="auto"/>
        <w:bottom w:val="none" w:sz="0" w:space="0" w:color="auto"/>
        <w:right w:val="none" w:sz="0" w:space="0" w:color="auto"/>
      </w:divBdr>
      <w:divsChild>
        <w:div w:id="664211788">
          <w:marLeft w:val="274"/>
          <w:marRight w:val="0"/>
          <w:marTop w:val="0"/>
          <w:marBottom w:val="0"/>
          <w:divBdr>
            <w:top w:val="none" w:sz="0" w:space="0" w:color="auto"/>
            <w:left w:val="none" w:sz="0" w:space="0" w:color="auto"/>
            <w:bottom w:val="none" w:sz="0" w:space="0" w:color="auto"/>
            <w:right w:val="none" w:sz="0" w:space="0" w:color="auto"/>
          </w:divBdr>
        </w:div>
        <w:div w:id="696658942">
          <w:marLeft w:val="274"/>
          <w:marRight w:val="0"/>
          <w:marTop w:val="0"/>
          <w:marBottom w:val="0"/>
          <w:divBdr>
            <w:top w:val="none" w:sz="0" w:space="0" w:color="auto"/>
            <w:left w:val="none" w:sz="0" w:space="0" w:color="auto"/>
            <w:bottom w:val="none" w:sz="0" w:space="0" w:color="auto"/>
            <w:right w:val="none" w:sz="0" w:space="0" w:color="auto"/>
          </w:divBdr>
        </w:div>
      </w:divsChild>
    </w:div>
    <w:div w:id="746996656">
      <w:bodyDiv w:val="1"/>
      <w:marLeft w:val="0"/>
      <w:marRight w:val="0"/>
      <w:marTop w:val="0"/>
      <w:marBottom w:val="0"/>
      <w:divBdr>
        <w:top w:val="none" w:sz="0" w:space="0" w:color="auto"/>
        <w:left w:val="none" w:sz="0" w:space="0" w:color="auto"/>
        <w:bottom w:val="none" w:sz="0" w:space="0" w:color="auto"/>
        <w:right w:val="none" w:sz="0" w:space="0" w:color="auto"/>
      </w:divBdr>
      <w:divsChild>
        <w:div w:id="447242465">
          <w:marLeft w:val="1800"/>
          <w:marRight w:val="0"/>
          <w:marTop w:val="0"/>
          <w:marBottom w:val="0"/>
          <w:divBdr>
            <w:top w:val="none" w:sz="0" w:space="0" w:color="auto"/>
            <w:left w:val="none" w:sz="0" w:space="0" w:color="auto"/>
            <w:bottom w:val="none" w:sz="0" w:space="0" w:color="auto"/>
            <w:right w:val="none" w:sz="0" w:space="0" w:color="auto"/>
          </w:divBdr>
        </w:div>
        <w:div w:id="1497261610">
          <w:marLeft w:val="2434"/>
          <w:marRight w:val="0"/>
          <w:marTop w:val="0"/>
          <w:marBottom w:val="0"/>
          <w:divBdr>
            <w:top w:val="none" w:sz="0" w:space="0" w:color="auto"/>
            <w:left w:val="none" w:sz="0" w:space="0" w:color="auto"/>
            <w:bottom w:val="none" w:sz="0" w:space="0" w:color="auto"/>
            <w:right w:val="none" w:sz="0" w:space="0" w:color="auto"/>
          </w:divBdr>
        </w:div>
        <w:div w:id="612395968">
          <w:marLeft w:val="2434"/>
          <w:marRight w:val="0"/>
          <w:marTop w:val="0"/>
          <w:marBottom w:val="0"/>
          <w:divBdr>
            <w:top w:val="none" w:sz="0" w:space="0" w:color="auto"/>
            <w:left w:val="none" w:sz="0" w:space="0" w:color="auto"/>
            <w:bottom w:val="none" w:sz="0" w:space="0" w:color="auto"/>
            <w:right w:val="none" w:sz="0" w:space="0" w:color="auto"/>
          </w:divBdr>
        </w:div>
        <w:div w:id="2106418391">
          <w:marLeft w:val="2434"/>
          <w:marRight w:val="0"/>
          <w:marTop w:val="0"/>
          <w:marBottom w:val="0"/>
          <w:divBdr>
            <w:top w:val="none" w:sz="0" w:space="0" w:color="auto"/>
            <w:left w:val="none" w:sz="0" w:space="0" w:color="auto"/>
            <w:bottom w:val="none" w:sz="0" w:space="0" w:color="auto"/>
            <w:right w:val="none" w:sz="0" w:space="0" w:color="auto"/>
          </w:divBdr>
        </w:div>
      </w:divsChild>
    </w:div>
    <w:div w:id="752287874">
      <w:bodyDiv w:val="1"/>
      <w:marLeft w:val="0"/>
      <w:marRight w:val="0"/>
      <w:marTop w:val="0"/>
      <w:marBottom w:val="0"/>
      <w:divBdr>
        <w:top w:val="none" w:sz="0" w:space="0" w:color="auto"/>
        <w:left w:val="none" w:sz="0" w:space="0" w:color="auto"/>
        <w:bottom w:val="none" w:sz="0" w:space="0" w:color="auto"/>
        <w:right w:val="none" w:sz="0" w:space="0" w:color="auto"/>
      </w:divBdr>
      <w:divsChild>
        <w:div w:id="842015547">
          <w:marLeft w:val="274"/>
          <w:marRight w:val="0"/>
          <w:marTop w:val="0"/>
          <w:marBottom w:val="0"/>
          <w:divBdr>
            <w:top w:val="none" w:sz="0" w:space="0" w:color="auto"/>
            <w:left w:val="none" w:sz="0" w:space="0" w:color="auto"/>
            <w:bottom w:val="none" w:sz="0" w:space="0" w:color="auto"/>
            <w:right w:val="none" w:sz="0" w:space="0" w:color="auto"/>
          </w:divBdr>
        </w:div>
        <w:div w:id="1361202060">
          <w:marLeft w:val="274"/>
          <w:marRight w:val="0"/>
          <w:marTop w:val="0"/>
          <w:marBottom w:val="0"/>
          <w:divBdr>
            <w:top w:val="none" w:sz="0" w:space="0" w:color="auto"/>
            <w:left w:val="none" w:sz="0" w:space="0" w:color="auto"/>
            <w:bottom w:val="none" w:sz="0" w:space="0" w:color="auto"/>
            <w:right w:val="none" w:sz="0" w:space="0" w:color="auto"/>
          </w:divBdr>
        </w:div>
        <w:div w:id="1853757694">
          <w:marLeft w:val="274"/>
          <w:marRight w:val="0"/>
          <w:marTop w:val="0"/>
          <w:marBottom w:val="0"/>
          <w:divBdr>
            <w:top w:val="none" w:sz="0" w:space="0" w:color="auto"/>
            <w:left w:val="none" w:sz="0" w:space="0" w:color="auto"/>
            <w:bottom w:val="none" w:sz="0" w:space="0" w:color="auto"/>
            <w:right w:val="none" w:sz="0" w:space="0" w:color="auto"/>
          </w:divBdr>
        </w:div>
        <w:div w:id="2111701603">
          <w:marLeft w:val="274"/>
          <w:marRight w:val="0"/>
          <w:marTop w:val="0"/>
          <w:marBottom w:val="0"/>
          <w:divBdr>
            <w:top w:val="none" w:sz="0" w:space="0" w:color="auto"/>
            <w:left w:val="none" w:sz="0" w:space="0" w:color="auto"/>
            <w:bottom w:val="none" w:sz="0" w:space="0" w:color="auto"/>
            <w:right w:val="none" w:sz="0" w:space="0" w:color="auto"/>
          </w:divBdr>
        </w:div>
      </w:divsChild>
    </w:div>
    <w:div w:id="773595079">
      <w:bodyDiv w:val="1"/>
      <w:marLeft w:val="0"/>
      <w:marRight w:val="0"/>
      <w:marTop w:val="0"/>
      <w:marBottom w:val="0"/>
      <w:divBdr>
        <w:top w:val="none" w:sz="0" w:space="0" w:color="auto"/>
        <w:left w:val="none" w:sz="0" w:space="0" w:color="auto"/>
        <w:bottom w:val="none" w:sz="0" w:space="0" w:color="auto"/>
        <w:right w:val="none" w:sz="0" w:space="0" w:color="auto"/>
      </w:divBdr>
      <w:divsChild>
        <w:div w:id="55780429">
          <w:marLeft w:val="274"/>
          <w:marRight w:val="0"/>
          <w:marTop w:val="0"/>
          <w:marBottom w:val="0"/>
          <w:divBdr>
            <w:top w:val="none" w:sz="0" w:space="0" w:color="auto"/>
            <w:left w:val="none" w:sz="0" w:space="0" w:color="auto"/>
            <w:bottom w:val="none" w:sz="0" w:space="0" w:color="auto"/>
            <w:right w:val="none" w:sz="0" w:space="0" w:color="auto"/>
          </w:divBdr>
        </w:div>
      </w:divsChild>
    </w:div>
    <w:div w:id="782580897">
      <w:bodyDiv w:val="1"/>
      <w:marLeft w:val="0"/>
      <w:marRight w:val="0"/>
      <w:marTop w:val="0"/>
      <w:marBottom w:val="0"/>
      <w:divBdr>
        <w:top w:val="none" w:sz="0" w:space="0" w:color="auto"/>
        <w:left w:val="none" w:sz="0" w:space="0" w:color="auto"/>
        <w:bottom w:val="none" w:sz="0" w:space="0" w:color="auto"/>
        <w:right w:val="none" w:sz="0" w:space="0" w:color="auto"/>
      </w:divBdr>
      <w:divsChild>
        <w:div w:id="655573413">
          <w:marLeft w:val="274"/>
          <w:marRight w:val="0"/>
          <w:marTop w:val="0"/>
          <w:marBottom w:val="0"/>
          <w:divBdr>
            <w:top w:val="none" w:sz="0" w:space="0" w:color="auto"/>
            <w:left w:val="none" w:sz="0" w:space="0" w:color="auto"/>
            <w:bottom w:val="none" w:sz="0" w:space="0" w:color="auto"/>
            <w:right w:val="none" w:sz="0" w:space="0" w:color="auto"/>
          </w:divBdr>
        </w:div>
        <w:div w:id="1809131049">
          <w:marLeft w:val="274"/>
          <w:marRight w:val="0"/>
          <w:marTop w:val="0"/>
          <w:marBottom w:val="0"/>
          <w:divBdr>
            <w:top w:val="none" w:sz="0" w:space="0" w:color="auto"/>
            <w:left w:val="none" w:sz="0" w:space="0" w:color="auto"/>
            <w:bottom w:val="none" w:sz="0" w:space="0" w:color="auto"/>
            <w:right w:val="none" w:sz="0" w:space="0" w:color="auto"/>
          </w:divBdr>
        </w:div>
        <w:div w:id="835455698">
          <w:marLeft w:val="274"/>
          <w:marRight w:val="0"/>
          <w:marTop w:val="0"/>
          <w:marBottom w:val="0"/>
          <w:divBdr>
            <w:top w:val="none" w:sz="0" w:space="0" w:color="auto"/>
            <w:left w:val="none" w:sz="0" w:space="0" w:color="auto"/>
            <w:bottom w:val="none" w:sz="0" w:space="0" w:color="auto"/>
            <w:right w:val="none" w:sz="0" w:space="0" w:color="auto"/>
          </w:divBdr>
        </w:div>
      </w:divsChild>
    </w:div>
    <w:div w:id="782773394">
      <w:bodyDiv w:val="1"/>
      <w:marLeft w:val="0"/>
      <w:marRight w:val="0"/>
      <w:marTop w:val="0"/>
      <w:marBottom w:val="0"/>
      <w:divBdr>
        <w:top w:val="none" w:sz="0" w:space="0" w:color="auto"/>
        <w:left w:val="none" w:sz="0" w:space="0" w:color="auto"/>
        <w:bottom w:val="none" w:sz="0" w:space="0" w:color="auto"/>
        <w:right w:val="none" w:sz="0" w:space="0" w:color="auto"/>
      </w:divBdr>
    </w:div>
    <w:div w:id="824709143">
      <w:bodyDiv w:val="1"/>
      <w:marLeft w:val="0"/>
      <w:marRight w:val="0"/>
      <w:marTop w:val="0"/>
      <w:marBottom w:val="0"/>
      <w:divBdr>
        <w:top w:val="none" w:sz="0" w:space="0" w:color="auto"/>
        <w:left w:val="none" w:sz="0" w:space="0" w:color="auto"/>
        <w:bottom w:val="none" w:sz="0" w:space="0" w:color="auto"/>
        <w:right w:val="none" w:sz="0" w:space="0" w:color="auto"/>
      </w:divBdr>
      <w:divsChild>
        <w:div w:id="625548962">
          <w:marLeft w:val="274"/>
          <w:marRight w:val="0"/>
          <w:marTop w:val="0"/>
          <w:marBottom w:val="0"/>
          <w:divBdr>
            <w:top w:val="none" w:sz="0" w:space="0" w:color="auto"/>
            <w:left w:val="none" w:sz="0" w:space="0" w:color="auto"/>
            <w:bottom w:val="none" w:sz="0" w:space="0" w:color="auto"/>
            <w:right w:val="none" w:sz="0" w:space="0" w:color="auto"/>
          </w:divBdr>
        </w:div>
      </w:divsChild>
    </w:div>
    <w:div w:id="840506723">
      <w:bodyDiv w:val="1"/>
      <w:marLeft w:val="0"/>
      <w:marRight w:val="0"/>
      <w:marTop w:val="0"/>
      <w:marBottom w:val="0"/>
      <w:divBdr>
        <w:top w:val="none" w:sz="0" w:space="0" w:color="auto"/>
        <w:left w:val="none" w:sz="0" w:space="0" w:color="auto"/>
        <w:bottom w:val="none" w:sz="0" w:space="0" w:color="auto"/>
        <w:right w:val="none" w:sz="0" w:space="0" w:color="auto"/>
      </w:divBdr>
      <w:divsChild>
        <w:div w:id="247151958">
          <w:marLeft w:val="446"/>
          <w:marRight w:val="0"/>
          <w:marTop w:val="0"/>
          <w:marBottom w:val="0"/>
          <w:divBdr>
            <w:top w:val="none" w:sz="0" w:space="0" w:color="auto"/>
            <w:left w:val="none" w:sz="0" w:space="0" w:color="auto"/>
            <w:bottom w:val="none" w:sz="0" w:space="0" w:color="auto"/>
            <w:right w:val="none" w:sz="0" w:space="0" w:color="auto"/>
          </w:divBdr>
        </w:div>
      </w:divsChild>
    </w:div>
    <w:div w:id="858660043">
      <w:bodyDiv w:val="1"/>
      <w:marLeft w:val="0"/>
      <w:marRight w:val="0"/>
      <w:marTop w:val="0"/>
      <w:marBottom w:val="0"/>
      <w:divBdr>
        <w:top w:val="none" w:sz="0" w:space="0" w:color="auto"/>
        <w:left w:val="none" w:sz="0" w:space="0" w:color="auto"/>
        <w:bottom w:val="none" w:sz="0" w:space="0" w:color="auto"/>
        <w:right w:val="none" w:sz="0" w:space="0" w:color="auto"/>
      </w:divBdr>
    </w:div>
    <w:div w:id="871724980">
      <w:bodyDiv w:val="1"/>
      <w:marLeft w:val="0"/>
      <w:marRight w:val="0"/>
      <w:marTop w:val="0"/>
      <w:marBottom w:val="0"/>
      <w:divBdr>
        <w:top w:val="none" w:sz="0" w:space="0" w:color="auto"/>
        <w:left w:val="none" w:sz="0" w:space="0" w:color="auto"/>
        <w:bottom w:val="none" w:sz="0" w:space="0" w:color="auto"/>
        <w:right w:val="none" w:sz="0" w:space="0" w:color="auto"/>
      </w:divBdr>
      <w:divsChild>
        <w:div w:id="1474566831">
          <w:marLeft w:val="274"/>
          <w:marRight w:val="0"/>
          <w:marTop w:val="0"/>
          <w:marBottom w:val="0"/>
          <w:divBdr>
            <w:top w:val="none" w:sz="0" w:space="0" w:color="auto"/>
            <w:left w:val="none" w:sz="0" w:space="0" w:color="auto"/>
            <w:bottom w:val="none" w:sz="0" w:space="0" w:color="auto"/>
            <w:right w:val="none" w:sz="0" w:space="0" w:color="auto"/>
          </w:divBdr>
        </w:div>
      </w:divsChild>
    </w:div>
    <w:div w:id="901479762">
      <w:bodyDiv w:val="1"/>
      <w:marLeft w:val="0"/>
      <w:marRight w:val="0"/>
      <w:marTop w:val="0"/>
      <w:marBottom w:val="0"/>
      <w:divBdr>
        <w:top w:val="none" w:sz="0" w:space="0" w:color="auto"/>
        <w:left w:val="none" w:sz="0" w:space="0" w:color="auto"/>
        <w:bottom w:val="none" w:sz="0" w:space="0" w:color="auto"/>
        <w:right w:val="none" w:sz="0" w:space="0" w:color="auto"/>
      </w:divBdr>
    </w:div>
    <w:div w:id="924001729">
      <w:bodyDiv w:val="1"/>
      <w:marLeft w:val="0"/>
      <w:marRight w:val="0"/>
      <w:marTop w:val="0"/>
      <w:marBottom w:val="0"/>
      <w:divBdr>
        <w:top w:val="none" w:sz="0" w:space="0" w:color="auto"/>
        <w:left w:val="none" w:sz="0" w:space="0" w:color="auto"/>
        <w:bottom w:val="none" w:sz="0" w:space="0" w:color="auto"/>
        <w:right w:val="none" w:sz="0" w:space="0" w:color="auto"/>
      </w:divBdr>
    </w:div>
    <w:div w:id="938827426">
      <w:bodyDiv w:val="1"/>
      <w:marLeft w:val="0"/>
      <w:marRight w:val="0"/>
      <w:marTop w:val="0"/>
      <w:marBottom w:val="0"/>
      <w:divBdr>
        <w:top w:val="none" w:sz="0" w:space="0" w:color="auto"/>
        <w:left w:val="none" w:sz="0" w:space="0" w:color="auto"/>
        <w:bottom w:val="none" w:sz="0" w:space="0" w:color="auto"/>
        <w:right w:val="none" w:sz="0" w:space="0" w:color="auto"/>
      </w:divBdr>
    </w:div>
    <w:div w:id="944268361">
      <w:bodyDiv w:val="1"/>
      <w:marLeft w:val="0"/>
      <w:marRight w:val="0"/>
      <w:marTop w:val="0"/>
      <w:marBottom w:val="0"/>
      <w:divBdr>
        <w:top w:val="none" w:sz="0" w:space="0" w:color="auto"/>
        <w:left w:val="none" w:sz="0" w:space="0" w:color="auto"/>
        <w:bottom w:val="none" w:sz="0" w:space="0" w:color="auto"/>
        <w:right w:val="none" w:sz="0" w:space="0" w:color="auto"/>
      </w:divBdr>
      <w:divsChild>
        <w:div w:id="268046270">
          <w:marLeft w:val="274"/>
          <w:marRight w:val="0"/>
          <w:marTop w:val="0"/>
          <w:marBottom w:val="0"/>
          <w:divBdr>
            <w:top w:val="none" w:sz="0" w:space="0" w:color="auto"/>
            <w:left w:val="none" w:sz="0" w:space="0" w:color="auto"/>
            <w:bottom w:val="none" w:sz="0" w:space="0" w:color="auto"/>
            <w:right w:val="none" w:sz="0" w:space="0" w:color="auto"/>
          </w:divBdr>
        </w:div>
        <w:div w:id="211306933">
          <w:marLeft w:val="274"/>
          <w:marRight w:val="0"/>
          <w:marTop w:val="0"/>
          <w:marBottom w:val="0"/>
          <w:divBdr>
            <w:top w:val="none" w:sz="0" w:space="0" w:color="auto"/>
            <w:left w:val="none" w:sz="0" w:space="0" w:color="auto"/>
            <w:bottom w:val="none" w:sz="0" w:space="0" w:color="auto"/>
            <w:right w:val="none" w:sz="0" w:space="0" w:color="auto"/>
          </w:divBdr>
        </w:div>
        <w:div w:id="114178380">
          <w:marLeft w:val="274"/>
          <w:marRight w:val="0"/>
          <w:marTop w:val="0"/>
          <w:marBottom w:val="0"/>
          <w:divBdr>
            <w:top w:val="none" w:sz="0" w:space="0" w:color="auto"/>
            <w:left w:val="none" w:sz="0" w:space="0" w:color="auto"/>
            <w:bottom w:val="none" w:sz="0" w:space="0" w:color="auto"/>
            <w:right w:val="none" w:sz="0" w:space="0" w:color="auto"/>
          </w:divBdr>
        </w:div>
      </w:divsChild>
    </w:div>
    <w:div w:id="946540547">
      <w:bodyDiv w:val="1"/>
      <w:marLeft w:val="0"/>
      <w:marRight w:val="0"/>
      <w:marTop w:val="0"/>
      <w:marBottom w:val="0"/>
      <w:divBdr>
        <w:top w:val="none" w:sz="0" w:space="0" w:color="auto"/>
        <w:left w:val="none" w:sz="0" w:space="0" w:color="auto"/>
        <w:bottom w:val="none" w:sz="0" w:space="0" w:color="auto"/>
        <w:right w:val="none" w:sz="0" w:space="0" w:color="auto"/>
      </w:divBdr>
      <w:divsChild>
        <w:div w:id="1204172558">
          <w:marLeft w:val="1080"/>
          <w:marRight w:val="0"/>
          <w:marTop w:val="0"/>
          <w:marBottom w:val="0"/>
          <w:divBdr>
            <w:top w:val="none" w:sz="0" w:space="0" w:color="auto"/>
            <w:left w:val="none" w:sz="0" w:space="0" w:color="auto"/>
            <w:bottom w:val="none" w:sz="0" w:space="0" w:color="auto"/>
            <w:right w:val="none" w:sz="0" w:space="0" w:color="auto"/>
          </w:divBdr>
        </w:div>
      </w:divsChild>
    </w:div>
    <w:div w:id="956104747">
      <w:bodyDiv w:val="1"/>
      <w:marLeft w:val="0"/>
      <w:marRight w:val="0"/>
      <w:marTop w:val="0"/>
      <w:marBottom w:val="0"/>
      <w:divBdr>
        <w:top w:val="none" w:sz="0" w:space="0" w:color="auto"/>
        <w:left w:val="none" w:sz="0" w:space="0" w:color="auto"/>
        <w:bottom w:val="none" w:sz="0" w:space="0" w:color="auto"/>
        <w:right w:val="none" w:sz="0" w:space="0" w:color="auto"/>
      </w:divBdr>
      <w:divsChild>
        <w:div w:id="1976057722">
          <w:marLeft w:val="274"/>
          <w:marRight w:val="0"/>
          <w:marTop w:val="0"/>
          <w:marBottom w:val="0"/>
          <w:divBdr>
            <w:top w:val="none" w:sz="0" w:space="0" w:color="auto"/>
            <w:left w:val="none" w:sz="0" w:space="0" w:color="auto"/>
            <w:bottom w:val="none" w:sz="0" w:space="0" w:color="auto"/>
            <w:right w:val="none" w:sz="0" w:space="0" w:color="auto"/>
          </w:divBdr>
        </w:div>
      </w:divsChild>
    </w:div>
    <w:div w:id="973214265">
      <w:bodyDiv w:val="1"/>
      <w:marLeft w:val="0"/>
      <w:marRight w:val="0"/>
      <w:marTop w:val="0"/>
      <w:marBottom w:val="0"/>
      <w:divBdr>
        <w:top w:val="none" w:sz="0" w:space="0" w:color="auto"/>
        <w:left w:val="none" w:sz="0" w:space="0" w:color="auto"/>
        <w:bottom w:val="none" w:sz="0" w:space="0" w:color="auto"/>
        <w:right w:val="none" w:sz="0" w:space="0" w:color="auto"/>
      </w:divBdr>
      <w:divsChild>
        <w:div w:id="1562251794">
          <w:marLeft w:val="360"/>
          <w:marRight w:val="0"/>
          <w:marTop w:val="0"/>
          <w:marBottom w:val="0"/>
          <w:divBdr>
            <w:top w:val="none" w:sz="0" w:space="0" w:color="auto"/>
            <w:left w:val="none" w:sz="0" w:space="0" w:color="auto"/>
            <w:bottom w:val="none" w:sz="0" w:space="0" w:color="auto"/>
            <w:right w:val="none" w:sz="0" w:space="0" w:color="auto"/>
          </w:divBdr>
        </w:div>
      </w:divsChild>
    </w:div>
    <w:div w:id="974137188">
      <w:bodyDiv w:val="1"/>
      <w:marLeft w:val="0"/>
      <w:marRight w:val="0"/>
      <w:marTop w:val="0"/>
      <w:marBottom w:val="0"/>
      <w:divBdr>
        <w:top w:val="none" w:sz="0" w:space="0" w:color="auto"/>
        <w:left w:val="none" w:sz="0" w:space="0" w:color="auto"/>
        <w:bottom w:val="none" w:sz="0" w:space="0" w:color="auto"/>
        <w:right w:val="none" w:sz="0" w:space="0" w:color="auto"/>
      </w:divBdr>
      <w:divsChild>
        <w:div w:id="606931633">
          <w:marLeft w:val="446"/>
          <w:marRight w:val="0"/>
          <w:marTop w:val="0"/>
          <w:marBottom w:val="0"/>
          <w:divBdr>
            <w:top w:val="none" w:sz="0" w:space="0" w:color="auto"/>
            <w:left w:val="none" w:sz="0" w:space="0" w:color="auto"/>
            <w:bottom w:val="none" w:sz="0" w:space="0" w:color="auto"/>
            <w:right w:val="none" w:sz="0" w:space="0" w:color="auto"/>
          </w:divBdr>
        </w:div>
        <w:div w:id="402527292">
          <w:marLeft w:val="446"/>
          <w:marRight w:val="0"/>
          <w:marTop w:val="0"/>
          <w:marBottom w:val="0"/>
          <w:divBdr>
            <w:top w:val="none" w:sz="0" w:space="0" w:color="auto"/>
            <w:left w:val="none" w:sz="0" w:space="0" w:color="auto"/>
            <w:bottom w:val="none" w:sz="0" w:space="0" w:color="auto"/>
            <w:right w:val="none" w:sz="0" w:space="0" w:color="auto"/>
          </w:divBdr>
        </w:div>
        <w:div w:id="879705264">
          <w:marLeft w:val="446"/>
          <w:marRight w:val="0"/>
          <w:marTop w:val="0"/>
          <w:marBottom w:val="0"/>
          <w:divBdr>
            <w:top w:val="none" w:sz="0" w:space="0" w:color="auto"/>
            <w:left w:val="none" w:sz="0" w:space="0" w:color="auto"/>
            <w:bottom w:val="none" w:sz="0" w:space="0" w:color="auto"/>
            <w:right w:val="none" w:sz="0" w:space="0" w:color="auto"/>
          </w:divBdr>
        </w:div>
      </w:divsChild>
    </w:div>
    <w:div w:id="977689851">
      <w:bodyDiv w:val="1"/>
      <w:marLeft w:val="0"/>
      <w:marRight w:val="0"/>
      <w:marTop w:val="0"/>
      <w:marBottom w:val="0"/>
      <w:divBdr>
        <w:top w:val="none" w:sz="0" w:space="0" w:color="auto"/>
        <w:left w:val="none" w:sz="0" w:space="0" w:color="auto"/>
        <w:bottom w:val="none" w:sz="0" w:space="0" w:color="auto"/>
        <w:right w:val="none" w:sz="0" w:space="0" w:color="auto"/>
      </w:divBdr>
      <w:divsChild>
        <w:div w:id="677659421">
          <w:marLeft w:val="0"/>
          <w:marRight w:val="0"/>
          <w:marTop w:val="0"/>
          <w:marBottom w:val="0"/>
          <w:divBdr>
            <w:top w:val="none" w:sz="0" w:space="0" w:color="auto"/>
            <w:left w:val="none" w:sz="0" w:space="0" w:color="auto"/>
            <w:bottom w:val="none" w:sz="0" w:space="0" w:color="auto"/>
            <w:right w:val="none" w:sz="0" w:space="0" w:color="auto"/>
          </w:divBdr>
          <w:divsChild>
            <w:div w:id="833378458">
              <w:marLeft w:val="0"/>
              <w:marRight w:val="0"/>
              <w:marTop w:val="0"/>
              <w:marBottom w:val="0"/>
              <w:divBdr>
                <w:top w:val="none" w:sz="0" w:space="0" w:color="auto"/>
                <w:left w:val="none" w:sz="0" w:space="0" w:color="auto"/>
                <w:bottom w:val="none" w:sz="0" w:space="0" w:color="auto"/>
                <w:right w:val="none" w:sz="0" w:space="0" w:color="auto"/>
              </w:divBdr>
              <w:divsChild>
                <w:div w:id="613026421">
                  <w:marLeft w:val="0"/>
                  <w:marRight w:val="0"/>
                  <w:marTop w:val="0"/>
                  <w:marBottom w:val="0"/>
                  <w:divBdr>
                    <w:top w:val="none" w:sz="0" w:space="0" w:color="auto"/>
                    <w:left w:val="none" w:sz="0" w:space="0" w:color="auto"/>
                    <w:bottom w:val="none" w:sz="0" w:space="0" w:color="auto"/>
                    <w:right w:val="none" w:sz="0" w:space="0" w:color="auto"/>
                  </w:divBdr>
                  <w:divsChild>
                    <w:div w:id="2123105705">
                      <w:marLeft w:val="0"/>
                      <w:marRight w:val="0"/>
                      <w:marTop w:val="0"/>
                      <w:marBottom w:val="0"/>
                      <w:divBdr>
                        <w:top w:val="none" w:sz="0" w:space="0" w:color="auto"/>
                        <w:left w:val="none" w:sz="0" w:space="0" w:color="auto"/>
                        <w:bottom w:val="none" w:sz="0" w:space="0" w:color="auto"/>
                        <w:right w:val="none" w:sz="0" w:space="0" w:color="auto"/>
                      </w:divBdr>
                      <w:divsChild>
                        <w:div w:id="714735903">
                          <w:marLeft w:val="0"/>
                          <w:marRight w:val="0"/>
                          <w:marTop w:val="0"/>
                          <w:marBottom w:val="0"/>
                          <w:divBdr>
                            <w:top w:val="none" w:sz="0" w:space="0" w:color="auto"/>
                            <w:left w:val="none" w:sz="0" w:space="0" w:color="auto"/>
                            <w:bottom w:val="none" w:sz="0" w:space="0" w:color="auto"/>
                            <w:right w:val="none" w:sz="0" w:space="0" w:color="auto"/>
                          </w:divBdr>
                          <w:divsChild>
                            <w:div w:id="16546472">
                              <w:marLeft w:val="0"/>
                              <w:marRight w:val="0"/>
                              <w:marTop w:val="0"/>
                              <w:marBottom w:val="0"/>
                              <w:divBdr>
                                <w:top w:val="none" w:sz="0" w:space="0" w:color="auto"/>
                                <w:left w:val="none" w:sz="0" w:space="0" w:color="auto"/>
                                <w:bottom w:val="none" w:sz="0" w:space="0" w:color="auto"/>
                                <w:right w:val="none" w:sz="0" w:space="0" w:color="auto"/>
                              </w:divBdr>
                              <w:divsChild>
                                <w:div w:id="205798214">
                                  <w:marLeft w:val="0"/>
                                  <w:marRight w:val="0"/>
                                  <w:marTop w:val="0"/>
                                  <w:marBottom w:val="0"/>
                                  <w:divBdr>
                                    <w:top w:val="none" w:sz="0" w:space="0" w:color="auto"/>
                                    <w:left w:val="none" w:sz="0" w:space="0" w:color="auto"/>
                                    <w:bottom w:val="none" w:sz="0" w:space="0" w:color="auto"/>
                                    <w:right w:val="none" w:sz="0" w:space="0" w:color="auto"/>
                                  </w:divBdr>
                                  <w:divsChild>
                                    <w:div w:id="2110663353">
                                      <w:marLeft w:val="0"/>
                                      <w:marRight w:val="0"/>
                                      <w:marTop w:val="0"/>
                                      <w:marBottom w:val="0"/>
                                      <w:divBdr>
                                        <w:top w:val="none" w:sz="0" w:space="0" w:color="auto"/>
                                        <w:left w:val="none" w:sz="0" w:space="0" w:color="auto"/>
                                        <w:bottom w:val="none" w:sz="0" w:space="0" w:color="auto"/>
                                        <w:right w:val="none" w:sz="0" w:space="0" w:color="auto"/>
                                      </w:divBdr>
                                      <w:divsChild>
                                        <w:div w:id="1283489140">
                                          <w:marLeft w:val="0"/>
                                          <w:marRight w:val="0"/>
                                          <w:marTop w:val="0"/>
                                          <w:marBottom w:val="0"/>
                                          <w:divBdr>
                                            <w:top w:val="none" w:sz="0" w:space="0" w:color="auto"/>
                                            <w:left w:val="none" w:sz="0" w:space="0" w:color="auto"/>
                                            <w:bottom w:val="none" w:sz="0" w:space="0" w:color="auto"/>
                                            <w:right w:val="none" w:sz="0" w:space="0" w:color="auto"/>
                                          </w:divBdr>
                                          <w:divsChild>
                                            <w:div w:id="12004474">
                                              <w:marLeft w:val="0"/>
                                              <w:marRight w:val="0"/>
                                              <w:marTop w:val="0"/>
                                              <w:marBottom w:val="0"/>
                                              <w:divBdr>
                                                <w:top w:val="none" w:sz="0" w:space="0" w:color="auto"/>
                                                <w:left w:val="none" w:sz="0" w:space="0" w:color="auto"/>
                                                <w:bottom w:val="none" w:sz="0" w:space="0" w:color="auto"/>
                                                <w:right w:val="none" w:sz="0" w:space="0" w:color="auto"/>
                                              </w:divBdr>
                                              <w:divsChild>
                                                <w:div w:id="303048276">
                                                  <w:marLeft w:val="0"/>
                                                  <w:marRight w:val="0"/>
                                                  <w:marTop w:val="0"/>
                                                  <w:marBottom w:val="0"/>
                                                  <w:divBdr>
                                                    <w:top w:val="none" w:sz="0" w:space="0" w:color="auto"/>
                                                    <w:left w:val="none" w:sz="0" w:space="0" w:color="auto"/>
                                                    <w:bottom w:val="none" w:sz="0" w:space="0" w:color="auto"/>
                                                    <w:right w:val="none" w:sz="0" w:space="0" w:color="auto"/>
                                                  </w:divBdr>
                                                  <w:divsChild>
                                                    <w:div w:id="963461398">
                                                      <w:marLeft w:val="0"/>
                                                      <w:marRight w:val="0"/>
                                                      <w:marTop w:val="0"/>
                                                      <w:marBottom w:val="0"/>
                                                      <w:divBdr>
                                                        <w:top w:val="none" w:sz="0" w:space="0" w:color="auto"/>
                                                        <w:left w:val="none" w:sz="0" w:space="0" w:color="auto"/>
                                                        <w:bottom w:val="none" w:sz="0" w:space="0" w:color="auto"/>
                                                        <w:right w:val="none" w:sz="0" w:space="0" w:color="auto"/>
                                                      </w:divBdr>
                                                      <w:divsChild>
                                                        <w:div w:id="1235553696">
                                                          <w:marLeft w:val="0"/>
                                                          <w:marRight w:val="0"/>
                                                          <w:marTop w:val="0"/>
                                                          <w:marBottom w:val="0"/>
                                                          <w:divBdr>
                                                            <w:top w:val="none" w:sz="0" w:space="0" w:color="auto"/>
                                                            <w:left w:val="none" w:sz="0" w:space="0" w:color="auto"/>
                                                            <w:bottom w:val="none" w:sz="0" w:space="0" w:color="auto"/>
                                                            <w:right w:val="none" w:sz="0" w:space="0" w:color="auto"/>
                                                          </w:divBdr>
                                                          <w:divsChild>
                                                            <w:div w:id="1247109295">
                                                              <w:marLeft w:val="0"/>
                                                              <w:marRight w:val="0"/>
                                                              <w:marTop w:val="0"/>
                                                              <w:marBottom w:val="0"/>
                                                              <w:divBdr>
                                                                <w:top w:val="none" w:sz="0" w:space="0" w:color="auto"/>
                                                                <w:left w:val="none" w:sz="0" w:space="0" w:color="auto"/>
                                                                <w:bottom w:val="none" w:sz="0" w:space="0" w:color="auto"/>
                                                                <w:right w:val="none" w:sz="0" w:space="0" w:color="auto"/>
                                                              </w:divBdr>
                                                              <w:divsChild>
                                                                <w:div w:id="4980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85663301">
      <w:bodyDiv w:val="1"/>
      <w:marLeft w:val="0"/>
      <w:marRight w:val="0"/>
      <w:marTop w:val="0"/>
      <w:marBottom w:val="0"/>
      <w:divBdr>
        <w:top w:val="none" w:sz="0" w:space="0" w:color="auto"/>
        <w:left w:val="none" w:sz="0" w:space="0" w:color="auto"/>
        <w:bottom w:val="none" w:sz="0" w:space="0" w:color="auto"/>
        <w:right w:val="none" w:sz="0" w:space="0" w:color="auto"/>
      </w:divBdr>
    </w:div>
    <w:div w:id="989599576">
      <w:bodyDiv w:val="1"/>
      <w:marLeft w:val="0"/>
      <w:marRight w:val="0"/>
      <w:marTop w:val="0"/>
      <w:marBottom w:val="0"/>
      <w:divBdr>
        <w:top w:val="none" w:sz="0" w:space="0" w:color="auto"/>
        <w:left w:val="none" w:sz="0" w:space="0" w:color="auto"/>
        <w:bottom w:val="none" w:sz="0" w:space="0" w:color="auto"/>
        <w:right w:val="none" w:sz="0" w:space="0" w:color="auto"/>
      </w:divBdr>
    </w:div>
    <w:div w:id="1004088091">
      <w:bodyDiv w:val="1"/>
      <w:marLeft w:val="0"/>
      <w:marRight w:val="0"/>
      <w:marTop w:val="0"/>
      <w:marBottom w:val="0"/>
      <w:divBdr>
        <w:top w:val="none" w:sz="0" w:space="0" w:color="auto"/>
        <w:left w:val="none" w:sz="0" w:space="0" w:color="auto"/>
        <w:bottom w:val="none" w:sz="0" w:space="0" w:color="auto"/>
        <w:right w:val="none" w:sz="0" w:space="0" w:color="auto"/>
      </w:divBdr>
    </w:div>
    <w:div w:id="1037386686">
      <w:bodyDiv w:val="1"/>
      <w:marLeft w:val="0"/>
      <w:marRight w:val="0"/>
      <w:marTop w:val="0"/>
      <w:marBottom w:val="0"/>
      <w:divBdr>
        <w:top w:val="none" w:sz="0" w:space="0" w:color="auto"/>
        <w:left w:val="none" w:sz="0" w:space="0" w:color="auto"/>
        <w:bottom w:val="none" w:sz="0" w:space="0" w:color="auto"/>
        <w:right w:val="none" w:sz="0" w:space="0" w:color="auto"/>
      </w:divBdr>
      <w:divsChild>
        <w:div w:id="1992832576">
          <w:marLeft w:val="274"/>
          <w:marRight w:val="0"/>
          <w:marTop w:val="0"/>
          <w:marBottom w:val="0"/>
          <w:divBdr>
            <w:top w:val="none" w:sz="0" w:space="0" w:color="auto"/>
            <w:left w:val="none" w:sz="0" w:space="0" w:color="auto"/>
            <w:bottom w:val="none" w:sz="0" w:space="0" w:color="auto"/>
            <w:right w:val="none" w:sz="0" w:space="0" w:color="auto"/>
          </w:divBdr>
        </w:div>
      </w:divsChild>
    </w:div>
    <w:div w:id="1038434960">
      <w:bodyDiv w:val="1"/>
      <w:marLeft w:val="0"/>
      <w:marRight w:val="0"/>
      <w:marTop w:val="0"/>
      <w:marBottom w:val="0"/>
      <w:divBdr>
        <w:top w:val="none" w:sz="0" w:space="0" w:color="auto"/>
        <w:left w:val="none" w:sz="0" w:space="0" w:color="auto"/>
        <w:bottom w:val="none" w:sz="0" w:space="0" w:color="auto"/>
        <w:right w:val="none" w:sz="0" w:space="0" w:color="auto"/>
      </w:divBdr>
      <w:divsChild>
        <w:div w:id="1511486911">
          <w:marLeft w:val="1080"/>
          <w:marRight w:val="0"/>
          <w:marTop w:val="0"/>
          <w:marBottom w:val="0"/>
          <w:divBdr>
            <w:top w:val="none" w:sz="0" w:space="0" w:color="auto"/>
            <w:left w:val="none" w:sz="0" w:space="0" w:color="auto"/>
            <w:bottom w:val="none" w:sz="0" w:space="0" w:color="auto"/>
            <w:right w:val="none" w:sz="0" w:space="0" w:color="auto"/>
          </w:divBdr>
        </w:div>
      </w:divsChild>
    </w:div>
    <w:div w:id="1045833467">
      <w:bodyDiv w:val="1"/>
      <w:marLeft w:val="0"/>
      <w:marRight w:val="0"/>
      <w:marTop w:val="0"/>
      <w:marBottom w:val="0"/>
      <w:divBdr>
        <w:top w:val="none" w:sz="0" w:space="0" w:color="auto"/>
        <w:left w:val="none" w:sz="0" w:space="0" w:color="auto"/>
        <w:bottom w:val="none" w:sz="0" w:space="0" w:color="auto"/>
        <w:right w:val="none" w:sz="0" w:space="0" w:color="auto"/>
      </w:divBdr>
    </w:div>
    <w:div w:id="1051421728">
      <w:bodyDiv w:val="1"/>
      <w:marLeft w:val="0"/>
      <w:marRight w:val="0"/>
      <w:marTop w:val="0"/>
      <w:marBottom w:val="0"/>
      <w:divBdr>
        <w:top w:val="none" w:sz="0" w:space="0" w:color="auto"/>
        <w:left w:val="none" w:sz="0" w:space="0" w:color="auto"/>
        <w:bottom w:val="none" w:sz="0" w:space="0" w:color="auto"/>
        <w:right w:val="none" w:sz="0" w:space="0" w:color="auto"/>
      </w:divBdr>
      <w:divsChild>
        <w:div w:id="1765303402">
          <w:marLeft w:val="446"/>
          <w:marRight w:val="0"/>
          <w:marTop w:val="0"/>
          <w:marBottom w:val="0"/>
          <w:divBdr>
            <w:top w:val="none" w:sz="0" w:space="0" w:color="auto"/>
            <w:left w:val="none" w:sz="0" w:space="0" w:color="auto"/>
            <w:bottom w:val="none" w:sz="0" w:space="0" w:color="auto"/>
            <w:right w:val="none" w:sz="0" w:space="0" w:color="auto"/>
          </w:divBdr>
        </w:div>
        <w:div w:id="742724607">
          <w:marLeft w:val="446"/>
          <w:marRight w:val="0"/>
          <w:marTop w:val="0"/>
          <w:marBottom w:val="0"/>
          <w:divBdr>
            <w:top w:val="none" w:sz="0" w:space="0" w:color="auto"/>
            <w:left w:val="none" w:sz="0" w:space="0" w:color="auto"/>
            <w:bottom w:val="none" w:sz="0" w:space="0" w:color="auto"/>
            <w:right w:val="none" w:sz="0" w:space="0" w:color="auto"/>
          </w:divBdr>
        </w:div>
        <w:div w:id="1702166953">
          <w:marLeft w:val="446"/>
          <w:marRight w:val="0"/>
          <w:marTop w:val="0"/>
          <w:marBottom w:val="0"/>
          <w:divBdr>
            <w:top w:val="none" w:sz="0" w:space="0" w:color="auto"/>
            <w:left w:val="none" w:sz="0" w:space="0" w:color="auto"/>
            <w:bottom w:val="none" w:sz="0" w:space="0" w:color="auto"/>
            <w:right w:val="none" w:sz="0" w:space="0" w:color="auto"/>
          </w:divBdr>
        </w:div>
      </w:divsChild>
    </w:div>
    <w:div w:id="1053582909">
      <w:bodyDiv w:val="1"/>
      <w:marLeft w:val="0"/>
      <w:marRight w:val="0"/>
      <w:marTop w:val="0"/>
      <w:marBottom w:val="0"/>
      <w:divBdr>
        <w:top w:val="none" w:sz="0" w:space="0" w:color="auto"/>
        <w:left w:val="none" w:sz="0" w:space="0" w:color="auto"/>
        <w:bottom w:val="none" w:sz="0" w:space="0" w:color="auto"/>
        <w:right w:val="none" w:sz="0" w:space="0" w:color="auto"/>
      </w:divBdr>
      <w:divsChild>
        <w:div w:id="1692223148">
          <w:marLeft w:val="274"/>
          <w:marRight w:val="0"/>
          <w:marTop w:val="0"/>
          <w:marBottom w:val="0"/>
          <w:divBdr>
            <w:top w:val="none" w:sz="0" w:space="0" w:color="auto"/>
            <w:left w:val="none" w:sz="0" w:space="0" w:color="auto"/>
            <w:bottom w:val="none" w:sz="0" w:space="0" w:color="auto"/>
            <w:right w:val="none" w:sz="0" w:space="0" w:color="auto"/>
          </w:divBdr>
        </w:div>
      </w:divsChild>
    </w:div>
    <w:div w:id="1101414599">
      <w:bodyDiv w:val="1"/>
      <w:marLeft w:val="0"/>
      <w:marRight w:val="0"/>
      <w:marTop w:val="0"/>
      <w:marBottom w:val="0"/>
      <w:divBdr>
        <w:top w:val="none" w:sz="0" w:space="0" w:color="auto"/>
        <w:left w:val="none" w:sz="0" w:space="0" w:color="auto"/>
        <w:bottom w:val="none" w:sz="0" w:space="0" w:color="auto"/>
        <w:right w:val="none" w:sz="0" w:space="0" w:color="auto"/>
      </w:divBdr>
    </w:div>
    <w:div w:id="1106340759">
      <w:bodyDiv w:val="1"/>
      <w:marLeft w:val="0"/>
      <w:marRight w:val="0"/>
      <w:marTop w:val="0"/>
      <w:marBottom w:val="0"/>
      <w:divBdr>
        <w:top w:val="none" w:sz="0" w:space="0" w:color="auto"/>
        <w:left w:val="none" w:sz="0" w:space="0" w:color="auto"/>
        <w:bottom w:val="none" w:sz="0" w:space="0" w:color="auto"/>
        <w:right w:val="none" w:sz="0" w:space="0" w:color="auto"/>
      </w:divBdr>
    </w:div>
    <w:div w:id="1111974202">
      <w:bodyDiv w:val="1"/>
      <w:marLeft w:val="0"/>
      <w:marRight w:val="0"/>
      <w:marTop w:val="0"/>
      <w:marBottom w:val="0"/>
      <w:divBdr>
        <w:top w:val="none" w:sz="0" w:space="0" w:color="auto"/>
        <w:left w:val="none" w:sz="0" w:space="0" w:color="auto"/>
        <w:bottom w:val="none" w:sz="0" w:space="0" w:color="auto"/>
        <w:right w:val="none" w:sz="0" w:space="0" w:color="auto"/>
      </w:divBdr>
      <w:divsChild>
        <w:div w:id="79181292">
          <w:marLeft w:val="274"/>
          <w:marRight w:val="0"/>
          <w:marTop w:val="0"/>
          <w:marBottom w:val="0"/>
          <w:divBdr>
            <w:top w:val="none" w:sz="0" w:space="0" w:color="auto"/>
            <w:left w:val="none" w:sz="0" w:space="0" w:color="auto"/>
            <w:bottom w:val="none" w:sz="0" w:space="0" w:color="auto"/>
            <w:right w:val="none" w:sz="0" w:space="0" w:color="auto"/>
          </w:divBdr>
        </w:div>
      </w:divsChild>
    </w:div>
    <w:div w:id="1113017384">
      <w:bodyDiv w:val="1"/>
      <w:marLeft w:val="0"/>
      <w:marRight w:val="0"/>
      <w:marTop w:val="0"/>
      <w:marBottom w:val="0"/>
      <w:divBdr>
        <w:top w:val="none" w:sz="0" w:space="0" w:color="auto"/>
        <w:left w:val="none" w:sz="0" w:space="0" w:color="auto"/>
        <w:bottom w:val="none" w:sz="0" w:space="0" w:color="auto"/>
        <w:right w:val="none" w:sz="0" w:space="0" w:color="auto"/>
      </w:divBdr>
      <w:divsChild>
        <w:div w:id="735513122">
          <w:marLeft w:val="274"/>
          <w:marRight w:val="0"/>
          <w:marTop w:val="0"/>
          <w:marBottom w:val="0"/>
          <w:divBdr>
            <w:top w:val="none" w:sz="0" w:space="0" w:color="auto"/>
            <w:left w:val="none" w:sz="0" w:space="0" w:color="auto"/>
            <w:bottom w:val="none" w:sz="0" w:space="0" w:color="auto"/>
            <w:right w:val="none" w:sz="0" w:space="0" w:color="auto"/>
          </w:divBdr>
        </w:div>
      </w:divsChild>
    </w:div>
    <w:div w:id="1114520874">
      <w:bodyDiv w:val="1"/>
      <w:marLeft w:val="0"/>
      <w:marRight w:val="0"/>
      <w:marTop w:val="0"/>
      <w:marBottom w:val="0"/>
      <w:divBdr>
        <w:top w:val="none" w:sz="0" w:space="0" w:color="auto"/>
        <w:left w:val="none" w:sz="0" w:space="0" w:color="auto"/>
        <w:bottom w:val="none" w:sz="0" w:space="0" w:color="auto"/>
        <w:right w:val="none" w:sz="0" w:space="0" w:color="auto"/>
      </w:divBdr>
      <w:divsChild>
        <w:div w:id="1270771515">
          <w:marLeft w:val="0"/>
          <w:marRight w:val="0"/>
          <w:marTop w:val="0"/>
          <w:marBottom w:val="0"/>
          <w:divBdr>
            <w:top w:val="none" w:sz="0" w:space="0" w:color="auto"/>
            <w:left w:val="none" w:sz="0" w:space="0" w:color="auto"/>
            <w:bottom w:val="none" w:sz="0" w:space="0" w:color="auto"/>
            <w:right w:val="none" w:sz="0" w:space="0" w:color="auto"/>
          </w:divBdr>
          <w:divsChild>
            <w:div w:id="10113298">
              <w:marLeft w:val="0"/>
              <w:marRight w:val="0"/>
              <w:marTop w:val="0"/>
              <w:marBottom w:val="0"/>
              <w:divBdr>
                <w:top w:val="none" w:sz="0" w:space="0" w:color="auto"/>
                <w:left w:val="none" w:sz="0" w:space="0" w:color="auto"/>
                <w:bottom w:val="none" w:sz="0" w:space="0" w:color="auto"/>
                <w:right w:val="none" w:sz="0" w:space="0" w:color="auto"/>
              </w:divBdr>
              <w:divsChild>
                <w:div w:id="718818189">
                  <w:marLeft w:val="0"/>
                  <w:marRight w:val="0"/>
                  <w:marTop w:val="0"/>
                  <w:marBottom w:val="0"/>
                  <w:divBdr>
                    <w:top w:val="none" w:sz="0" w:space="0" w:color="auto"/>
                    <w:left w:val="none" w:sz="0" w:space="0" w:color="auto"/>
                    <w:bottom w:val="none" w:sz="0" w:space="0" w:color="auto"/>
                    <w:right w:val="none" w:sz="0" w:space="0" w:color="auto"/>
                  </w:divBdr>
                  <w:divsChild>
                    <w:div w:id="1894609282">
                      <w:marLeft w:val="0"/>
                      <w:marRight w:val="0"/>
                      <w:marTop w:val="0"/>
                      <w:marBottom w:val="0"/>
                      <w:divBdr>
                        <w:top w:val="none" w:sz="0" w:space="0" w:color="auto"/>
                        <w:left w:val="none" w:sz="0" w:space="0" w:color="auto"/>
                        <w:bottom w:val="none" w:sz="0" w:space="0" w:color="auto"/>
                        <w:right w:val="none" w:sz="0" w:space="0" w:color="auto"/>
                      </w:divBdr>
                      <w:divsChild>
                        <w:div w:id="681709028">
                          <w:marLeft w:val="0"/>
                          <w:marRight w:val="0"/>
                          <w:marTop w:val="0"/>
                          <w:marBottom w:val="0"/>
                          <w:divBdr>
                            <w:top w:val="none" w:sz="0" w:space="0" w:color="auto"/>
                            <w:left w:val="none" w:sz="0" w:space="0" w:color="auto"/>
                            <w:bottom w:val="none" w:sz="0" w:space="0" w:color="auto"/>
                            <w:right w:val="none" w:sz="0" w:space="0" w:color="auto"/>
                          </w:divBdr>
                          <w:divsChild>
                            <w:div w:id="975138591">
                              <w:marLeft w:val="0"/>
                              <w:marRight w:val="0"/>
                              <w:marTop w:val="0"/>
                              <w:marBottom w:val="0"/>
                              <w:divBdr>
                                <w:top w:val="none" w:sz="0" w:space="0" w:color="auto"/>
                                <w:left w:val="none" w:sz="0" w:space="0" w:color="auto"/>
                                <w:bottom w:val="none" w:sz="0" w:space="0" w:color="auto"/>
                                <w:right w:val="none" w:sz="0" w:space="0" w:color="auto"/>
                              </w:divBdr>
                              <w:divsChild>
                                <w:div w:id="1521578994">
                                  <w:marLeft w:val="0"/>
                                  <w:marRight w:val="0"/>
                                  <w:marTop w:val="0"/>
                                  <w:marBottom w:val="0"/>
                                  <w:divBdr>
                                    <w:top w:val="none" w:sz="0" w:space="0" w:color="auto"/>
                                    <w:left w:val="none" w:sz="0" w:space="0" w:color="auto"/>
                                    <w:bottom w:val="none" w:sz="0" w:space="0" w:color="auto"/>
                                    <w:right w:val="none" w:sz="0" w:space="0" w:color="auto"/>
                                  </w:divBdr>
                                  <w:divsChild>
                                    <w:div w:id="1507358961">
                                      <w:marLeft w:val="0"/>
                                      <w:marRight w:val="0"/>
                                      <w:marTop w:val="0"/>
                                      <w:marBottom w:val="0"/>
                                      <w:divBdr>
                                        <w:top w:val="none" w:sz="0" w:space="0" w:color="auto"/>
                                        <w:left w:val="none" w:sz="0" w:space="0" w:color="auto"/>
                                        <w:bottom w:val="none" w:sz="0" w:space="0" w:color="auto"/>
                                        <w:right w:val="none" w:sz="0" w:space="0" w:color="auto"/>
                                      </w:divBdr>
                                      <w:divsChild>
                                        <w:div w:id="546185147">
                                          <w:marLeft w:val="0"/>
                                          <w:marRight w:val="0"/>
                                          <w:marTop w:val="0"/>
                                          <w:marBottom w:val="0"/>
                                          <w:divBdr>
                                            <w:top w:val="none" w:sz="0" w:space="0" w:color="auto"/>
                                            <w:left w:val="none" w:sz="0" w:space="0" w:color="auto"/>
                                            <w:bottom w:val="none" w:sz="0" w:space="0" w:color="auto"/>
                                            <w:right w:val="none" w:sz="0" w:space="0" w:color="auto"/>
                                          </w:divBdr>
                                          <w:divsChild>
                                            <w:div w:id="1714378735">
                                              <w:marLeft w:val="0"/>
                                              <w:marRight w:val="0"/>
                                              <w:marTop w:val="0"/>
                                              <w:marBottom w:val="0"/>
                                              <w:divBdr>
                                                <w:top w:val="none" w:sz="0" w:space="0" w:color="auto"/>
                                                <w:left w:val="none" w:sz="0" w:space="0" w:color="auto"/>
                                                <w:bottom w:val="none" w:sz="0" w:space="0" w:color="auto"/>
                                                <w:right w:val="none" w:sz="0" w:space="0" w:color="auto"/>
                                              </w:divBdr>
                                              <w:divsChild>
                                                <w:div w:id="614167716">
                                                  <w:marLeft w:val="0"/>
                                                  <w:marRight w:val="0"/>
                                                  <w:marTop w:val="0"/>
                                                  <w:marBottom w:val="0"/>
                                                  <w:divBdr>
                                                    <w:top w:val="none" w:sz="0" w:space="0" w:color="auto"/>
                                                    <w:left w:val="none" w:sz="0" w:space="0" w:color="auto"/>
                                                    <w:bottom w:val="none" w:sz="0" w:space="0" w:color="auto"/>
                                                    <w:right w:val="none" w:sz="0" w:space="0" w:color="auto"/>
                                                  </w:divBdr>
                                                  <w:divsChild>
                                                    <w:div w:id="976837946">
                                                      <w:marLeft w:val="0"/>
                                                      <w:marRight w:val="0"/>
                                                      <w:marTop w:val="0"/>
                                                      <w:marBottom w:val="0"/>
                                                      <w:divBdr>
                                                        <w:top w:val="none" w:sz="0" w:space="0" w:color="auto"/>
                                                        <w:left w:val="none" w:sz="0" w:space="0" w:color="auto"/>
                                                        <w:bottom w:val="none" w:sz="0" w:space="0" w:color="auto"/>
                                                        <w:right w:val="none" w:sz="0" w:space="0" w:color="auto"/>
                                                      </w:divBdr>
                                                      <w:divsChild>
                                                        <w:div w:id="1890146705">
                                                          <w:marLeft w:val="0"/>
                                                          <w:marRight w:val="0"/>
                                                          <w:marTop w:val="0"/>
                                                          <w:marBottom w:val="0"/>
                                                          <w:divBdr>
                                                            <w:top w:val="none" w:sz="0" w:space="0" w:color="auto"/>
                                                            <w:left w:val="none" w:sz="0" w:space="0" w:color="auto"/>
                                                            <w:bottom w:val="none" w:sz="0" w:space="0" w:color="auto"/>
                                                            <w:right w:val="none" w:sz="0" w:space="0" w:color="auto"/>
                                                          </w:divBdr>
                                                          <w:divsChild>
                                                            <w:div w:id="154494759">
                                                              <w:marLeft w:val="0"/>
                                                              <w:marRight w:val="0"/>
                                                              <w:marTop w:val="0"/>
                                                              <w:marBottom w:val="0"/>
                                                              <w:divBdr>
                                                                <w:top w:val="none" w:sz="0" w:space="0" w:color="auto"/>
                                                                <w:left w:val="none" w:sz="0" w:space="0" w:color="auto"/>
                                                                <w:bottom w:val="none" w:sz="0" w:space="0" w:color="auto"/>
                                                                <w:right w:val="none" w:sz="0" w:space="0" w:color="auto"/>
                                                              </w:divBdr>
                                                              <w:divsChild>
                                                                <w:div w:id="1058019990">
                                                                  <w:marLeft w:val="0"/>
                                                                  <w:marRight w:val="0"/>
                                                                  <w:marTop w:val="0"/>
                                                                  <w:marBottom w:val="0"/>
                                                                  <w:divBdr>
                                                                    <w:top w:val="none" w:sz="0" w:space="0" w:color="auto"/>
                                                                    <w:left w:val="none" w:sz="0" w:space="0" w:color="auto"/>
                                                                    <w:bottom w:val="none" w:sz="0" w:space="0" w:color="auto"/>
                                                                    <w:right w:val="none" w:sz="0" w:space="0" w:color="auto"/>
                                                                  </w:divBdr>
                                                                  <w:divsChild>
                                                                    <w:div w:id="1578663369">
                                                                      <w:marLeft w:val="0"/>
                                                                      <w:marRight w:val="0"/>
                                                                      <w:marTop w:val="0"/>
                                                                      <w:marBottom w:val="0"/>
                                                                      <w:divBdr>
                                                                        <w:top w:val="none" w:sz="0" w:space="0" w:color="auto"/>
                                                                        <w:left w:val="none" w:sz="0" w:space="0" w:color="auto"/>
                                                                        <w:bottom w:val="none" w:sz="0" w:space="0" w:color="auto"/>
                                                                        <w:right w:val="none" w:sz="0" w:space="0" w:color="auto"/>
                                                                      </w:divBdr>
                                                                      <w:divsChild>
                                                                        <w:div w:id="673264986">
                                                                          <w:marLeft w:val="0"/>
                                                                          <w:marRight w:val="0"/>
                                                                          <w:marTop w:val="0"/>
                                                                          <w:marBottom w:val="0"/>
                                                                          <w:divBdr>
                                                                            <w:top w:val="none" w:sz="0" w:space="0" w:color="auto"/>
                                                                            <w:left w:val="none" w:sz="0" w:space="0" w:color="auto"/>
                                                                            <w:bottom w:val="none" w:sz="0" w:space="0" w:color="auto"/>
                                                                            <w:right w:val="none" w:sz="0" w:space="0" w:color="auto"/>
                                                                          </w:divBdr>
                                                                          <w:divsChild>
                                                                            <w:div w:id="1425803529">
                                                                              <w:marLeft w:val="0"/>
                                                                              <w:marRight w:val="0"/>
                                                                              <w:marTop w:val="0"/>
                                                                              <w:marBottom w:val="0"/>
                                                                              <w:divBdr>
                                                                                <w:top w:val="none" w:sz="0" w:space="0" w:color="auto"/>
                                                                                <w:left w:val="none" w:sz="0" w:space="0" w:color="auto"/>
                                                                                <w:bottom w:val="none" w:sz="0" w:space="0" w:color="auto"/>
                                                                                <w:right w:val="none" w:sz="0" w:space="0" w:color="auto"/>
                                                                              </w:divBdr>
                                                                              <w:divsChild>
                                                                                <w:div w:id="1488091030">
                                                                                  <w:marLeft w:val="0"/>
                                                                                  <w:marRight w:val="0"/>
                                                                                  <w:marTop w:val="0"/>
                                                                                  <w:marBottom w:val="0"/>
                                                                                  <w:divBdr>
                                                                                    <w:top w:val="none" w:sz="0" w:space="0" w:color="auto"/>
                                                                                    <w:left w:val="none" w:sz="0" w:space="0" w:color="auto"/>
                                                                                    <w:bottom w:val="none" w:sz="0" w:space="0" w:color="auto"/>
                                                                                    <w:right w:val="none" w:sz="0" w:space="0" w:color="auto"/>
                                                                                  </w:divBdr>
                                                                                  <w:divsChild>
                                                                                    <w:div w:id="1334839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61501894">
      <w:bodyDiv w:val="1"/>
      <w:marLeft w:val="0"/>
      <w:marRight w:val="0"/>
      <w:marTop w:val="0"/>
      <w:marBottom w:val="0"/>
      <w:divBdr>
        <w:top w:val="none" w:sz="0" w:space="0" w:color="auto"/>
        <w:left w:val="none" w:sz="0" w:space="0" w:color="auto"/>
        <w:bottom w:val="none" w:sz="0" w:space="0" w:color="auto"/>
        <w:right w:val="none" w:sz="0" w:space="0" w:color="auto"/>
      </w:divBdr>
      <w:divsChild>
        <w:div w:id="1711033654">
          <w:marLeft w:val="274"/>
          <w:marRight w:val="0"/>
          <w:marTop w:val="0"/>
          <w:marBottom w:val="0"/>
          <w:divBdr>
            <w:top w:val="none" w:sz="0" w:space="0" w:color="auto"/>
            <w:left w:val="none" w:sz="0" w:space="0" w:color="auto"/>
            <w:bottom w:val="none" w:sz="0" w:space="0" w:color="auto"/>
            <w:right w:val="none" w:sz="0" w:space="0" w:color="auto"/>
          </w:divBdr>
        </w:div>
        <w:div w:id="1063408769">
          <w:marLeft w:val="274"/>
          <w:marRight w:val="0"/>
          <w:marTop w:val="0"/>
          <w:marBottom w:val="0"/>
          <w:divBdr>
            <w:top w:val="none" w:sz="0" w:space="0" w:color="auto"/>
            <w:left w:val="none" w:sz="0" w:space="0" w:color="auto"/>
            <w:bottom w:val="none" w:sz="0" w:space="0" w:color="auto"/>
            <w:right w:val="none" w:sz="0" w:space="0" w:color="auto"/>
          </w:divBdr>
        </w:div>
        <w:div w:id="1645888993">
          <w:marLeft w:val="994"/>
          <w:marRight w:val="0"/>
          <w:marTop w:val="0"/>
          <w:marBottom w:val="0"/>
          <w:divBdr>
            <w:top w:val="none" w:sz="0" w:space="0" w:color="auto"/>
            <w:left w:val="none" w:sz="0" w:space="0" w:color="auto"/>
            <w:bottom w:val="none" w:sz="0" w:space="0" w:color="auto"/>
            <w:right w:val="none" w:sz="0" w:space="0" w:color="auto"/>
          </w:divBdr>
        </w:div>
        <w:div w:id="946617743">
          <w:marLeft w:val="994"/>
          <w:marRight w:val="0"/>
          <w:marTop w:val="0"/>
          <w:marBottom w:val="0"/>
          <w:divBdr>
            <w:top w:val="none" w:sz="0" w:space="0" w:color="auto"/>
            <w:left w:val="none" w:sz="0" w:space="0" w:color="auto"/>
            <w:bottom w:val="none" w:sz="0" w:space="0" w:color="auto"/>
            <w:right w:val="none" w:sz="0" w:space="0" w:color="auto"/>
          </w:divBdr>
        </w:div>
        <w:div w:id="1724675532">
          <w:marLeft w:val="994"/>
          <w:marRight w:val="0"/>
          <w:marTop w:val="0"/>
          <w:marBottom w:val="0"/>
          <w:divBdr>
            <w:top w:val="none" w:sz="0" w:space="0" w:color="auto"/>
            <w:left w:val="none" w:sz="0" w:space="0" w:color="auto"/>
            <w:bottom w:val="none" w:sz="0" w:space="0" w:color="auto"/>
            <w:right w:val="none" w:sz="0" w:space="0" w:color="auto"/>
          </w:divBdr>
        </w:div>
      </w:divsChild>
    </w:div>
    <w:div w:id="1180316936">
      <w:bodyDiv w:val="1"/>
      <w:marLeft w:val="0"/>
      <w:marRight w:val="0"/>
      <w:marTop w:val="0"/>
      <w:marBottom w:val="0"/>
      <w:divBdr>
        <w:top w:val="none" w:sz="0" w:space="0" w:color="auto"/>
        <w:left w:val="none" w:sz="0" w:space="0" w:color="auto"/>
        <w:bottom w:val="none" w:sz="0" w:space="0" w:color="auto"/>
        <w:right w:val="none" w:sz="0" w:space="0" w:color="auto"/>
      </w:divBdr>
    </w:div>
    <w:div w:id="1181312532">
      <w:bodyDiv w:val="1"/>
      <w:marLeft w:val="0"/>
      <w:marRight w:val="0"/>
      <w:marTop w:val="0"/>
      <w:marBottom w:val="0"/>
      <w:divBdr>
        <w:top w:val="none" w:sz="0" w:space="0" w:color="auto"/>
        <w:left w:val="none" w:sz="0" w:space="0" w:color="auto"/>
        <w:bottom w:val="none" w:sz="0" w:space="0" w:color="auto"/>
        <w:right w:val="none" w:sz="0" w:space="0" w:color="auto"/>
      </w:divBdr>
      <w:divsChild>
        <w:div w:id="393241529">
          <w:marLeft w:val="0"/>
          <w:marRight w:val="0"/>
          <w:marTop w:val="0"/>
          <w:marBottom w:val="0"/>
          <w:divBdr>
            <w:top w:val="none" w:sz="0" w:space="0" w:color="auto"/>
            <w:left w:val="none" w:sz="0" w:space="0" w:color="auto"/>
            <w:bottom w:val="none" w:sz="0" w:space="0" w:color="auto"/>
            <w:right w:val="none" w:sz="0" w:space="0" w:color="auto"/>
          </w:divBdr>
          <w:divsChild>
            <w:div w:id="1335306627">
              <w:marLeft w:val="0"/>
              <w:marRight w:val="0"/>
              <w:marTop w:val="0"/>
              <w:marBottom w:val="0"/>
              <w:divBdr>
                <w:top w:val="none" w:sz="0" w:space="0" w:color="auto"/>
                <w:left w:val="none" w:sz="0" w:space="0" w:color="auto"/>
                <w:bottom w:val="none" w:sz="0" w:space="0" w:color="auto"/>
                <w:right w:val="none" w:sz="0" w:space="0" w:color="auto"/>
              </w:divBdr>
              <w:divsChild>
                <w:div w:id="33887639">
                  <w:marLeft w:val="0"/>
                  <w:marRight w:val="0"/>
                  <w:marTop w:val="0"/>
                  <w:marBottom w:val="0"/>
                  <w:divBdr>
                    <w:top w:val="none" w:sz="0" w:space="0" w:color="auto"/>
                    <w:left w:val="none" w:sz="0" w:space="0" w:color="auto"/>
                    <w:bottom w:val="none" w:sz="0" w:space="0" w:color="auto"/>
                    <w:right w:val="none" w:sz="0" w:space="0" w:color="auto"/>
                  </w:divBdr>
                  <w:divsChild>
                    <w:div w:id="1236938345">
                      <w:marLeft w:val="0"/>
                      <w:marRight w:val="0"/>
                      <w:marTop w:val="0"/>
                      <w:marBottom w:val="0"/>
                      <w:divBdr>
                        <w:top w:val="none" w:sz="0" w:space="0" w:color="auto"/>
                        <w:left w:val="none" w:sz="0" w:space="0" w:color="auto"/>
                        <w:bottom w:val="none" w:sz="0" w:space="0" w:color="auto"/>
                        <w:right w:val="none" w:sz="0" w:space="0" w:color="auto"/>
                      </w:divBdr>
                      <w:divsChild>
                        <w:div w:id="995842760">
                          <w:marLeft w:val="0"/>
                          <w:marRight w:val="0"/>
                          <w:marTop w:val="0"/>
                          <w:marBottom w:val="0"/>
                          <w:divBdr>
                            <w:top w:val="none" w:sz="0" w:space="0" w:color="auto"/>
                            <w:left w:val="none" w:sz="0" w:space="0" w:color="auto"/>
                            <w:bottom w:val="none" w:sz="0" w:space="0" w:color="auto"/>
                            <w:right w:val="none" w:sz="0" w:space="0" w:color="auto"/>
                          </w:divBdr>
                          <w:divsChild>
                            <w:div w:id="1683244542">
                              <w:marLeft w:val="0"/>
                              <w:marRight w:val="0"/>
                              <w:marTop w:val="0"/>
                              <w:marBottom w:val="0"/>
                              <w:divBdr>
                                <w:top w:val="none" w:sz="0" w:space="0" w:color="auto"/>
                                <w:left w:val="none" w:sz="0" w:space="0" w:color="auto"/>
                                <w:bottom w:val="none" w:sz="0" w:space="0" w:color="auto"/>
                                <w:right w:val="none" w:sz="0" w:space="0" w:color="auto"/>
                              </w:divBdr>
                              <w:divsChild>
                                <w:div w:id="429589710">
                                  <w:marLeft w:val="0"/>
                                  <w:marRight w:val="0"/>
                                  <w:marTop w:val="0"/>
                                  <w:marBottom w:val="0"/>
                                  <w:divBdr>
                                    <w:top w:val="none" w:sz="0" w:space="0" w:color="auto"/>
                                    <w:left w:val="none" w:sz="0" w:space="0" w:color="auto"/>
                                    <w:bottom w:val="none" w:sz="0" w:space="0" w:color="auto"/>
                                    <w:right w:val="none" w:sz="0" w:space="0" w:color="auto"/>
                                  </w:divBdr>
                                  <w:divsChild>
                                    <w:div w:id="22101754">
                                      <w:marLeft w:val="0"/>
                                      <w:marRight w:val="0"/>
                                      <w:marTop w:val="0"/>
                                      <w:marBottom w:val="0"/>
                                      <w:divBdr>
                                        <w:top w:val="none" w:sz="0" w:space="0" w:color="auto"/>
                                        <w:left w:val="none" w:sz="0" w:space="0" w:color="auto"/>
                                        <w:bottom w:val="none" w:sz="0" w:space="0" w:color="auto"/>
                                        <w:right w:val="none" w:sz="0" w:space="0" w:color="auto"/>
                                      </w:divBdr>
                                      <w:divsChild>
                                        <w:div w:id="139807659">
                                          <w:marLeft w:val="0"/>
                                          <w:marRight w:val="0"/>
                                          <w:marTop w:val="0"/>
                                          <w:marBottom w:val="0"/>
                                          <w:divBdr>
                                            <w:top w:val="none" w:sz="0" w:space="0" w:color="auto"/>
                                            <w:left w:val="none" w:sz="0" w:space="0" w:color="auto"/>
                                            <w:bottom w:val="none" w:sz="0" w:space="0" w:color="auto"/>
                                            <w:right w:val="none" w:sz="0" w:space="0" w:color="auto"/>
                                          </w:divBdr>
                                          <w:divsChild>
                                            <w:div w:id="436413689">
                                              <w:marLeft w:val="0"/>
                                              <w:marRight w:val="0"/>
                                              <w:marTop w:val="0"/>
                                              <w:marBottom w:val="0"/>
                                              <w:divBdr>
                                                <w:top w:val="none" w:sz="0" w:space="0" w:color="auto"/>
                                                <w:left w:val="none" w:sz="0" w:space="0" w:color="auto"/>
                                                <w:bottom w:val="none" w:sz="0" w:space="0" w:color="auto"/>
                                                <w:right w:val="none" w:sz="0" w:space="0" w:color="auto"/>
                                              </w:divBdr>
                                              <w:divsChild>
                                                <w:div w:id="322399030">
                                                  <w:marLeft w:val="0"/>
                                                  <w:marRight w:val="0"/>
                                                  <w:marTop w:val="0"/>
                                                  <w:marBottom w:val="0"/>
                                                  <w:divBdr>
                                                    <w:top w:val="none" w:sz="0" w:space="0" w:color="auto"/>
                                                    <w:left w:val="none" w:sz="0" w:space="0" w:color="auto"/>
                                                    <w:bottom w:val="none" w:sz="0" w:space="0" w:color="auto"/>
                                                    <w:right w:val="none" w:sz="0" w:space="0" w:color="auto"/>
                                                  </w:divBdr>
                                                  <w:divsChild>
                                                    <w:div w:id="1238588359">
                                                      <w:marLeft w:val="0"/>
                                                      <w:marRight w:val="0"/>
                                                      <w:marTop w:val="0"/>
                                                      <w:marBottom w:val="0"/>
                                                      <w:divBdr>
                                                        <w:top w:val="none" w:sz="0" w:space="0" w:color="auto"/>
                                                        <w:left w:val="none" w:sz="0" w:space="0" w:color="auto"/>
                                                        <w:bottom w:val="none" w:sz="0" w:space="0" w:color="auto"/>
                                                        <w:right w:val="none" w:sz="0" w:space="0" w:color="auto"/>
                                                      </w:divBdr>
                                                      <w:divsChild>
                                                        <w:div w:id="2092776931">
                                                          <w:marLeft w:val="0"/>
                                                          <w:marRight w:val="0"/>
                                                          <w:marTop w:val="0"/>
                                                          <w:marBottom w:val="0"/>
                                                          <w:divBdr>
                                                            <w:top w:val="none" w:sz="0" w:space="0" w:color="auto"/>
                                                            <w:left w:val="none" w:sz="0" w:space="0" w:color="auto"/>
                                                            <w:bottom w:val="none" w:sz="0" w:space="0" w:color="auto"/>
                                                            <w:right w:val="none" w:sz="0" w:space="0" w:color="auto"/>
                                                          </w:divBdr>
                                                          <w:divsChild>
                                                            <w:div w:id="717895937">
                                                              <w:marLeft w:val="0"/>
                                                              <w:marRight w:val="0"/>
                                                              <w:marTop w:val="0"/>
                                                              <w:marBottom w:val="0"/>
                                                              <w:divBdr>
                                                                <w:top w:val="none" w:sz="0" w:space="0" w:color="auto"/>
                                                                <w:left w:val="none" w:sz="0" w:space="0" w:color="auto"/>
                                                                <w:bottom w:val="none" w:sz="0" w:space="0" w:color="auto"/>
                                                                <w:right w:val="none" w:sz="0" w:space="0" w:color="auto"/>
                                                              </w:divBdr>
                                                              <w:divsChild>
                                                                <w:div w:id="1687125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196847837">
      <w:bodyDiv w:val="1"/>
      <w:marLeft w:val="0"/>
      <w:marRight w:val="0"/>
      <w:marTop w:val="0"/>
      <w:marBottom w:val="0"/>
      <w:divBdr>
        <w:top w:val="none" w:sz="0" w:space="0" w:color="auto"/>
        <w:left w:val="none" w:sz="0" w:space="0" w:color="auto"/>
        <w:bottom w:val="none" w:sz="0" w:space="0" w:color="auto"/>
        <w:right w:val="none" w:sz="0" w:space="0" w:color="auto"/>
      </w:divBdr>
    </w:div>
    <w:div w:id="1226768748">
      <w:bodyDiv w:val="1"/>
      <w:marLeft w:val="0"/>
      <w:marRight w:val="0"/>
      <w:marTop w:val="0"/>
      <w:marBottom w:val="0"/>
      <w:divBdr>
        <w:top w:val="none" w:sz="0" w:space="0" w:color="auto"/>
        <w:left w:val="none" w:sz="0" w:space="0" w:color="auto"/>
        <w:bottom w:val="none" w:sz="0" w:space="0" w:color="auto"/>
        <w:right w:val="none" w:sz="0" w:space="0" w:color="auto"/>
      </w:divBdr>
      <w:divsChild>
        <w:div w:id="873420533">
          <w:marLeft w:val="446"/>
          <w:marRight w:val="0"/>
          <w:marTop w:val="0"/>
          <w:marBottom w:val="0"/>
          <w:divBdr>
            <w:top w:val="none" w:sz="0" w:space="0" w:color="auto"/>
            <w:left w:val="none" w:sz="0" w:space="0" w:color="auto"/>
            <w:bottom w:val="none" w:sz="0" w:space="0" w:color="auto"/>
            <w:right w:val="none" w:sz="0" w:space="0" w:color="auto"/>
          </w:divBdr>
        </w:div>
        <w:div w:id="804855480">
          <w:marLeft w:val="446"/>
          <w:marRight w:val="0"/>
          <w:marTop w:val="0"/>
          <w:marBottom w:val="0"/>
          <w:divBdr>
            <w:top w:val="none" w:sz="0" w:space="0" w:color="auto"/>
            <w:left w:val="none" w:sz="0" w:space="0" w:color="auto"/>
            <w:bottom w:val="none" w:sz="0" w:space="0" w:color="auto"/>
            <w:right w:val="none" w:sz="0" w:space="0" w:color="auto"/>
          </w:divBdr>
        </w:div>
        <w:div w:id="941572420">
          <w:marLeft w:val="446"/>
          <w:marRight w:val="0"/>
          <w:marTop w:val="0"/>
          <w:marBottom w:val="0"/>
          <w:divBdr>
            <w:top w:val="none" w:sz="0" w:space="0" w:color="auto"/>
            <w:left w:val="none" w:sz="0" w:space="0" w:color="auto"/>
            <w:bottom w:val="none" w:sz="0" w:space="0" w:color="auto"/>
            <w:right w:val="none" w:sz="0" w:space="0" w:color="auto"/>
          </w:divBdr>
        </w:div>
        <w:div w:id="706950521">
          <w:marLeft w:val="446"/>
          <w:marRight w:val="0"/>
          <w:marTop w:val="0"/>
          <w:marBottom w:val="0"/>
          <w:divBdr>
            <w:top w:val="none" w:sz="0" w:space="0" w:color="auto"/>
            <w:left w:val="none" w:sz="0" w:space="0" w:color="auto"/>
            <w:bottom w:val="none" w:sz="0" w:space="0" w:color="auto"/>
            <w:right w:val="none" w:sz="0" w:space="0" w:color="auto"/>
          </w:divBdr>
        </w:div>
        <w:div w:id="178546907">
          <w:marLeft w:val="446"/>
          <w:marRight w:val="0"/>
          <w:marTop w:val="0"/>
          <w:marBottom w:val="0"/>
          <w:divBdr>
            <w:top w:val="none" w:sz="0" w:space="0" w:color="auto"/>
            <w:left w:val="none" w:sz="0" w:space="0" w:color="auto"/>
            <w:bottom w:val="none" w:sz="0" w:space="0" w:color="auto"/>
            <w:right w:val="none" w:sz="0" w:space="0" w:color="auto"/>
          </w:divBdr>
        </w:div>
      </w:divsChild>
    </w:div>
    <w:div w:id="1238050597">
      <w:bodyDiv w:val="1"/>
      <w:marLeft w:val="0"/>
      <w:marRight w:val="0"/>
      <w:marTop w:val="0"/>
      <w:marBottom w:val="0"/>
      <w:divBdr>
        <w:top w:val="none" w:sz="0" w:space="0" w:color="auto"/>
        <w:left w:val="none" w:sz="0" w:space="0" w:color="auto"/>
        <w:bottom w:val="none" w:sz="0" w:space="0" w:color="auto"/>
        <w:right w:val="none" w:sz="0" w:space="0" w:color="auto"/>
      </w:divBdr>
      <w:divsChild>
        <w:div w:id="52435685">
          <w:marLeft w:val="274"/>
          <w:marRight w:val="0"/>
          <w:marTop w:val="0"/>
          <w:marBottom w:val="0"/>
          <w:divBdr>
            <w:top w:val="none" w:sz="0" w:space="0" w:color="auto"/>
            <w:left w:val="none" w:sz="0" w:space="0" w:color="auto"/>
            <w:bottom w:val="none" w:sz="0" w:space="0" w:color="auto"/>
            <w:right w:val="none" w:sz="0" w:space="0" w:color="auto"/>
          </w:divBdr>
        </w:div>
      </w:divsChild>
    </w:div>
    <w:div w:id="1257984019">
      <w:bodyDiv w:val="1"/>
      <w:marLeft w:val="0"/>
      <w:marRight w:val="0"/>
      <w:marTop w:val="0"/>
      <w:marBottom w:val="0"/>
      <w:divBdr>
        <w:top w:val="none" w:sz="0" w:space="0" w:color="auto"/>
        <w:left w:val="none" w:sz="0" w:space="0" w:color="auto"/>
        <w:bottom w:val="none" w:sz="0" w:space="0" w:color="auto"/>
        <w:right w:val="none" w:sz="0" w:space="0" w:color="auto"/>
      </w:divBdr>
    </w:div>
    <w:div w:id="1300724228">
      <w:bodyDiv w:val="1"/>
      <w:marLeft w:val="0"/>
      <w:marRight w:val="0"/>
      <w:marTop w:val="0"/>
      <w:marBottom w:val="0"/>
      <w:divBdr>
        <w:top w:val="none" w:sz="0" w:space="0" w:color="auto"/>
        <w:left w:val="none" w:sz="0" w:space="0" w:color="auto"/>
        <w:bottom w:val="none" w:sz="0" w:space="0" w:color="auto"/>
        <w:right w:val="none" w:sz="0" w:space="0" w:color="auto"/>
      </w:divBdr>
    </w:div>
    <w:div w:id="1305547336">
      <w:bodyDiv w:val="1"/>
      <w:marLeft w:val="0"/>
      <w:marRight w:val="0"/>
      <w:marTop w:val="0"/>
      <w:marBottom w:val="0"/>
      <w:divBdr>
        <w:top w:val="none" w:sz="0" w:space="0" w:color="auto"/>
        <w:left w:val="none" w:sz="0" w:space="0" w:color="auto"/>
        <w:bottom w:val="none" w:sz="0" w:space="0" w:color="auto"/>
        <w:right w:val="none" w:sz="0" w:space="0" w:color="auto"/>
      </w:divBdr>
    </w:div>
    <w:div w:id="1328903865">
      <w:bodyDiv w:val="1"/>
      <w:marLeft w:val="0"/>
      <w:marRight w:val="0"/>
      <w:marTop w:val="0"/>
      <w:marBottom w:val="0"/>
      <w:divBdr>
        <w:top w:val="none" w:sz="0" w:space="0" w:color="auto"/>
        <w:left w:val="none" w:sz="0" w:space="0" w:color="auto"/>
        <w:bottom w:val="none" w:sz="0" w:space="0" w:color="auto"/>
        <w:right w:val="none" w:sz="0" w:space="0" w:color="auto"/>
      </w:divBdr>
      <w:divsChild>
        <w:div w:id="256326619">
          <w:marLeft w:val="274"/>
          <w:marRight w:val="0"/>
          <w:marTop w:val="0"/>
          <w:marBottom w:val="0"/>
          <w:divBdr>
            <w:top w:val="none" w:sz="0" w:space="0" w:color="auto"/>
            <w:left w:val="none" w:sz="0" w:space="0" w:color="auto"/>
            <w:bottom w:val="none" w:sz="0" w:space="0" w:color="auto"/>
            <w:right w:val="none" w:sz="0" w:space="0" w:color="auto"/>
          </w:divBdr>
        </w:div>
      </w:divsChild>
    </w:div>
    <w:div w:id="1359550246">
      <w:bodyDiv w:val="1"/>
      <w:marLeft w:val="0"/>
      <w:marRight w:val="0"/>
      <w:marTop w:val="0"/>
      <w:marBottom w:val="0"/>
      <w:divBdr>
        <w:top w:val="none" w:sz="0" w:space="0" w:color="auto"/>
        <w:left w:val="none" w:sz="0" w:space="0" w:color="auto"/>
        <w:bottom w:val="none" w:sz="0" w:space="0" w:color="auto"/>
        <w:right w:val="none" w:sz="0" w:space="0" w:color="auto"/>
      </w:divBdr>
      <w:divsChild>
        <w:div w:id="1285233351">
          <w:marLeft w:val="1800"/>
          <w:marRight w:val="0"/>
          <w:marTop w:val="0"/>
          <w:marBottom w:val="0"/>
          <w:divBdr>
            <w:top w:val="none" w:sz="0" w:space="0" w:color="auto"/>
            <w:left w:val="none" w:sz="0" w:space="0" w:color="auto"/>
            <w:bottom w:val="none" w:sz="0" w:space="0" w:color="auto"/>
            <w:right w:val="none" w:sz="0" w:space="0" w:color="auto"/>
          </w:divBdr>
        </w:div>
      </w:divsChild>
    </w:div>
    <w:div w:id="1369261569">
      <w:bodyDiv w:val="1"/>
      <w:marLeft w:val="0"/>
      <w:marRight w:val="0"/>
      <w:marTop w:val="0"/>
      <w:marBottom w:val="0"/>
      <w:divBdr>
        <w:top w:val="none" w:sz="0" w:space="0" w:color="auto"/>
        <w:left w:val="none" w:sz="0" w:space="0" w:color="auto"/>
        <w:bottom w:val="none" w:sz="0" w:space="0" w:color="auto"/>
        <w:right w:val="none" w:sz="0" w:space="0" w:color="auto"/>
      </w:divBdr>
      <w:divsChild>
        <w:div w:id="243104010">
          <w:marLeft w:val="274"/>
          <w:marRight w:val="0"/>
          <w:marTop w:val="0"/>
          <w:marBottom w:val="0"/>
          <w:divBdr>
            <w:top w:val="none" w:sz="0" w:space="0" w:color="auto"/>
            <w:left w:val="none" w:sz="0" w:space="0" w:color="auto"/>
            <w:bottom w:val="none" w:sz="0" w:space="0" w:color="auto"/>
            <w:right w:val="none" w:sz="0" w:space="0" w:color="auto"/>
          </w:divBdr>
        </w:div>
        <w:div w:id="777985481">
          <w:marLeft w:val="274"/>
          <w:marRight w:val="0"/>
          <w:marTop w:val="0"/>
          <w:marBottom w:val="0"/>
          <w:divBdr>
            <w:top w:val="none" w:sz="0" w:space="0" w:color="auto"/>
            <w:left w:val="none" w:sz="0" w:space="0" w:color="auto"/>
            <w:bottom w:val="none" w:sz="0" w:space="0" w:color="auto"/>
            <w:right w:val="none" w:sz="0" w:space="0" w:color="auto"/>
          </w:divBdr>
        </w:div>
        <w:div w:id="814224718">
          <w:marLeft w:val="274"/>
          <w:marRight w:val="0"/>
          <w:marTop w:val="0"/>
          <w:marBottom w:val="0"/>
          <w:divBdr>
            <w:top w:val="none" w:sz="0" w:space="0" w:color="auto"/>
            <w:left w:val="none" w:sz="0" w:space="0" w:color="auto"/>
            <w:bottom w:val="none" w:sz="0" w:space="0" w:color="auto"/>
            <w:right w:val="none" w:sz="0" w:space="0" w:color="auto"/>
          </w:divBdr>
        </w:div>
        <w:div w:id="1984845188">
          <w:marLeft w:val="274"/>
          <w:marRight w:val="0"/>
          <w:marTop w:val="0"/>
          <w:marBottom w:val="0"/>
          <w:divBdr>
            <w:top w:val="none" w:sz="0" w:space="0" w:color="auto"/>
            <w:left w:val="none" w:sz="0" w:space="0" w:color="auto"/>
            <w:bottom w:val="none" w:sz="0" w:space="0" w:color="auto"/>
            <w:right w:val="none" w:sz="0" w:space="0" w:color="auto"/>
          </w:divBdr>
        </w:div>
      </w:divsChild>
    </w:div>
    <w:div w:id="1394155478">
      <w:bodyDiv w:val="1"/>
      <w:marLeft w:val="0"/>
      <w:marRight w:val="0"/>
      <w:marTop w:val="0"/>
      <w:marBottom w:val="0"/>
      <w:divBdr>
        <w:top w:val="none" w:sz="0" w:space="0" w:color="auto"/>
        <w:left w:val="none" w:sz="0" w:space="0" w:color="auto"/>
        <w:bottom w:val="none" w:sz="0" w:space="0" w:color="auto"/>
        <w:right w:val="none" w:sz="0" w:space="0" w:color="auto"/>
      </w:divBdr>
      <w:divsChild>
        <w:div w:id="283972962">
          <w:marLeft w:val="360"/>
          <w:marRight w:val="0"/>
          <w:marTop w:val="0"/>
          <w:marBottom w:val="0"/>
          <w:divBdr>
            <w:top w:val="none" w:sz="0" w:space="0" w:color="auto"/>
            <w:left w:val="none" w:sz="0" w:space="0" w:color="auto"/>
            <w:bottom w:val="none" w:sz="0" w:space="0" w:color="auto"/>
            <w:right w:val="none" w:sz="0" w:space="0" w:color="auto"/>
          </w:divBdr>
        </w:div>
      </w:divsChild>
    </w:div>
    <w:div w:id="1408305587">
      <w:bodyDiv w:val="1"/>
      <w:marLeft w:val="0"/>
      <w:marRight w:val="0"/>
      <w:marTop w:val="0"/>
      <w:marBottom w:val="0"/>
      <w:divBdr>
        <w:top w:val="none" w:sz="0" w:space="0" w:color="auto"/>
        <w:left w:val="none" w:sz="0" w:space="0" w:color="auto"/>
        <w:bottom w:val="none" w:sz="0" w:space="0" w:color="auto"/>
        <w:right w:val="none" w:sz="0" w:space="0" w:color="auto"/>
      </w:divBdr>
      <w:divsChild>
        <w:div w:id="761535912">
          <w:marLeft w:val="1800"/>
          <w:marRight w:val="0"/>
          <w:marTop w:val="0"/>
          <w:marBottom w:val="0"/>
          <w:divBdr>
            <w:top w:val="none" w:sz="0" w:space="0" w:color="auto"/>
            <w:left w:val="none" w:sz="0" w:space="0" w:color="auto"/>
            <w:bottom w:val="none" w:sz="0" w:space="0" w:color="auto"/>
            <w:right w:val="none" w:sz="0" w:space="0" w:color="auto"/>
          </w:divBdr>
        </w:div>
      </w:divsChild>
    </w:div>
    <w:div w:id="1416780402">
      <w:bodyDiv w:val="1"/>
      <w:marLeft w:val="0"/>
      <w:marRight w:val="0"/>
      <w:marTop w:val="0"/>
      <w:marBottom w:val="0"/>
      <w:divBdr>
        <w:top w:val="none" w:sz="0" w:space="0" w:color="auto"/>
        <w:left w:val="none" w:sz="0" w:space="0" w:color="auto"/>
        <w:bottom w:val="none" w:sz="0" w:space="0" w:color="auto"/>
        <w:right w:val="none" w:sz="0" w:space="0" w:color="auto"/>
      </w:divBdr>
      <w:divsChild>
        <w:div w:id="1931425001">
          <w:marLeft w:val="0"/>
          <w:marRight w:val="0"/>
          <w:marTop w:val="0"/>
          <w:marBottom w:val="0"/>
          <w:divBdr>
            <w:top w:val="none" w:sz="0" w:space="0" w:color="auto"/>
            <w:left w:val="none" w:sz="0" w:space="0" w:color="auto"/>
            <w:bottom w:val="none" w:sz="0" w:space="0" w:color="auto"/>
            <w:right w:val="none" w:sz="0" w:space="0" w:color="auto"/>
          </w:divBdr>
          <w:divsChild>
            <w:div w:id="413401751">
              <w:marLeft w:val="0"/>
              <w:marRight w:val="0"/>
              <w:marTop w:val="0"/>
              <w:marBottom w:val="0"/>
              <w:divBdr>
                <w:top w:val="none" w:sz="0" w:space="0" w:color="auto"/>
                <w:left w:val="none" w:sz="0" w:space="0" w:color="auto"/>
                <w:bottom w:val="none" w:sz="0" w:space="0" w:color="auto"/>
                <w:right w:val="none" w:sz="0" w:space="0" w:color="auto"/>
              </w:divBdr>
              <w:divsChild>
                <w:div w:id="1849444778">
                  <w:marLeft w:val="0"/>
                  <w:marRight w:val="0"/>
                  <w:marTop w:val="0"/>
                  <w:marBottom w:val="0"/>
                  <w:divBdr>
                    <w:top w:val="none" w:sz="0" w:space="0" w:color="auto"/>
                    <w:left w:val="none" w:sz="0" w:space="0" w:color="auto"/>
                    <w:bottom w:val="none" w:sz="0" w:space="0" w:color="auto"/>
                    <w:right w:val="none" w:sz="0" w:space="0" w:color="auto"/>
                  </w:divBdr>
                  <w:divsChild>
                    <w:div w:id="1287469860">
                      <w:marLeft w:val="0"/>
                      <w:marRight w:val="0"/>
                      <w:marTop w:val="0"/>
                      <w:marBottom w:val="0"/>
                      <w:divBdr>
                        <w:top w:val="none" w:sz="0" w:space="0" w:color="auto"/>
                        <w:left w:val="none" w:sz="0" w:space="0" w:color="auto"/>
                        <w:bottom w:val="none" w:sz="0" w:space="0" w:color="auto"/>
                        <w:right w:val="none" w:sz="0" w:space="0" w:color="auto"/>
                      </w:divBdr>
                      <w:divsChild>
                        <w:div w:id="797335324">
                          <w:marLeft w:val="0"/>
                          <w:marRight w:val="0"/>
                          <w:marTop w:val="0"/>
                          <w:marBottom w:val="0"/>
                          <w:divBdr>
                            <w:top w:val="none" w:sz="0" w:space="0" w:color="auto"/>
                            <w:left w:val="none" w:sz="0" w:space="0" w:color="auto"/>
                            <w:bottom w:val="none" w:sz="0" w:space="0" w:color="auto"/>
                            <w:right w:val="none" w:sz="0" w:space="0" w:color="auto"/>
                          </w:divBdr>
                          <w:divsChild>
                            <w:div w:id="1126585104">
                              <w:marLeft w:val="0"/>
                              <w:marRight w:val="0"/>
                              <w:marTop w:val="0"/>
                              <w:marBottom w:val="0"/>
                              <w:divBdr>
                                <w:top w:val="none" w:sz="0" w:space="0" w:color="auto"/>
                                <w:left w:val="none" w:sz="0" w:space="0" w:color="auto"/>
                                <w:bottom w:val="none" w:sz="0" w:space="0" w:color="auto"/>
                                <w:right w:val="none" w:sz="0" w:space="0" w:color="auto"/>
                              </w:divBdr>
                              <w:divsChild>
                                <w:div w:id="2096780626">
                                  <w:marLeft w:val="0"/>
                                  <w:marRight w:val="0"/>
                                  <w:marTop w:val="0"/>
                                  <w:marBottom w:val="0"/>
                                  <w:divBdr>
                                    <w:top w:val="none" w:sz="0" w:space="0" w:color="auto"/>
                                    <w:left w:val="none" w:sz="0" w:space="0" w:color="auto"/>
                                    <w:bottom w:val="none" w:sz="0" w:space="0" w:color="auto"/>
                                    <w:right w:val="none" w:sz="0" w:space="0" w:color="auto"/>
                                  </w:divBdr>
                                  <w:divsChild>
                                    <w:div w:id="967395026">
                                      <w:marLeft w:val="0"/>
                                      <w:marRight w:val="0"/>
                                      <w:marTop w:val="0"/>
                                      <w:marBottom w:val="0"/>
                                      <w:divBdr>
                                        <w:top w:val="none" w:sz="0" w:space="0" w:color="auto"/>
                                        <w:left w:val="none" w:sz="0" w:space="0" w:color="auto"/>
                                        <w:bottom w:val="none" w:sz="0" w:space="0" w:color="auto"/>
                                        <w:right w:val="none" w:sz="0" w:space="0" w:color="auto"/>
                                      </w:divBdr>
                                      <w:divsChild>
                                        <w:div w:id="845940978">
                                          <w:marLeft w:val="0"/>
                                          <w:marRight w:val="0"/>
                                          <w:marTop w:val="0"/>
                                          <w:marBottom w:val="0"/>
                                          <w:divBdr>
                                            <w:top w:val="none" w:sz="0" w:space="0" w:color="auto"/>
                                            <w:left w:val="none" w:sz="0" w:space="0" w:color="auto"/>
                                            <w:bottom w:val="none" w:sz="0" w:space="0" w:color="auto"/>
                                            <w:right w:val="none" w:sz="0" w:space="0" w:color="auto"/>
                                          </w:divBdr>
                                          <w:divsChild>
                                            <w:div w:id="813333971">
                                              <w:marLeft w:val="0"/>
                                              <w:marRight w:val="0"/>
                                              <w:marTop w:val="0"/>
                                              <w:marBottom w:val="0"/>
                                              <w:divBdr>
                                                <w:top w:val="none" w:sz="0" w:space="0" w:color="auto"/>
                                                <w:left w:val="none" w:sz="0" w:space="0" w:color="auto"/>
                                                <w:bottom w:val="none" w:sz="0" w:space="0" w:color="auto"/>
                                                <w:right w:val="none" w:sz="0" w:space="0" w:color="auto"/>
                                              </w:divBdr>
                                              <w:divsChild>
                                                <w:div w:id="589504739">
                                                  <w:marLeft w:val="0"/>
                                                  <w:marRight w:val="0"/>
                                                  <w:marTop w:val="0"/>
                                                  <w:marBottom w:val="0"/>
                                                  <w:divBdr>
                                                    <w:top w:val="none" w:sz="0" w:space="0" w:color="auto"/>
                                                    <w:left w:val="none" w:sz="0" w:space="0" w:color="auto"/>
                                                    <w:bottom w:val="none" w:sz="0" w:space="0" w:color="auto"/>
                                                    <w:right w:val="none" w:sz="0" w:space="0" w:color="auto"/>
                                                  </w:divBdr>
                                                  <w:divsChild>
                                                    <w:div w:id="1229075597">
                                                      <w:marLeft w:val="0"/>
                                                      <w:marRight w:val="0"/>
                                                      <w:marTop w:val="0"/>
                                                      <w:marBottom w:val="0"/>
                                                      <w:divBdr>
                                                        <w:top w:val="none" w:sz="0" w:space="0" w:color="auto"/>
                                                        <w:left w:val="none" w:sz="0" w:space="0" w:color="auto"/>
                                                        <w:bottom w:val="none" w:sz="0" w:space="0" w:color="auto"/>
                                                        <w:right w:val="none" w:sz="0" w:space="0" w:color="auto"/>
                                                      </w:divBdr>
                                                      <w:divsChild>
                                                        <w:div w:id="1548563722">
                                                          <w:marLeft w:val="0"/>
                                                          <w:marRight w:val="0"/>
                                                          <w:marTop w:val="0"/>
                                                          <w:marBottom w:val="0"/>
                                                          <w:divBdr>
                                                            <w:top w:val="none" w:sz="0" w:space="0" w:color="auto"/>
                                                            <w:left w:val="none" w:sz="0" w:space="0" w:color="auto"/>
                                                            <w:bottom w:val="none" w:sz="0" w:space="0" w:color="auto"/>
                                                            <w:right w:val="none" w:sz="0" w:space="0" w:color="auto"/>
                                                          </w:divBdr>
                                                          <w:divsChild>
                                                            <w:div w:id="1401907146">
                                                              <w:marLeft w:val="0"/>
                                                              <w:marRight w:val="0"/>
                                                              <w:marTop w:val="0"/>
                                                              <w:marBottom w:val="0"/>
                                                              <w:divBdr>
                                                                <w:top w:val="none" w:sz="0" w:space="0" w:color="auto"/>
                                                                <w:left w:val="none" w:sz="0" w:space="0" w:color="auto"/>
                                                                <w:bottom w:val="none" w:sz="0" w:space="0" w:color="auto"/>
                                                                <w:right w:val="none" w:sz="0" w:space="0" w:color="auto"/>
                                                              </w:divBdr>
                                                              <w:divsChild>
                                                                <w:div w:id="519248403">
                                                                  <w:marLeft w:val="0"/>
                                                                  <w:marRight w:val="0"/>
                                                                  <w:marTop w:val="0"/>
                                                                  <w:marBottom w:val="0"/>
                                                                  <w:divBdr>
                                                                    <w:top w:val="none" w:sz="0" w:space="0" w:color="auto"/>
                                                                    <w:left w:val="none" w:sz="0" w:space="0" w:color="auto"/>
                                                                    <w:bottom w:val="none" w:sz="0" w:space="0" w:color="auto"/>
                                                                    <w:right w:val="none" w:sz="0" w:space="0" w:color="auto"/>
                                                                  </w:divBdr>
                                                                  <w:divsChild>
                                                                    <w:div w:id="1719014869">
                                                                      <w:marLeft w:val="0"/>
                                                                      <w:marRight w:val="0"/>
                                                                      <w:marTop w:val="0"/>
                                                                      <w:marBottom w:val="0"/>
                                                                      <w:divBdr>
                                                                        <w:top w:val="none" w:sz="0" w:space="0" w:color="auto"/>
                                                                        <w:left w:val="none" w:sz="0" w:space="0" w:color="auto"/>
                                                                        <w:bottom w:val="none" w:sz="0" w:space="0" w:color="auto"/>
                                                                        <w:right w:val="none" w:sz="0" w:space="0" w:color="auto"/>
                                                                      </w:divBdr>
                                                                      <w:divsChild>
                                                                        <w:div w:id="488519463">
                                                                          <w:marLeft w:val="0"/>
                                                                          <w:marRight w:val="0"/>
                                                                          <w:marTop w:val="0"/>
                                                                          <w:marBottom w:val="0"/>
                                                                          <w:divBdr>
                                                                            <w:top w:val="none" w:sz="0" w:space="0" w:color="auto"/>
                                                                            <w:left w:val="none" w:sz="0" w:space="0" w:color="auto"/>
                                                                            <w:bottom w:val="none" w:sz="0" w:space="0" w:color="auto"/>
                                                                            <w:right w:val="none" w:sz="0" w:space="0" w:color="auto"/>
                                                                          </w:divBdr>
                                                                          <w:divsChild>
                                                                            <w:div w:id="1008865879">
                                                                              <w:marLeft w:val="0"/>
                                                                              <w:marRight w:val="0"/>
                                                                              <w:marTop w:val="0"/>
                                                                              <w:marBottom w:val="0"/>
                                                                              <w:divBdr>
                                                                                <w:top w:val="none" w:sz="0" w:space="0" w:color="auto"/>
                                                                                <w:left w:val="none" w:sz="0" w:space="0" w:color="auto"/>
                                                                                <w:bottom w:val="none" w:sz="0" w:space="0" w:color="auto"/>
                                                                                <w:right w:val="none" w:sz="0" w:space="0" w:color="auto"/>
                                                                              </w:divBdr>
                                                                              <w:divsChild>
                                                                                <w:div w:id="1129470263">
                                                                                  <w:marLeft w:val="0"/>
                                                                                  <w:marRight w:val="0"/>
                                                                                  <w:marTop w:val="0"/>
                                                                                  <w:marBottom w:val="0"/>
                                                                                  <w:divBdr>
                                                                                    <w:top w:val="none" w:sz="0" w:space="0" w:color="auto"/>
                                                                                    <w:left w:val="none" w:sz="0" w:space="0" w:color="auto"/>
                                                                                    <w:bottom w:val="none" w:sz="0" w:space="0" w:color="auto"/>
                                                                                    <w:right w:val="none" w:sz="0" w:space="0" w:color="auto"/>
                                                                                  </w:divBdr>
                                                                                  <w:divsChild>
                                                                                    <w:div w:id="2094664211">
                                                                                      <w:marLeft w:val="0"/>
                                                                                      <w:marRight w:val="0"/>
                                                                                      <w:marTop w:val="0"/>
                                                                                      <w:marBottom w:val="0"/>
                                                                                      <w:divBdr>
                                                                                        <w:top w:val="none" w:sz="0" w:space="0" w:color="auto"/>
                                                                                        <w:left w:val="none" w:sz="0" w:space="0" w:color="auto"/>
                                                                                        <w:bottom w:val="none" w:sz="0" w:space="0" w:color="auto"/>
                                                                                        <w:right w:val="none" w:sz="0" w:space="0" w:color="auto"/>
                                                                                      </w:divBdr>
                                                                                    </w:div>
                                                                                    <w:div w:id="1783066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28580731">
      <w:bodyDiv w:val="1"/>
      <w:marLeft w:val="0"/>
      <w:marRight w:val="0"/>
      <w:marTop w:val="0"/>
      <w:marBottom w:val="0"/>
      <w:divBdr>
        <w:top w:val="none" w:sz="0" w:space="0" w:color="auto"/>
        <w:left w:val="none" w:sz="0" w:space="0" w:color="auto"/>
        <w:bottom w:val="none" w:sz="0" w:space="0" w:color="auto"/>
        <w:right w:val="none" w:sz="0" w:space="0" w:color="auto"/>
      </w:divBdr>
    </w:div>
    <w:div w:id="1453134890">
      <w:bodyDiv w:val="1"/>
      <w:marLeft w:val="0"/>
      <w:marRight w:val="0"/>
      <w:marTop w:val="0"/>
      <w:marBottom w:val="0"/>
      <w:divBdr>
        <w:top w:val="none" w:sz="0" w:space="0" w:color="auto"/>
        <w:left w:val="none" w:sz="0" w:space="0" w:color="auto"/>
        <w:bottom w:val="none" w:sz="0" w:space="0" w:color="auto"/>
        <w:right w:val="none" w:sz="0" w:space="0" w:color="auto"/>
      </w:divBdr>
      <w:divsChild>
        <w:div w:id="646276334">
          <w:marLeft w:val="547"/>
          <w:marRight w:val="0"/>
          <w:marTop w:val="0"/>
          <w:marBottom w:val="0"/>
          <w:divBdr>
            <w:top w:val="none" w:sz="0" w:space="0" w:color="auto"/>
            <w:left w:val="none" w:sz="0" w:space="0" w:color="auto"/>
            <w:bottom w:val="none" w:sz="0" w:space="0" w:color="auto"/>
            <w:right w:val="none" w:sz="0" w:space="0" w:color="auto"/>
          </w:divBdr>
        </w:div>
        <w:div w:id="2076658011">
          <w:marLeft w:val="547"/>
          <w:marRight w:val="0"/>
          <w:marTop w:val="0"/>
          <w:marBottom w:val="0"/>
          <w:divBdr>
            <w:top w:val="none" w:sz="0" w:space="0" w:color="auto"/>
            <w:left w:val="none" w:sz="0" w:space="0" w:color="auto"/>
            <w:bottom w:val="none" w:sz="0" w:space="0" w:color="auto"/>
            <w:right w:val="none" w:sz="0" w:space="0" w:color="auto"/>
          </w:divBdr>
        </w:div>
        <w:div w:id="1000962870">
          <w:marLeft w:val="547"/>
          <w:marRight w:val="0"/>
          <w:marTop w:val="0"/>
          <w:marBottom w:val="0"/>
          <w:divBdr>
            <w:top w:val="none" w:sz="0" w:space="0" w:color="auto"/>
            <w:left w:val="none" w:sz="0" w:space="0" w:color="auto"/>
            <w:bottom w:val="none" w:sz="0" w:space="0" w:color="auto"/>
            <w:right w:val="none" w:sz="0" w:space="0" w:color="auto"/>
          </w:divBdr>
        </w:div>
        <w:div w:id="109402230">
          <w:marLeft w:val="1267"/>
          <w:marRight w:val="0"/>
          <w:marTop w:val="0"/>
          <w:marBottom w:val="0"/>
          <w:divBdr>
            <w:top w:val="none" w:sz="0" w:space="0" w:color="auto"/>
            <w:left w:val="none" w:sz="0" w:space="0" w:color="auto"/>
            <w:bottom w:val="none" w:sz="0" w:space="0" w:color="auto"/>
            <w:right w:val="none" w:sz="0" w:space="0" w:color="auto"/>
          </w:divBdr>
        </w:div>
        <w:div w:id="1475683613">
          <w:marLeft w:val="1267"/>
          <w:marRight w:val="0"/>
          <w:marTop w:val="0"/>
          <w:marBottom w:val="0"/>
          <w:divBdr>
            <w:top w:val="none" w:sz="0" w:space="0" w:color="auto"/>
            <w:left w:val="none" w:sz="0" w:space="0" w:color="auto"/>
            <w:bottom w:val="none" w:sz="0" w:space="0" w:color="auto"/>
            <w:right w:val="none" w:sz="0" w:space="0" w:color="auto"/>
          </w:divBdr>
        </w:div>
      </w:divsChild>
    </w:div>
    <w:div w:id="1460957362">
      <w:bodyDiv w:val="1"/>
      <w:marLeft w:val="0"/>
      <w:marRight w:val="0"/>
      <w:marTop w:val="0"/>
      <w:marBottom w:val="0"/>
      <w:divBdr>
        <w:top w:val="none" w:sz="0" w:space="0" w:color="auto"/>
        <w:left w:val="none" w:sz="0" w:space="0" w:color="auto"/>
        <w:bottom w:val="none" w:sz="0" w:space="0" w:color="auto"/>
        <w:right w:val="none" w:sz="0" w:space="0" w:color="auto"/>
      </w:divBdr>
      <w:divsChild>
        <w:div w:id="2049916728">
          <w:marLeft w:val="274"/>
          <w:marRight w:val="0"/>
          <w:marTop w:val="0"/>
          <w:marBottom w:val="0"/>
          <w:divBdr>
            <w:top w:val="none" w:sz="0" w:space="0" w:color="auto"/>
            <w:left w:val="none" w:sz="0" w:space="0" w:color="auto"/>
            <w:bottom w:val="none" w:sz="0" w:space="0" w:color="auto"/>
            <w:right w:val="none" w:sz="0" w:space="0" w:color="auto"/>
          </w:divBdr>
        </w:div>
        <w:div w:id="23868611">
          <w:marLeft w:val="274"/>
          <w:marRight w:val="0"/>
          <w:marTop w:val="0"/>
          <w:marBottom w:val="0"/>
          <w:divBdr>
            <w:top w:val="none" w:sz="0" w:space="0" w:color="auto"/>
            <w:left w:val="none" w:sz="0" w:space="0" w:color="auto"/>
            <w:bottom w:val="none" w:sz="0" w:space="0" w:color="auto"/>
            <w:right w:val="none" w:sz="0" w:space="0" w:color="auto"/>
          </w:divBdr>
        </w:div>
        <w:div w:id="853885469">
          <w:marLeft w:val="274"/>
          <w:marRight w:val="0"/>
          <w:marTop w:val="0"/>
          <w:marBottom w:val="0"/>
          <w:divBdr>
            <w:top w:val="none" w:sz="0" w:space="0" w:color="auto"/>
            <w:left w:val="none" w:sz="0" w:space="0" w:color="auto"/>
            <w:bottom w:val="none" w:sz="0" w:space="0" w:color="auto"/>
            <w:right w:val="none" w:sz="0" w:space="0" w:color="auto"/>
          </w:divBdr>
        </w:div>
        <w:div w:id="331101514">
          <w:marLeft w:val="274"/>
          <w:marRight w:val="0"/>
          <w:marTop w:val="0"/>
          <w:marBottom w:val="0"/>
          <w:divBdr>
            <w:top w:val="none" w:sz="0" w:space="0" w:color="auto"/>
            <w:left w:val="none" w:sz="0" w:space="0" w:color="auto"/>
            <w:bottom w:val="none" w:sz="0" w:space="0" w:color="auto"/>
            <w:right w:val="none" w:sz="0" w:space="0" w:color="auto"/>
          </w:divBdr>
        </w:div>
        <w:div w:id="284578486">
          <w:marLeft w:val="274"/>
          <w:marRight w:val="0"/>
          <w:marTop w:val="0"/>
          <w:marBottom w:val="0"/>
          <w:divBdr>
            <w:top w:val="none" w:sz="0" w:space="0" w:color="auto"/>
            <w:left w:val="none" w:sz="0" w:space="0" w:color="auto"/>
            <w:bottom w:val="none" w:sz="0" w:space="0" w:color="auto"/>
            <w:right w:val="none" w:sz="0" w:space="0" w:color="auto"/>
          </w:divBdr>
        </w:div>
        <w:div w:id="370300756">
          <w:marLeft w:val="274"/>
          <w:marRight w:val="0"/>
          <w:marTop w:val="0"/>
          <w:marBottom w:val="0"/>
          <w:divBdr>
            <w:top w:val="none" w:sz="0" w:space="0" w:color="auto"/>
            <w:left w:val="none" w:sz="0" w:space="0" w:color="auto"/>
            <w:bottom w:val="none" w:sz="0" w:space="0" w:color="auto"/>
            <w:right w:val="none" w:sz="0" w:space="0" w:color="auto"/>
          </w:divBdr>
        </w:div>
        <w:div w:id="947812960">
          <w:marLeft w:val="274"/>
          <w:marRight w:val="0"/>
          <w:marTop w:val="0"/>
          <w:marBottom w:val="0"/>
          <w:divBdr>
            <w:top w:val="none" w:sz="0" w:space="0" w:color="auto"/>
            <w:left w:val="none" w:sz="0" w:space="0" w:color="auto"/>
            <w:bottom w:val="none" w:sz="0" w:space="0" w:color="auto"/>
            <w:right w:val="none" w:sz="0" w:space="0" w:color="auto"/>
          </w:divBdr>
        </w:div>
      </w:divsChild>
    </w:div>
    <w:div w:id="1469470574">
      <w:bodyDiv w:val="1"/>
      <w:marLeft w:val="0"/>
      <w:marRight w:val="0"/>
      <w:marTop w:val="0"/>
      <w:marBottom w:val="0"/>
      <w:divBdr>
        <w:top w:val="none" w:sz="0" w:space="0" w:color="auto"/>
        <w:left w:val="none" w:sz="0" w:space="0" w:color="auto"/>
        <w:bottom w:val="none" w:sz="0" w:space="0" w:color="auto"/>
        <w:right w:val="none" w:sz="0" w:space="0" w:color="auto"/>
      </w:divBdr>
      <w:divsChild>
        <w:div w:id="435369892">
          <w:marLeft w:val="274"/>
          <w:marRight w:val="0"/>
          <w:marTop w:val="0"/>
          <w:marBottom w:val="0"/>
          <w:divBdr>
            <w:top w:val="none" w:sz="0" w:space="0" w:color="auto"/>
            <w:left w:val="none" w:sz="0" w:space="0" w:color="auto"/>
            <w:bottom w:val="none" w:sz="0" w:space="0" w:color="auto"/>
            <w:right w:val="none" w:sz="0" w:space="0" w:color="auto"/>
          </w:divBdr>
        </w:div>
        <w:div w:id="2023390488">
          <w:marLeft w:val="274"/>
          <w:marRight w:val="0"/>
          <w:marTop w:val="0"/>
          <w:marBottom w:val="0"/>
          <w:divBdr>
            <w:top w:val="none" w:sz="0" w:space="0" w:color="auto"/>
            <w:left w:val="none" w:sz="0" w:space="0" w:color="auto"/>
            <w:bottom w:val="none" w:sz="0" w:space="0" w:color="auto"/>
            <w:right w:val="none" w:sz="0" w:space="0" w:color="auto"/>
          </w:divBdr>
        </w:div>
        <w:div w:id="961422411">
          <w:marLeft w:val="274"/>
          <w:marRight w:val="0"/>
          <w:marTop w:val="0"/>
          <w:marBottom w:val="0"/>
          <w:divBdr>
            <w:top w:val="none" w:sz="0" w:space="0" w:color="auto"/>
            <w:left w:val="none" w:sz="0" w:space="0" w:color="auto"/>
            <w:bottom w:val="none" w:sz="0" w:space="0" w:color="auto"/>
            <w:right w:val="none" w:sz="0" w:space="0" w:color="auto"/>
          </w:divBdr>
        </w:div>
        <w:div w:id="548221664">
          <w:marLeft w:val="274"/>
          <w:marRight w:val="0"/>
          <w:marTop w:val="0"/>
          <w:marBottom w:val="0"/>
          <w:divBdr>
            <w:top w:val="none" w:sz="0" w:space="0" w:color="auto"/>
            <w:left w:val="none" w:sz="0" w:space="0" w:color="auto"/>
            <w:bottom w:val="none" w:sz="0" w:space="0" w:color="auto"/>
            <w:right w:val="none" w:sz="0" w:space="0" w:color="auto"/>
          </w:divBdr>
        </w:div>
      </w:divsChild>
    </w:div>
    <w:div w:id="1491480742">
      <w:bodyDiv w:val="1"/>
      <w:marLeft w:val="0"/>
      <w:marRight w:val="0"/>
      <w:marTop w:val="0"/>
      <w:marBottom w:val="0"/>
      <w:divBdr>
        <w:top w:val="none" w:sz="0" w:space="0" w:color="auto"/>
        <w:left w:val="none" w:sz="0" w:space="0" w:color="auto"/>
        <w:bottom w:val="none" w:sz="0" w:space="0" w:color="auto"/>
        <w:right w:val="none" w:sz="0" w:space="0" w:color="auto"/>
      </w:divBdr>
      <w:divsChild>
        <w:div w:id="562372249">
          <w:marLeft w:val="274"/>
          <w:marRight w:val="0"/>
          <w:marTop w:val="0"/>
          <w:marBottom w:val="0"/>
          <w:divBdr>
            <w:top w:val="none" w:sz="0" w:space="0" w:color="auto"/>
            <w:left w:val="none" w:sz="0" w:space="0" w:color="auto"/>
            <w:bottom w:val="none" w:sz="0" w:space="0" w:color="auto"/>
            <w:right w:val="none" w:sz="0" w:space="0" w:color="auto"/>
          </w:divBdr>
        </w:div>
      </w:divsChild>
    </w:div>
    <w:div w:id="1502894373">
      <w:bodyDiv w:val="1"/>
      <w:marLeft w:val="0"/>
      <w:marRight w:val="0"/>
      <w:marTop w:val="0"/>
      <w:marBottom w:val="0"/>
      <w:divBdr>
        <w:top w:val="none" w:sz="0" w:space="0" w:color="auto"/>
        <w:left w:val="none" w:sz="0" w:space="0" w:color="auto"/>
        <w:bottom w:val="none" w:sz="0" w:space="0" w:color="auto"/>
        <w:right w:val="none" w:sz="0" w:space="0" w:color="auto"/>
      </w:divBdr>
    </w:div>
    <w:div w:id="1505897670">
      <w:bodyDiv w:val="1"/>
      <w:marLeft w:val="0"/>
      <w:marRight w:val="0"/>
      <w:marTop w:val="0"/>
      <w:marBottom w:val="0"/>
      <w:divBdr>
        <w:top w:val="none" w:sz="0" w:space="0" w:color="auto"/>
        <w:left w:val="none" w:sz="0" w:space="0" w:color="auto"/>
        <w:bottom w:val="none" w:sz="0" w:space="0" w:color="auto"/>
        <w:right w:val="none" w:sz="0" w:space="0" w:color="auto"/>
      </w:divBdr>
      <w:divsChild>
        <w:div w:id="938175081">
          <w:marLeft w:val="0"/>
          <w:marRight w:val="0"/>
          <w:marTop w:val="0"/>
          <w:marBottom w:val="0"/>
          <w:divBdr>
            <w:top w:val="none" w:sz="0" w:space="0" w:color="auto"/>
            <w:left w:val="none" w:sz="0" w:space="0" w:color="auto"/>
            <w:bottom w:val="none" w:sz="0" w:space="0" w:color="auto"/>
            <w:right w:val="none" w:sz="0" w:space="0" w:color="auto"/>
          </w:divBdr>
          <w:divsChild>
            <w:div w:id="379015896">
              <w:marLeft w:val="0"/>
              <w:marRight w:val="0"/>
              <w:marTop w:val="0"/>
              <w:marBottom w:val="0"/>
              <w:divBdr>
                <w:top w:val="none" w:sz="0" w:space="0" w:color="auto"/>
                <w:left w:val="none" w:sz="0" w:space="0" w:color="auto"/>
                <w:bottom w:val="none" w:sz="0" w:space="0" w:color="auto"/>
                <w:right w:val="none" w:sz="0" w:space="0" w:color="auto"/>
              </w:divBdr>
              <w:divsChild>
                <w:div w:id="179053734">
                  <w:marLeft w:val="0"/>
                  <w:marRight w:val="0"/>
                  <w:marTop w:val="0"/>
                  <w:marBottom w:val="0"/>
                  <w:divBdr>
                    <w:top w:val="none" w:sz="0" w:space="0" w:color="auto"/>
                    <w:left w:val="none" w:sz="0" w:space="0" w:color="auto"/>
                    <w:bottom w:val="none" w:sz="0" w:space="0" w:color="auto"/>
                    <w:right w:val="none" w:sz="0" w:space="0" w:color="auto"/>
                  </w:divBdr>
                  <w:divsChild>
                    <w:div w:id="1221943406">
                      <w:marLeft w:val="0"/>
                      <w:marRight w:val="0"/>
                      <w:marTop w:val="0"/>
                      <w:marBottom w:val="0"/>
                      <w:divBdr>
                        <w:top w:val="none" w:sz="0" w:space="0" w:color="auto"/>
                        <w:left w:val="none" w:sz="0" w:space="0" w:color="auto"/>
                        <w:bottom w:val="none" w:sz="0" w:space="0" w:color="auto"/>
                        <w:right w:val="none" w:sz="0" w:space="0" w:color="auto"/>
                      </w:divBdr>
                      <w:divsChild>
                        <w:div w:id="1272318855">
                          <w:marLeft w:val="0"/>
                          <w:marRight w:val="0"/>
                          <w:marTop w:val="0"/>
                          <w:marBottom w:val="0"/>
                          <w:divBdr>
                            <w:top w:val="none" w:sz="0" w:space="0" w:color="auto"/>
                            <w:left w:val="none" w:sz="0" w:space="0" w:color="auto"/>
                            <w:bottom w:val="none" w:sz="0" w:space="0" w:color="auto"/>
                            <w:right w:val="none" w:sz="0" w:space="0" w:color="auto"/>
                          </w:divBdr>
                          <w:divsChild>
                            <w:div w:id="960573252">
                              <w:marLeft w:val="0"/>
                              <w:marRight w:val="0"/>
                              <w:marTop w:val="0"/>
                              <w:marBottom w:val="0"/>
                              <w:divBdr>
                                <w:top w:val="none" w:sz="0" w:space="0" w:color="auto"/>
                                <w:left w:val="none" w:sz="0" w:space="0" w:color="auto"/>
                                <w:bottom w:val="none" w:sz="0" w:space="0" w:color="auto"/>
                                <w:right w:val="none" w:sz="0" w:space="0" w:color="auto"/>
                              </w:divBdr>
                              <w:divsChild>
                                <w:div w:id="1330980678">
                                  <w:marLeft w:val="0"/>
                                  <w:marRight w:val="0"/>
                                  <w:marTop w:val="0"/>
                                  <w:marBottom w:val="0"/>
                                  <w:divBdr>
                                    <w:top w:val="none" w:sz="0" w:space="0" w:color="auto"/>
                                    <w:left w:val="none" w:sz="0" w:space="0" w:color="auto"/>
                                    <w:bottom w:val="none" w:sz="0" w:space="0" w:color="auto"/>
                                    <w:right w:val="none" w:sz="0" w:space="0" w:color="auto"/>
                                  </w:divBdr>
                                  <w:divsChild>
                                    <w:div w:id="1890534660">
                                      <w:marLeft w:val="0"/>
                                      <w:marRight w:val="0"/>
                                      <w:marTop w:val="0"/>
                                      <w:marBottom w:val="0"/>
                                      <w:divBdr>
                                        <w:top w:val="none" w:sz="0" w:space="0" w:color="auto"/>
                                        <w:left w:val="none" w:sz="0" w:space="0" w:color="auto"/>
                                        <w:bottom w:val="none" w:sz="0" w:space="0" w:color="auto"/>
                                        <w:right w:val="none" w:sz="0" w:space="0" w:color="auto"/>
                                      </w:divBdr>
                                      <w:divsChild>
                                        <w:div w:id="1958560422">
                                          <w:marLeft w:val="0"/>
                                          <w:marRight w:val="0"/>
                                          <w:marTop w:val="0"/>
                                          <w:marBottom w:val="0"/>
                                          <w:divBdr>
                                            <w:top w:val="none" w:sz="0" w:space="0" w:color="auto"/>
                                            <w:left w:val="none" w:sz="0" w:space="0" w:color="auto"/>
                                            <w:bottom w:val="none" w:sz="0" w:space="0" w:color="auto"/>
                                            <w:right w:val="none" w:sz="0" w:space="0" w:color="auto"/>
                                          </w:divBdr>
                                          <w:divsChild>
                                            <w:div w:id="72166256">
                                              <w:marLeft w:val="0"/>
                                              <w:marRight w:val="0"/>
                                              <w:marTop w:val="0"/>
                                              <w:marBottom w:val="0"/>
                                              <w:divBdr>
                                                <w:top w:val="none" w:sz="0" w:space="0" w:color="auto"/>
                                                <w:left w:val="none" w:sz="0" w:space="0" w:color="auto"/>
                                                <w:bottom w:val="none" w:sz="0" w:space="0" w:color="auto"/>
                                                <w:right w:val="none" w:sz="0" w:space="0" w:color="auto"/>
                                              </w:divBdr>
                                              <w:divsChild>
                                                <w:div w:id="281620346">
                                                  <w:marLeft w:val="0"/>
                                                  <w:marRight w:val="0"/>
                                                  <w:marTop w:val="0"/>
                                                  <w:marBottom w:val="0"/>
                                                  <w:divBdr>
                                                    <w:top w:val="none" w:sz="0" w:space="0" w:color="auto"/>
                                                    <w:left w:val="none" w:sz="0" w:space="0" w:color="auto"/>
                                                    <w:bottom w:val="none" w:sz="0" w:space="0" w:color="auto"/>
                                                    <w:right w:val="none" w:sz="0" w:space="0" w:color="auto"/>
                                                  </w:divBdr>
                                                  <w:divsChild>
                                                    <w:div w:id="2058433203">
                                                      <w:marLeft w:val="0"/>
                                                      <w:marRight w:val="0"/>
                                                      <w:marTop w:val="0"/>
                                                      <w:marBottom w:val="0"/>
                                                      <w:divBdr>
                                                        <w:top w:val="none" w:sz="0" w:space="0" w:color="auto"/>
                                                        <w:left w:val="none" w:sz="0" w:space="0" w:color="auto"/>
                                                        <w:bottom w:val="none" w:sz="0" w:space="0" w:color="auto"/>
                                                        <w:right w:val="none" w:sz="0" w:space="0" w:color="auto"/>
                                                      </w:divBdr>
                                                      <w:divsChild>
                                                        <w:div w:id="737439541">
                                                          <w:marLeft w:val="0"/>
                                                          <w:marRight w:val="0"/>
                                                          <w:marTop w:val="0"/>
                                                          <w:marBottom w:val="0"/>
                                                          <w:divBdr>
                                                            <w:top w:val="none" w:sz="0" w:space="0" w:color="auto"/>
                                                            <w:left w:val="none" w:sz="0" w:space="0" w:color="auto"/>
                                                            <w:bottom w:val="none" w:sz="0" w:space="0" w:color="auto"/>
                                                            <w:right w:val="none" w:sz="0" w:space="0" w:color="auto"/>
                                                          </w:divBdr>
                                                          <w:divsChild>
                                                            <w:div w:id="702554405">
                                                              <w:marLeft w:val="0"/>
                                                              <w:marRight w:val="0"/>
                                                              <w:marTop w:val="0"/>
                                                              <w:marBottom w:val="0"/>
                                                              <w:divBdr>
                                                                <w:top w:val="none" w:sz="0" w:space="0" w:color="auto"/>
                                                                <w:left w:val="none" w:sz="0" w:space="0" w:color="auto"/>
                                                                <w:bottom w:val="none" w:sz="0" w:space="0" w:color="auto"/>
                                                                <w:right w:val="none" w:sz="0" w:space="0" w:color="auto"/>
                                                              </w:divBdr>
                                                              <w:divsChild>
                                                                <w:div w:id="2025088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515338660">
      <w:bodyDiv w:val="1"/>
      <w:marLeft w:val="0"/>
      <w:marRight w:val="0"/>
      <w:marTop w:val="0"/>
      <w:marBottom w:val="0"/>
      <w:divBdr>
        <w:top w:val="none" w:sz="0" w:space="0" w:color="auto"/>
        <w:left w:val="none" w:sz="0" w:space="0" w:color="auto"/>
        <w:bottom w:val="none" w:sz="0" w:space="0" w:color="auto"/>
        <w:right w:val="none" w:sz="0" w:space="0" w:color="auto"/>
      </w:divBdr>
      <w:divsChild>
        <w:div w:id="1012949001">
          <w:marLeft w:val="274"/>
          <w:marRight w:val="0"/>
          <w:marTop w:val="0"/>
          <w:marBottom w:val="0"/>
          <w:divBdr>
            <w:top w:val="none" w:sz="0" w:space="0" w:color="auto"/>
            <w:left w:val="none" w:sz="0" w:space="0" w:color="auto"/>
            <w:bottom w:val="none" w:sz="0" w:space="0" w:color="auto"/>
            <w:right w:val="none" w:sz="0" w:space="0" w:color="auto"/>
          </w:divBdr>
        </w:div>
      </w:divsChild>
    </w:div>
    <w:div w:id="1526937900">
      <w:bodyDiv w:val="1"/>
      <w:marLeft w:val="0"/>
      <w:marRight w:val="0"/>
      <w:marTop w:val="0"/>
      <w:marBottom w:val="0"/>
      <w:divBdr>
        <w:top w:val="none" w:sz="0" w:space="0" w:color="auto"/>
        <w:left w:val="none" w:sz="0" w:space="0" w:color="auto"/>
        <w:bottom w:val="none" w:sz="0" w:space="0" w:color="auto"/>
        <w:right w:val="none" w:sz="0" w:space="0" w:color="auto"/>
      </w:divBdr>
    </w:div>
    <w:div w:id="1549565726">
      <w:bodyDiv w:val="1"/>
      <w:marLeft w:val="0"/>
      <w:marRight w:val="0"/>
      <w:marTop w:val="0"/>
      <w:marBottom w:val="0"/>
      <w:divBdr>
        <w:top w:val="none" w:sz="0" w:space="0" w:color="auto"/>
        <w:left w:val="none" w:sz="0" w:space="0" w:color="auto"/>
        <w:bottom w:val="none" w:sz="0" w:space="0" w:color="auto"/>
        <w:right w:val="none" w:sz="0" w:space="0" w:color="auto"/>
      </w:divBdr>
      <w:divsChild>
        <w:div w:id="1043602723">
          <w:marLeft w:val="360"/>
          <w:marRight w:val="0"/>
          <w:marTop w:val="0"/>
          <w:marBottom w:val="0"/>
          <w:divBdr>
            <w:top w:val="none" w:sz="0" w:space="0" w:color="auto"/>
            <w:left w:val="none" w:sz="0" w:space="0" w:color="auto"/>
            <w:bottom w:val="none" w:sz="0" w:space="0" w:color="auto"/>
            <w:right w:val="none" w:sz="0" w:space="0" w:color="auto"/>
          </w:divBdr>
        </w:div>
      </w:divsChild>
    </w:div>
    <w:div w:id="1565489467">
      <w:bodyDiv w:val="1"/>
      <w:marLeft w:val="0"/>
      <w:marRight w:val="0"/>
      <w:marTop w:val="0"/>
      <w:marBottom w:val="0"/>
      <w:divBdr>
        <w:top w:val="none" w:sz="0" w:space="0" w:color="auto"/>
        <w:left w:val="none" w:sz="0" w:space="0" w:color="auto"/>
        <w:bottom w:val="none" w:sz="0" w:space="0" w:color="auto"/>
        <w:right w:val="none" w:sz="0" w:space="0" w:color="auto"/>
      </w:divBdr>
    </w:div>
    <w:div w:id="1567448380">
      <w:bodyDiv w:val="1"/>
      <w:marLeft w:val="0"/>
      <w:marRight w:val="0"/>
      <w:marTop w:val="0"/>
      <w:marBottom w:val="0"/>
      <w:divBdr>
        <w:top w:val="none" w:sz="0" w:space="0" w:color="auto"/>
        <w:left w:val="none" w:sz="0" w:space="0" w:color="auto"/>
        <w:bottom w:val="none" w:sz="0" w:space="0" w:color="auto"/>
        <w:right w:val="none" w:sz="0" w:space="0" w:color="auto"/>
      </w:divBdr>
      <w:divsChild>
        <w:div w:id="1788310995">
          <w:marLeft w:val="274"/>
          <w:marRight w:val="0"/>
          <w:marTop w:val="0"/>
          <w:marBottom w:val="0"/>
          <w:divBdr>
            <w:top w:val="none" w:sz="0" w:space="0" w:color="auto"/>
            <w:left w:val="none" w:sz="0" w:space="0" w:color="auto"/>
            <w:bottom w:val="none" w:sz="0" w:space="0" w:color="auto"/>
            <w:right w:val="none" w:sz="0" w:space="0" w:color="auto"/>
          </w:divBdr>
        </w:div>
      </w:divsChild>
    </w:div>
    <w:div w:id="1578831547">
      <w:bodyDiv w:val="1"/>
      <w:marLeft w:val="0"/>
      <w:marRight w:val="0"/>
      <w:marTop w:val="0"/>
      <w:marBottom w:val="0"/>
      <w:divBdr>
        <w:top w:val="none" w:sz="0" w:space="0" w:color="auto"/>
        <w:left w:val="none" w:sz="0" w:space="0" w:color="auto"/>
        <w:bottom w:val="none" w:sz="0" w:space="0" w:color="auto"/>
        <w:right w:val="none" w:sz="0" w:space="0" w:color="auto"/>
      </w:divBdr>
    </w:div>
    <w:div w:id="1597442763">
      <w:bodyDiv w:val="1"/>
      <w:marLeft w:val="0"/>
      <w:marRight w:val="0"/>
      <w:marTop w:val="0"/>
      <w:marBottom w:val="0"/>
      <w:divBdr>
        <w:top w:val="none" w:sz="0" w:space="0" w:color="auto"/>
        <w:left w:val="none" w:sz="0" w:space="0" w:color="auto"/>
        <w:bottom w:val="none" w:sz="0" w:space="0" w:color="auto"/>
        <w:right w:val="none" w:sz="0" w:space="0" w:color="auto"/>
      </w:divBdr>
    </w:div>
    <w:div w:id="1598636397">
      <w:bodyDiv w:val="1"/>
      <w:marLeft w:val="0"/>
      <w:marRight w:val="0"/>
      <w:marTop w:val="0"/>
      <w:marBottom w:val="0"/>
      <w:divBdr>
        <w:top w:val="none" w:sz="0" w:space="0" w:color="auto"/>
        <w:left w:val="none" w:sz="0" w:space="0" w:color="auto"/>
        <w:bottom w:val="none" w:sz="0" w:space="0" w:color="auto"/>
        <w:right w:val="none" w:sz="0" w:space="0" w:color="auto"/>
      </w:divBdr>
    </w:div>
    <w:div w:id="1605067566">
      <w:bodyDiv w:val="1"/>
      <w:marLeft w:val="0"/>
      <w:marRight w:val="0"/>
      <w:marTop w:val="0"/>
      <w:marBottom w:val="0"/>
      <w:divBdr>
        <w:top w:val="none" w:sz="0" w:space="0" w:color="auto"/>
        <w:left w:val="none" w:sz="0" w:space="0" w:color="auto"/>
        <w:bottom w:val="none" w:sz="0" w:space="0" w:color="auto"/>
        <w:right w:val="none" w:sz="0" w:space="0" w:color="auto"/>
      </w:divBdr>
      <w:divsChild>
        <w:div w:id="1887839280">
          <w:marLeft w:val="274"/>
          <w:marRight w:val="0"/>
          <w:marTop w:val="0"/>
          <w:marBottom w:val="0"/>
          <w:divBdr>
            <w:top w:val="none" w:sz="0" w:space="0" w:color="auto"/>
            <w:left w:val="none" w:sz="0" w:space="0" w:color="auto"/>
            <w:bottom w:val="none" w:sz="0" w:space="0" w:color="auto"/>
            <w:right w:val="none" w:sz="0" w:space="0" w:color="auto"/>
          </w:divBdr>
        </w:div>
        <w:div w:id="442111877">
          <w:marLeft w:val="274"/>
          <w:marRight w:val="0"/>
          <w:marTop w:val="0"/>
          <w:marBottom w:val="0"/>
          <w:divBdr>
            <w:top w:val="none" w:sz="0" w:space="0" w:color="auto"/>
            <w:left w:val="none" w:sz="0" w:space="0" w:color="auto"/>
            <w:bottom w:val="none" w:sz="0" w:space="0" w:color="auto"/>
            <w:right w:val="none" w:sz="0" w:space="0" w:color="auto"/>
          </w:divBdr>
        </w:div>
      </w:divsChild>
    </w:div>
    <w:div w:id="1610118854">
      <w:bodyDiv w:val="1"/>
      <w:marLeft w:val="0"/>
      <w:marRight w:val="0"/>
      <w:marTop w:val="0"/>
      <w:marBottom w:val="0"/>
      <w:divBdr>
        <w:top w:val="none" w:sz="0" w:space="0" w:color="auto"/>
        <w:left w:val="none" w:sz="0" w:space="0" w:color="auto"/>
        <w:bottom w:val="none" w:sz="0" w:space="0" w:color="auto"/>
        <w:right w:val="none" w:sz="0" w:space="0" w:color="auto"/>
      </w:divBdr>
    </w:div>
    <w:div w:id="1618675535">
      <w:bodyDiv w:val="1"/>
      <w:marLeft w:val="0"/>
      <w:marRight w:val="0"/>
      <w:marTop w:val="0"/>
      <w:marBottom w:val="0"/>
      <w:divBdr>
        <w:top w:val="none" w:sz="0" w:space="0" w:color="auto"/>
        <w:left w:val="none" w:sz="0" w:space="0" w:color="auto"/>
        <w:bottom w:val="none" w:sz="0" w:space="0" w:color="auto"/>
        <w:right w:val="none" w:sz="0" w:space="0" w:color="auto"/>
      </w:divBdr>
    </w:div>
    <w:div w:id="1655640405">
      <w:bodyDiv w:val="1"/>
      <w:marLeft w:val="0"/>
      <w:marRight w:val="0"/>
      <w:marTop w:val="0"/>
      <w:marBottom w:val="0"/>
      <w:divBdr>
        <w:top w:val="none" w:sz="0" w:space="0" w:color="auto"/>
        <w:left w:val="none" w:sz="0" w:space="0" w:color="auto"/>
        <w:bottom w:val="none" w:sz="0" w:space="0" w:color="auto"/>
        <w:right w:val="none" w:sz="0" w:space="0" w:color="auto"/>
      </w:divBdr>
    </w:div>
    <w:div w:id="1659112235">
      <w:bodyDiv w:val="1"/>
      <w:marLeft w:val="0"/>
      <w:marRight w:val="0"/>
      <w:marTop w:val="0"/>
      <w:marBottom w:val="0"/>
      <w:divBdr>
        <w:top w:val="none" w:sz="0" w:space="0" w:color="auto"/>
        <w:left w:val="none" w:sz="0" w:space="0" w:color="auto"/>
        <w:bottom w:val="none" w:sz="0" w:space="0" w:color="auto"/>
        <w:right w:val="none" w:sz="0" w:space="0" w:color="auto"/>
      </w:divBdr>
      <w:divsChild>
        <w:div w:id="1787852294">
          <w:marLeft w:val="360"/>
          <w:marRight w:val="0"/>
          <w:marTop w:val="0"/>
          <w:marBottom w:val="0"/>
          <w:divBdr>
            <w:top w:val="none" w:sz="0" w:space="0" w:color="auto"/>
            <w:left w:val="none" w:sz="0" w:space="0" w:color="auto"/>
            <w:bottom w:val="none" w:sz="0" w:space="0" w:color="auto"/>
            <w:right w:val="none" w:sz="0" w:space="0" w:color="auto"/>
          </w:divBdr>
        </w:div>
      </w:divsChild>
    </w:div>
    <w:div w:id="1667707795">
      <w:bodyDiv w:val="1"/>
      <w:marLeft w:val="0"/>
      <w:marRight w:val="0"/>
      <w:marTop w:val="0"/>
      <w:marBottom w:val="0"/>
      <w:divBdr>
        <w:top w:val="none" w:sz="0" w:space="0" w:color="auto"/>
        <w:left w:val="none" w:sz="0" w:space="0" w:color="auto"/>
        <w:bottom w:val="none" w:sz="0" w:space="0" w:color="auto"/>
        <w:right w:val="none" w:sz="0" w:space="0" w:color="auto"/>
      </w:divBdr>
    </w:div>
    <w:div w:id="1678995166">
      <w:bodyDiv w:val="1"/>
      <w:marLeft w:val="0"/>
      <w:marRight w:val="0"/>
      <w:marTop w:val="0"/>
      <w:marBottom w:val="0"/>
      <w:divBdr>
        <w:top w:val="none" w:sz="0" w:space="0" w:color="auto"/>
        <w:left w:val="none" w:sz="0" w:space="0" w:color="auto"/>
        <w:bottom w:val="none" w:sz="0" w:space="0" w:color="auto"/>
        <w:right w:val="none" w:sz="0" w:space="0" w:color="auto"/>
      </w:divBdr>
      <w:divsChild>
        <w:div w:id="1280257934">
          <w:marLeft w:val="994"/>
          <w:marRight w:val="0"/>
          <w:marTop w:val="0"/>
          <w:marBottom w:val="0"/>
          <w:divBdr>
            <w:top w:val="none" w:sz="0" w:space="0" w:color="auto"/>
            <w:left w:val="none" w:sz="0" w:space="0" w:color="auto"/>
            <w:bottom w:val="none" w:sz="0" w:space="0" w:color="auto"/>
            <w:right w:val="none" w:sz="0" w:space="0" w:color="auto"/>
          </w:divBdr>
        </w:div>
      </w:divsChild>
    </w:div>
    <w:div w:id="1687707777">
      <w:bodyDiv w:val="1"/>
      <w:marLeft w:val="0"/>
      <w:marRight w:val="0"/>
      <w:marTop w:val="0"/>
      <w:marBottom w:val="0"/>
      <w:divBdr>
        <w:top w:val="none" w:sz="0" w:space="0" w:color="auto"/>
        <w:left w:val="none" w:sz="0" w:space="0" w:color="auto"/>
        <w:bottom w:val="none" w:sz="0" w:space="0" w:color="auto"/>
        <w:right w:val="none" w:sz="0" w:space="0" w:color="auto"/>
      </w:divBdr>
    </w:div>
    <w:div w:id="1699237533">
      <w:bodyDiv w:val="1"/>
      <w:marLeft w:val="0"/>
      <w:marRight w:val="0"/>
      <w:marTop w:val="0"/>
      <w:marBottom w:val="0"/>
      <w:divBdr>
        <w:top w:val="none" w:sz="0" w:space="0" w:color="auto"/>
        <w:left w:val="none" w:sz="0" w:space="0" w:color="auto"/>
        <w:bottom w:val="none" w:sz="0" w:space="0" w:color="auto"/>
        <w:right w:val="none" w:sz="0" w:space="0" w:color="auto"/>
      </w:divBdr>
      <w:divsChild>
        <w:div w:id="1171917824">
          <w:marLeft w:val="274"/>
          <w:marRight w:val="0"/>
          <w:marTop w:val="0"/>
          <w:marBottom w:val="0"/>
          <w:divBdr>
            <w:top w:val="none" w:sz="0" w:space="0" w:color="auto"/>
            <w:left w:val="none" w:sz="0" w:space="0" w:color="auto"/>
            <w:bottom w:val="none" w:sz="0" w:space="0" w:color="auto"/>
            <w:right w:val="none" w:sz="0" w:space="0" w:color="auto"/>
          </w:divBdr>
        </w:div>
      </w:divsChild>
    </w:div>
    <w:div w:id="1708750614">
      <w:bodyDiv w:val="1"/>
      <w:marLeft w:val="0"/>
      <w:marRight w:val="0"/>
      <w:marTop w:val="0"/>
      <w:marBottom w:val="0"/>
      <w:divBdr>
        <w:top w:val="none" w:sz="0" w:space="0" w:color="auto"/>
        <w:left w:val="none" w:sz="0" w:space="0" w:color="auto"/>
        <w:bottom w:val="none" w:sz="0" w:space="0" w:color="auto"/>
        <w:right w:val="none" w:sz="0" w:space="0" w:color="auto"/>
      </w:divBdr>
      <w:divsChild>
        <w:div w:id="1273975773">
          <w:marLeft w:val="475"/>
          <w:marRight w:val="0"/>
          <w:marTop w:val="58"/>
          <w:marBottom w:val="0"/>
          <w:divBdr>
            <w:top w:val="none" w:sz="0" w:space="0" w:color="auto"/>
            <w:left w:val="none" w:sz="0" w:space="0" w:color="auto"/>
            <w:bottom w:val="none" w:sz="0" w:space="0" w:color="auto"/>
            <w:right w:val="none" w:sz="0" w:space="0" w:color="auto"/>
          </w:divBdr>
        </w:div>
      </w:divsChild>
    </w:div>
    <w:div w:id="1728406902">
      <w:bodyDiv w:val="1"/>
      <w:marLeft w:val="0"/>
      <w:marRight w:val="0"/>
      <w:marTop w:val="0"/>
      <w:marBottom w:val="0"/>
      <w:divBdr>
        <w:top w:val="none" w:sz="0" w:space="0" w:color="auto"/>
        <w:left w:val="none" w:sz="0" w:space="0" w:color="auto"/>
        <w:bottom w:val="none" w:sz="0" w:space="0" w:color="auto"/>
        <w:right w:val="none" w:sz="0" w:space="0" w:color="auto"/>
      </w:divBdr>
    </w:div>
    <w:div w:id="1741562614">
      <w:bodyDiv w:val="1"/>
      <w:marLeft w:val="0"/>
      <w:marRight w:val="0"/>
      <w:marTop w:val="0"/>
      <w:marBottom w:val="0"/>
      <w:divBdr>
        <w:top w:val="none" w:sz="0" w:space="0" w:color="auto"/>
        <w:left w:val="none" w:sz="0" w:space="0" w:color="auto"/>
        <w:bottom w:val="none" w:sz="0" w:space="0" w:color="auto"/>
        <w:right w:val="none" w:sz="0" w:space="0" w:color="auto"/>
      </w:divBdr>
    </w:div>
    <w:div w:id="1742219319">
      <w:bodyDiv w:val="1"/>
      <w:marLeft w:val="0"/>
      <w:marRight w:val="0"/>
      <w:marTop w:val="0"/>
      <w:marBottom w:val="0"/>
      <w:divBdr>
        <w:top w:val="none" w:sz="0" w:space="0" w:color="auto"/>
        <w:left w:val="none" w:sz="0" w:space="0" w:color="auto"/>
        <w:bottom w:val="none" w:sz="0" w:space="0" w:color="auto"/>
        <w:right w:val="none" w:sz="0" w:space="0" w:color="auto"/>
      </w:divBdr>
    </w:div>
    <w:div w:id="1745834122">
      <w:bodyDiv w:val="1"/>
      <w:marLeft w:val="0"/>
      <w:marRight w:val="0"/>
      <w:marTop w:val="0"/>
      <w:marBottom w:val="0"/>
      <w:divBdr>
        <w:top w:val="none" w:sz="0" w:space="0" w:color="auto"/>
        <w:left w:val="none" w:sz="0" w:space="0" w:color="auto"/>
        <w:bottom w:val="none" w:sz="0" w:space="0" w:color="auto"/>
        <w:right w:val="none" w:sz="0" w:space="0" w:color="auto"/>
      </w:divBdr>
      <w:divsChild>
        <w:div w:id="1399745751">
          <w:marLeft w:val="274"/>
          <w:marRight w:val="0"/>
          <w:marTop w:val="0"/>
          <w:marBottom w:val="0"/>
          <w:divBdr>
            <w:top w:val="none" w:sz="0" w:space="0" w:color="auto"/>
            <w:left w:val="none" w:sz="0" w:space="0" w:color="auto"/>
            <w:bottom w:val="none" w:sz="0" w:space="0" w:color="auto"/>
            <w:right w:val="none" w:sz="0" w:space="0" w:color="auto"/>
          </w:divBdr>
        </w:div>
        <w:div w:id="103624571">
          <w:marLeft w:val="274"/>
          <w:marRight w:val="0"/>
          <w:marTop w:val="0"/>
          <w:marBottom w:val="0"/>
          <w:divBdr>
            <w:top w:val="none" w:sz="0" w:space="0" w:color="auto"/>
            <w:left w:val="none" w:sz="0" w:space="0" w:color="auto"/>
            <w:bottom w:val="none" w:sz="0" w:space="0" w:color="auto"/>
            <w:right w:val="none" w:sz="0" w:space="0" w:color="auto"/>
          </w:divBdr>
        </w:div>
        <w:div w:id="1455294090">
          <w:marLeft w:val="274"/>
          <w:marRight w:val="0"/>
          <w:marTop w:val="0"/>
          <w:marBottom w:val="0"/>
          <w:divBdr>
            <w:top w:val="none" w:sz="0" w:space="0" w:color="auto"/>
            <w:left w:val="none" w:sz="0" w:space="0" w:color="auto"/>
            <w:bottom w:val="none" w:sz="0" w:space="0" w:color="auto"/>
            <w:right w:val="none" w:sz="0" w:space="0" w:color="auto"/>
          </w:divBdr>
        </w:div>
      </w:divsChild>
    </w:div>
    <w:div w:id="1748844185">
      <w:bodyDiv w:val="1"/>
      <w:marLeft w:val="0"/>
      <w:marRight w:val="0"/>
      <w:marTop w:val="0"/>
      <w:marBottom w:val="0"/>
      <w:divBdr>
        <w:top w:val="none" w:sz="0" w:space="0" w:color="auto"/>
        <w:left w:val="none" w:sz="0" w:space="0" w:color="auto"/>
        <w:bottom w:val="none" w:sz="0" w:space="0" w:color="auto"/>
        <w:right w:val="none" w:sz="0" w:space="0" w:color="auto"/>
      </w:divBdr>
      <w:divsChild>
        <w:div w:id="1662193670">
          <w:marLeft w:val="446"/>
          <w:marRight w:val="0"/>
          <w:marTop w:val="0"/>
          <w:marBottom w:val="0"/>
          <w:divBdr>
            <w:top w:val="none" w:sz="0" w:space="0" w:color="auto"/>
            <w:left w:val="none" w:sz="0" w:space="0" w:color="auto"/>
            <w:bottom w:val="none" w:sz="0" w:space="0" w:color="auto"/>
            <w:right w:val="none" w:sz="0" w:space="0" w:color="auto"/>
          </w:divBdr>
        </w:div>
        <w:div w:id="803502672">
          <w:marLeft w:val="446"/>
          <w:marRight w:val="0"/>
          <w:marTop w:val="0"/>
          <w:marBottom w:val="0"/>
          <w:divBdr>
            <w:top w:val="none" w:sz="0" w:space="0" w:color="auto"/>
            <w:left w:val="none" w:sz="0" w:space="0" w:color="auto"/>
            <w:bottom w:val="none" w:sz="0" w:space="0" w:color="auto"/>
            <w:right w:val="none" w:sz="0" w:space="0" w:color="auto"/>
          </w:divBdr>
        </w:div>
        <w:div w:id="969166024">
          <w:marLeft w:val="446"/>
          <w:marRight w:val="0"/>
          <w:marTop w:val="0"/>
          <w:marBottom w:val="0"/>
          <w:divBdr>
            <w:top w:val="none" w:sz="0" w:space="0" w:color="auto"/>
            <w:left w:val="none" w:sz="0" w:space="0" w:color="auto"/>
            <w:bottom w:val="none" w:sz="0" w:space="0" w:color="auto"/>
            <w:right w:val="none" w:sz="0" w:space="0" w:color="auto"/>
          </w:divBdr>
        </w:div>
        <w:div w:id="284583922">
          <w:marLeft w:val="446"/>
          <w:marRight w:val="0"/>
          <w:marTop w:val="0"/>
          <w:marBottom w:val="0"/>
          <w:divBdr>
            <w:top w:val="none" w:sz="0" w:space="0" w:color="auto"/>
            <w:left w:val="none" w:sz="0" w:space="0" w:color="auto"/>
            <w:bottom w:val="none" w:sz="0" w:space="0" w:color="auto"/>
            <w:right w:val="none" w:sz="0" w:space="0" w:color="auto"/>
          </w:divBdr>
        </w:div>
        <w:div w:id="966662295">
          <w:marLeft w:val="446"/>
          <w:marRight w:val="0"/>
          <w:marTop w:val="0"/>
          <w:marBottom w:val="0"/>
          <w:divBdr>
            <w:top w:val="none" w:sz="0" w:space="0" w:color="auto"/>
            <w:left w:val="none" w:sz="0" w:space="0" w:color="auto"/>
            <w:bottom w:val="none" w:sz="0" w:space="0" w:color="auto"/>
            <w:right w:val="none" w:sz="0" w:space="0" w:color="auto"/>
          </w:divBdr>
        </w:div>
        <w:div w:id="1418936487">
          <w:marLeft w:val="446"/>
          <w:marRight w:val="0"/>
          <w:marTop w:val="0"/>
          <w:marBottom w:val="0"/>
          <w:divBdr>
            <w:top w:val="none" w:sz="0" w:space="0" w:color="auto"/>
            <w:left w:val="none" w:sz="0" w:space="0" w:color="auto"/>
            <w:bottom w:val="none" w:sz="0" w:space="0" w:color="auto"/>
            <w:right w:val="none" w:sz="0" w:space="0" w:color="auto"/>
          </w:divBdr>
        </w:div>
      </w:divsChild>
    </w:div>
    <w:div w:id="1766607806">
      <w:bodyDiv w:val="1"/>
      <w:marLeft w:val="0"/>
      <w:marRight w:val="0"/>
      <w:marTop w:val="0"/>
      <w:marBottom w:val="0"/>
      <w:divBdr>
        <w:top w:val="none" w:sz="0" w:space="0" w:color="auto"/>
        <w:left w:val="none" w:sz="0" w:space="0" w:color="auto"/>
        <w:bottom w:val="none" w:sz="0" w:space="0" w:color="auto"/>
        <w:right w:val="none" w:sz="0" w:space="0" w:color="auto"/>
      </w:divBdr>
      <w:divsChild>
        <w:div w:id="808325454">
          <w:marLeft w:val="446"/>
          <w:marRight w:val="0"/>
          <w:marTop w:val="0"/>
          <w:marBottom w:val="0"/>
          <w:divBdr>
            <w:top w:val="none" w:sz="0" w:space="0" w:color="auto"/>
            <w:left w:val="none" w:sz="0" w:space="0" w:color="auto"/>
            <w:bottom w:val="none" w:sz="0" w:space="0" w:color="auto"/>
            <w:right w:val="none" w:sz="0" w:space="0" w:color="auto"/>
          </w:divBdr>
        </w:div>
      </w:divsChild>
    </w:div>
    <w:div w:id="1768580342">
      <w:bodyDiv w:val="1"/>
      <w:marLeft w:val="0"/>
      <w:marRight w:val="0"/>
      <w:marTop w:val="0"/>
      <w:marBottom w:val="0"/>
      <w:divBdr>
        <w:top w:val="none" w:sz="0" w:space="0" w:color="auto"/>
        <w:left w:val="none" w:sz="0" w:space="0" w:color="auto"/>
        <w:bottom w:val="none" w:sz="0" w:space="0" w:color="auto"/>
        <w:right w:val="none" w:sz="0" w:space="0" w:color="auto"/>
      </w:divBdr>
      <w:divsChild>
        <w:div w:id="869609496">
          <w:marLeft w:val="274"/>
          <w:marRight w:val="0"/>
          <w:marTop w:val="0"/>
          <w:marBottom w:val="0"/>
          <w:divBdr>
            <w:top w:val="none" w:sz="0" w:space="0" w:color="auto"/>
            <w:left w:val="none" w:sz="0" w:space="0" w:color="auto"/>
            <w:bottom w:val="none" w:sz="0" w:space="0" w:color="auto"/>
            <w:right w:val="none" w:sz="0" w:space="0" w:color="auto"/>
          </w:divBdr>
        </w:div>
        <w:div w:id="2048331054">
          <w:marLeft w:val="274"/>
          <w:marRight w:val="0"/>
          <w:marTop w:val="0"/>
          <w:marBottom w:val="0"/>
          <w:divBdr>
            <w:top w:val="none" w:sz="0" w:space="0" w:color="auto"/>
            <w:left w:val="none" w:sz="0" w:space="0" w:color="auto"/>
            <w:bottom w:val="none" w:sz="0" w:space="0" w:color="auto"/>
            <w:right w:val="none" w:sz="0" w:space="0" w:color="auto"/>
          </w:divBdr>
        </w:div>
        <w:div w:id="1887907335">
          <w:marLeft w:val="274"/>
          <w:marRight w:val="0"/>
          <w:marTop w:val="0"/>
          <w:marBottom w:val="0"/>
          <w:divBdr>
            <w:top w:val="none" w:sz="0" w:space="0" w:color="auto"/>
            <w:left w:val="none" w:sz="0" w:space="0" w:color="auto"/>
            <w:bottom w:val="none" w:sz="0" w:space="0" w:color="auto"/>
            <w:right w:val="none" w:sz="0" w:space="0" w:color="auto"/>
          </w:divBdr>
        </w:div>
      </w:divsChild>
    </w:div>
    <w:div w:id="1799716060">
      <w:bodyDiv w:val="1"/>
      <w:marLeft w:val="0"/>
      <w:marRight w:val="0"/>
      <w:marTop w:val="0"/>
      <w:marBottom w:val="0"/>
      <w:divBdr>
        <w:top w:val="none" w:sz="0" w:space="0" w:color="auto"/>
        <w:left w:val="none" w:sz="0" w:space="0" w:color="auto"/>
        <w:bottom w:val="none" w:sz="0" w:space="0" w:color="auto"/>
        <w:right w:val="none" w:sz="0" w:space="0" w:color="auto"/>
      </w:divBdr>
      <w:divsChild>
        <w:div w:id="1410420998">
          <w:marLeft w:val="274"/>
          <w:marRight w:val="0"/>
          <w:marTop w:val="0"/>
          <w:marBottom w:val="0"/>
          <w:divBdr>
            <w:top w:val="none" w:sz="0" w:space="0" w:color="auto"/>
            <w:left w:val="none" w:sz="0" w:space="0" w:color="auto"/>
            <w:bottom w:val="none" w:sz="0" w:space="0" w:color="auto"/>
            <w:right w:val="none" w:sz="0" w:space="0" w:color="auto"/>
          </w:divBdr>
        </w:div>
      </w:divsChild>
    </w:div>
    <w:div w:id="1804732168">
      <w:bodyDiv w:val="1"/>
      <w:marLeft w:val="0"/>
      <w:marRight w:val="0"/>
      <w:marTop w:val="0"/>
      <w:marBottom w:val="0"/>
      <w:divBdr>
        <w:top w:val="none" w:sz="0" w:space="0" w:color="auto"/>
        <w:left w:val="none" w:sz="0" w:space="0" w:color="auto"/>
        <w:bottom w:val="none" w:sz="0" w:space="0" w:color="auto"/>
        <w:right w:val="none" w:sz="0" w:space="0" w:color="auto"/>
      </w:divBdr>
      <w:divsChild>
        <w:div w:id="1169368259">
          <w:marLeft w:val="446"/>
          <w:marRight w:val="0"/>
          <w:marTop w:val="0"/>
          <w:marBottom w:val="0"/>
          <w:divBdr>
            <w:top w:val="none" w:sz="0" w:space="0" w:color="auto"/>
            <w:left w:val="none" w:sz="0" w:space="0" w:color="auto"/>
            <w:bottom w:val="none" w:sz="0" w:space="0" w:color="auto"/>
            <w:right w:val="none" w:sz="0" w:space="0" w:color="auto"/>
          </w:divBdr>
        </w:div>
      </w:divsChild>
    </w:div>
    <w:div w:id="1813014115">
      <w:bodyDiv w:val="1"/>
      <w:marLeft w:val="0"/>
      <w:marRight w:val="0"/>
      <w:marTop w:val="0"/>
      <w:marBottom w:val="0"/>
      <w:divBdr>
        <w:top w:val="none" w:sz="0" w:space="0" w:color="auto"/>
        <w:left w:val="none" w:sz="0" w:space="0" w:color="auto"/>
        <w:bottom w:val="none" w:sz="0" w:space="0" w:color="auto"/>
        <w:right w:val="none" w:sz="0" w:space="0" w:color="auto"/>
      </w:divBdr>
      <w:divsChild>
        <w:div w:id="1374959970">
          <w:marLeft w:val="274"/>
          <w:marRight w:val="0"/>
          <w:marTop w:val="0"/>
          <w:marBottom w:val="0"/>
          <w:divBdr>
            <w:top w:val="none" w:sz="0" w:space="0" w:color="auto"/>
            <w:left w:val="none" w:sz="0" w:space="0" w:color="auto"/>
            <w:bottom w:val="none" w:sz="0" w:space="0" w:color="auto"/>
            <w:right w:val="none" w:sz="0" w:space="0" w:color="auto"/>
          </w:divBdr>
        </w:div>
        <w:div w:id="54360663">
          <w:marLeft w:val="274"/>
          <w:marRight w:val="0"/>
          <w:marTop w:val="0"/>
          <w:marBottom w:val="0"/>
          <w:divBdr>
            <w:top w:val="none" w:sz="0" w:space="0" w:color="auto"/>
            <w:left w:val="none" w:sz="0" w:space="0" w:color="auto"/>
            <w:bottom w:val="none" w:sz="0" w:space="0" w:color="auto"/>
            <w:right w:val="none" w:sz="0" w:space="0" w:color="auto"/>
          </w:divBdr>
        </w:div>
        <w:div w:id="730538913">
          <w:marLeft w:val="274"/>
          <w:marRight w:val="0"/>
          <w:marTop w:val="0"/>
          <w:marBottom w:val="0"/>
          <w:divBdr>
            <w:top w:val="none" w:sz="0" w:space="0" w:color="auto"/>
            <w:left w:val="none" w:sz="0" w:space="0" w:color="auto"/>
            <w:bottom w:val="none" w:sz="0" w:space="0" w:color="auto"/>
            <w:right w:val="none" w:sz="0" w:space="0" w:color="auto"/>
          </w:divBdr>
        </w:div>
      </w:divsChild>
    </w:div>
    <w:div w:id="1829394565">
      <w:bodyDiv w:val="1"/>
      <w:marLeft w:val="0"/>
      <w:marRight w:val="0"/>
      <w:marTop w:val="0"/>
      <w:marBottom w:val="0"/>
      <w:divBdr>
        <w:top w:val="none" w:sz="0" w:space="0" w:color="auto"/>
        <w:left w:val="none" w:sz="0" w:space="0" w:color="auto"/>
        <w:bottom w:val="none" w:sz="0" w:space="0" w:color="auto"/>
        <w:right w:val="none" w:sz="0" w:space="0" w:color="auto"/>
      </w:divBdr>
    </w:div>
    <w:div w:id="1859738983">
      <w:bodyDiv w:val="1"/>
      <w:marLeft w:val="0"/>
      <w:marRight w:val="0"/>
      <w:marTop w:val="0"/>
      <w:marBottom w:val="0"/>
      <w:divBdr>
        <w:top w:val="none" w:sz="0" w:space="0" w:color="auto"/>
        <w:left w:val="none" w:sz="0" w:space="0" w:color="auto"/>
        <w:bottom w:val="none" w:sz="0" w:space="0" w:color="auto"/>
        <w:right w:val="none" w:sz="0" w:space="0" w:color="auto"/>
      </w:divBdr>
    </w:div>
    <w:div w:id="1885099378">
      <w:bodyDiv w:val="1"/>
      <w:marLeft w:val="0"/>
      <w:marRight w:val="0"/>
      <w:marTop w:val="0"/>
      <w:marBottom w:val="0"/>
      <w:divBdr>
        <w:top w:val="none" w:sz="0" w:space="0" w:color="auto"/>
        <w:left w:val="none" w:sz="0" w:space="0" w:color="auto"/>
        <w:bottom w:val="none" w:sz="0" w:space="0" w:color="auto"/>
        <w:right w:val="none" w:sz="0" w:space="0" w:color="auto"/>
      </w:divBdr>
      <w:divsChild>
        <w:div w:id="1144733983">
          <w:marLeft w:val="274"/>
          <w:marRight w:val="0"/>
          <w:marTop w:val="0"/>
          <w:marBottom w:val="0"/>
          <w:divBdr>
            <w:top w:val="none" w:sz="0" w:space="0" w:color="auto"/>
            <w:left w:val="none" w:sz="0" w:space="0" w:color="auto"/>
            <w:bottom w:val="none" w:sz="0" w:space="0" w:color="auto"/>
            <w:right w:val="none" w:sz="0" w:space="0" w:color="auto"/>
          </w:divBdr>
        </w:div>
      </w:divsChild>
    </w:div>
    <w:div w:id="1899585291">
      <w:bodyDiv w:val="1"/>
      <w:marLeft w:val="0"/>
      <w:marRight w:val="0"/>
      <w:marTop w:val="0"/>
      <w:marBottom w:val="0"/>
      <w:divBdr>
        <w:top w:val="none" w:sz="0" w:space="0" w:color="auto"/>
        <w:left w:val="none" w:sz="0" w:space="0" w:color="auto"/>
        <w:bottom w:val="none" w:sz="0" w:space="0" w:color="auto"/>
        <w:right w:val="none" w:sz="0" w:space="0" w:color="auto"/>
      </w:divBdr>
      <w:divsChild>
        <w:div w:id="97987153">
          <w:marLeft w:val="274"/>
          <w:marRight w:val="0"/>
          <w:marTop w:val="0"/>
          <w:marBottom w:val="0"/>
          <w:divBdr>
            <w:top w:val="none" w:sz="0" w:space="0" w:color="auto"/>
            <w:left w:val="none" w:sz="0" w:space="0" w:color="auto"/>
            <w:bottom w:val="none" w:sz="0" w:space="0" w:color="auto"/>
            <w:right w:val="none" w:sz="0" w:space="0" w:color="auto"/>
          </w:divBdr>
        </w:div>
      </w:divsChild>
    </w:div>
    <w:div w:id="1908416706">
      <w:bodyDiv w:val="1"/>
      <w:marLeft w:val="0"/>
      <w:marRight w:val="0"/>
      <w:marTop w:val="0"/>
      <w:marBottom w:val="0"/>
      <w:divBdr>
        <w:top w:val="none" w:sz="0" w:space="0" w:color="auto"/>
        <w:left w:val="none" w:sz="0" w:space="0" w:color="auto"/>
        <w:bottom w:val="none" w:sz="0" w:space="0" w:color="auto"/>
        <w:right w:val="none" w:sz="0" w:space="0" w:color="auto"/>
      </w:divBdr>
      <w:divsChild>
        <w:div w:id="246352232">
          <w:marLeft w:val="360"/>
          <w:marRight w:val="0"/>
          <w:marTop w:val="0"/>
          <w:marBottom w:val="0"/>
          <w:divBdr>
            <w:top w:val="none" w:sz="0" w:space="0" w:color="auto"/>
            <w:left w:val="none" w:sz="0" w:space="0" w:color="auto"/>
            <w:bottom w:val="none" w:sz="0" w:space="0" w:color="auto"/>
            <w:right w:val="none" w:sz="0" w:space="0" w:color="auto"/>
          </w:divBdr>
        </w:div>
      </w:divsChild>
    </w:div>
    <w:div w:id="1910460869">
      <w:bodyDiv w:val="1"/>
      <w:marLeft w:val="0"/>
      <w:marRight w:val="0"/>
      <w:marTop w:val="0"/>
      <w:marBottom w:val="0"/>
      <w:divBdr>
        <w:top w:val="none" w:sz="0" w:space="0" w:color="auto"/>
        <w:left w:val="none" w:sz="0" w:space="0" w:color="auto"/>
        <w:bottom w:val="none" w:sz="0" w:space="0" w:color="auto"/>
        <w:right w:val="none" w:sz="0" w:space="0" w:color="auto"/>
      </w:divBdr>
    </w:div>
    <w:div w:id="1943567452">
      <w:bodyDiv w:val="1"/>
      <w:marLeft w:val="0"/>
      <w:marRight w:val="0"/>
      <w:marTop w:val="0"/>
      <w:marBottom w:val="0"/>
      <w:divBdr>
        <w:top w:val="none" w:sz="0" w:space="0" w:color="auto"/>
        <w:left w:val="none" w:sz="0" w:space="0" w:color="auto"/>
        <w:bottom w:val="none" w:sz="0" w:space="0" w:color="auto"/>
        <w:right w:val="none" w:sz="0" w:space="0" w:color="auto"/>
      </w:divBdr>
      <w:divsChild>
        <w:div w:id="1467241577">
          <w:marLeft w:val="274"/>
          <w:marRight w:val="0"/>
          <w:marTop w:val="0"/>
          <w:marBottom w:val="0"/>
          <w:divBdr>
            <w:top w:val="none" w:sz="0" w:space="0" w:color="auto"/>
            <w:left w:val="none" w:sz="0" w:space="0" w:color="auto"/>
            <w:bottom w:val="none" w:sz="0" w:space="0" w:color="auto"/>
            <w:right w:val="none" w:sz="0" w:space="0" w:color="auto"/>
          </w:divBdr>
        </w:div>
      </w:divsChild>
    </w:div>
    <w:div w:id="1957710850">
      <w:bodyDiv w:val="1"/>
      <w:marLeft w:val="0"/>
      <w:marRight w:val="0"/>
      <w:marTop w:val="0"/>
      <w:marBottom w:val="0"/>
      <w:divBdr>
        <w:top w:val="none" w:sz="0" w:space="0" w:color="auto"/>
        <w:left w:val="none" w:sz="0" w:space="0" w:color="auto"/>
        <w:bottom w:val="none" w:sz="0" w:space="0" w:color="auto"/>
        <w:right w:val="none" w:sz="0" w:space="0" w:color="auto"/>
      </w:divBdr>
      <w:divsChild>
        <w:div w:id="1945653670">
          <w:marLeft w:val="274"/>
          <w:marRight w:val="0"/>
          <w:marTop w:val="0"/>
          <w:marBottom w:val="0"/>
          <w:divBdr>
            <w:top w:val="none" w:sz="0" w:space="0" w:color="auto"/>
            <w:left w:val="none" w:sz="0" w:space="0" w:color="auto"/>
            <w:bottom w:val="none" w:sz="0" w:space="0" w:color="auto"/>
            <w:right w:val="none" w:sz="0" w:space="0" w:color="auto"/>
          </w:divBdr>
        </w:div>
      </w:divsChild>
    </w:div>
    <w:div w:id="2027752879">
      <w:bodyDiv w:val="1"/>
      <w:marLeft w:val="0"/>
      <w:marRight w:val="0"/>
      <w:marTop w:val="0"/>
      <w:marBottom w:val="0"/>
      <w:divBdr>
        <w:top w:val="none" w:sz="0" w:space="0" w:color="auto"/>
        <w:left w:val="none" w:sz="0" w:space="0" w:color="auto"/>
        <w:bottom w:val="none" w:sz="0" w:space="0" w:color="auto"/>
        <w:right w:val="none" w:sz="0" w:space="0" w:color="auto"/>
      </w:divBdr>
    </w:div>
    <w:div w:id="2031057045">
      <w:bodyDiv w:val="1"/>
      <w:marLeft w:val="0"/>
      <w:marRight w:val="0"/>
      <w:marTop w:val="0"/>
      <w:marBottom w:val="0"/>
      <w:divBdr>
        <w:top w:val="none" w:sz="0" w:space="0" w:color="auto"/>
        <w:left w:val="none" w:sz="0" w:space="0" w:color="auto"/>
        <w:bottom w:val="none" w:sz="0" w:space="0" w:color="auto"/>
        <w:right w:val="none" w:sz="0" w:space="0" w:color="auto"/>
      </w:divBdr>
      <w:divsChild>
        <w:div w:id="126047235">
          <w:marLeft w:val="274"/>
          <w:marRight w:val="0"/>
          <w:marTop w:val="0"/>
          <w:marBottom w:val="0"/>
          <w:divBdr>
            <w:top w:val="none" w:sz="0" w:space="0" w:color="auto"/>
            <w:left w:val="none" w:sz="0" w:space="0" w:color="auto"/>
            <w:bottom w:val="none" w:sz="0" w:space="0" w:color="auto"/>
            <w:right w:val="none" w:sz="0" w:space="0" w:color="auto"/>
          </w:divBdr>
        </w:div>
        <w:div w:id="1935748683">
          <w:marLeft w:val="274"/>
          <w:marRight w:val="0"/>
          <w:marTop w:val="0"/>
          <w:marBottom w:val="0"/>
          <w:divBdr>
            <w:top w:val="none" w:sz="0" w:space="0" w:color="auto"/>
            <w:left w:val="none" w:sz="0" w:space="0" w:color="auto"/>
            <w:bottom w:val="none" w:sz="0" w:space="0" w:color="auto"/>
            <w:right w:val="none" w:sz="0" w:space="0" w:color="auto"/>
          </w:divBdr>
        </w:div>
      </w:divsChild>
    </w:div>
    <w:div w:id="2052341203">
      <w:bodyDiv w:val="1"/>
      <w:marLeft w:val="0"/>
      <w:marRight w:val="0"/>
      <w:marTop w:val="0"/>
      <w:marBottom w:val="0"/>
      <w:divBdr>
        <w:top w:val="none" w:sz="0" w:space="0" w:color="auto"/>
        <w:left w:val="none" w:sz="0" w:space="0" w:color="auto"/>
        <w:bottom w:val="none" w:sz="0" w:space="0" w:color="auto"/>
        <w:right w:val="none" w:sz="0" w:space="0" w:color="auto"/>
      </w:divBdr>
    </w:div>
    <w:div w:id="2111199027">
      <w:bodyDiv w:val="1"/>
      <w:marLeft w:val="0"/>
      <w:marRight w:val="0"/>
      <w:marTop w:val="0"/>
      <w:marBottom w:val="0"/>
      <w:divBdr>
        <w:top w:val="none" w:sz="0" w:space="0" w:color="auto"/>
        <w:left w:val="none" w:sz="0" w:space="0" w:color="auto"/>
        <w:bottom w:val="none" w:sz="0" w:space="0" w:color="auto"/>
        <w:right w:val="none" w:sz="0" w:space="0" w:color="auto"/>
      </w:divBdr>
      <w:divsChild>
        <w:div w:id="1648779834">
          <w:marLeft w:val="274"/>
          <w:marRight w:val="0"/>
          <w:marTop w:val="0"/>
          <w:marBottom w:val="0"/>
          <w:divBdr>
            <w:top w:val="none" w:sz="0" w:space="0" w:color="auto"/>
            <w:left w:val="none" w:sz="0" w:space="0" w:color="auto"/>
            <w:bottom w:val="none" w:sz="0" w:space="0" w:color="auto"/>
            <w:right w:val="none" w:sz="0" w:space="0" w:color="auto"/>
          </w:divBdr>
        </w:div>
      </w:divsChild>
    </w:div>
    <w:div w:id="2123264587">
      <w:bodyDiv w:val="1"/>
      <w:marLeft w:val="0"/>
      <w:marRight w:val="0"/>
      <w:marTop w:val="0"/>
      <w:marBottom w:val="0"/>
      <w:divBdr>
        <w:top w:val="none" w:sz="0" w:space="0" w:color="auto"/>
        <w:left w:val="none" w:sz="0" w:space="0" w:color="auto"/>
        <w:bottom w:val="none" w:sz="0" w:space="0" w:color="auto"/>
        <w:right w:val="none" w:sz="0" w:space="0" w:color="auto"/>
      </w:divBdr>
      <w:divsChild>
        <w:div w:id="1295715305">
          <w:marLeft w:val="446"/>
          <w:marRight w:val="0"/>
          <w:marTop w:val="0"/>
          <w:marBottom w:val="0"/>
          <w:divBdr>
            <w:top w:val="none" w:sz="0" w:space="0" w:color="auto"/>
            <w:left w:val="none" w:sz="0" w:space="0" w:color="auto"/>
            <w:bottom w:val="none" w:sz="0" w:space="0" w:color="auto"/>
            <w:right w:val="none" w:sz="0" w:space="0" w:color="auto"/>
          </w:divBdr>
        </w:div>
        <w:div w:id="870647751">
          <w:marLeft w:val="446"/>
          <w:marRight w:val="0"/>
          <w:marTop w:val="0"/>
          <w:marBottom w:val="0"/>
          <w:divBdr>
            <w:top w:val="none" w:sz="0" w:space="0" w:color="auto"/>
            <w:left w:val="none" w:sz="0" w:space="0" w:color="auto"/>
            <w:bottom w:val="none" w:sz="0" w:space="0" w:color="auto"/>
            <w:right w:val="none" w:sz="0" w:space="0" w:color="auto"/>
          </w:divBdr>
        </w:div>
        <w:div w:id="1806393351">
          <w:marLeft w:val="446"/>
          <w:marRight w:val="0"/>
          <w:marTop w:val="0"/>
          <w:marBottom w:val="0"/>
          <w:divBdr>
            <w:top w:val="none" w:sz="0" w:space="0" w:color="auto"/>
            <w:left w:val="none" w:sz="0" w:space="0" w:color="auto"/>
            <w:bottom w:val="none" w:sz="0" w:space="0" w:color="auto"/>
            <w:right w:val="none" w:sz="0" w:space="0" w:color="auto"/>
          </w:divBdr>
        </w:div>
      </w:divsChild>
    </w:div>
    <w:div w:id="2127305530">
      <w:bodyDiv w:val="1"/>
      <w:marLeft w:val="0"/>
      <w:marRight w:val="0"/>
      <w:marTop w:val="0"/>
      <w:marBottom w:val="0"/>
      <w:divBdr>
        <w:top w:val="none" w:sz="0" w:space="0" w:color="auto"/>
        <w:left w:val="none" w:sz="0" w:space="0" w:color="auto"/>
        <w:bottom w:val="none" w:sz="0" w:space="0" w:color="auto"/>
        <w:right w:val="none" w:sz="0" w:space="0" w:color="auto"/>
      </w:divBdr>
      <w:divsChild>
        <w:div w:id="873805857">
          <w:marLeft w:val="446"/>
          <w:marRight w:val="0"/>
          <w:marTop w:val="0"/>
          <w:marBottom w:val="0"/>
          <w:divBdr>
            <w:top w:val="none" w:sz="0" w:space="0" w:color="auto"/>
            <w:left w:val="none" w:sz="0" w:space="0" w:color="auto"/>
            <w:bottom w:val="none" w:sz="0" w:space="0" w:color="auto"/>
            <w:right w:val="none" w:sz="0" w:space="0" w:color="auto"/>
          </w:divBdr>
        </w:div>
        <w:div w:id="1755663656">
          <w:marLeft w:val="446"/>
          <w:marRight w:val="0"/>
          <w:marTop w:val="0"/>
          <w:marBottom w:val="0"/>
          <w:divBdr>
            <w:top w:val="none" w:sz="0" w:space="0" w:color="auto"/>
            <w:left w:val="none" w:sz="0" w:space="0" w:color="auto"/>
            <w:bottom w:val="none" w:sz="0" w:space="0" w:color="auto"/>
            <w:right w:val="none" w:sz="0" w:space="0" w:color="auto"/>
          </w:divBdr>
        </w:div>
        <w:div w:id="96565693">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one.cba/" TargetMode="External"/><Relationship Id="rId18" Type="http://schemas.openxmlformats.org/officeDocument/2006/relationships/hyperlink" Target="https://www.commbank.com.au/personal/online-banking/netbank.html" TargetMode="External"/><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hyperlink" Target="https://www.commbank.com.au/business/international/international-payments/international-bank-drafts.html" TargetMode="External"/><Relationship Id="rId7" Type="http://schemas.openxmlformats.org/officeDocument/2006/relationships/endnotes" Target="endnotes.xml"/><Relationship Id="rId12" Type="http://schemas.openxmlformats.org/officeDocument/2006/relationships/hyperlink" Target="https://one.cba/" TargetMode="External"/><Relationship Id="rId17" Type="http://schemas.openxmlformats.org/officeDocument/2006/relationships/hyperlink" Target="https://www.commbank.com.au/business/international/international-payments/international-bank-drafts.html" TargetMode="Externa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www.commbank.com.au/business/international/international-payments/international-money-transfer.html" TargetMode="External"/><Relationship Id="rId20" Type="http://schemas.openxmlformats.org/officeDocument/2006/relationships/hyperlink" Target="https://www.commbank.com.au/business/international/international-payments/international-money-transfer.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avv-e.com.au"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commbank.com.au/digital/locate-us/" TargetMode="External"/><Relationship Id="rId23" Type="http://schemas.openxmlformats.org/officeDocument/2006/relationships/header" Target="header2.xml"/><Relationship Id="rId28" Type="http://schemas.openxmlformats.org/officeDocument/2006/relationships/glossaryDocument" Target="glossary/document.xml"/><Relationship Id="rId10" Type="http://schemas.openxmlformats.org/officeDocument/2006/relationships/image" Target="media/image2.png"/><Relationship Id="rId19" Type="http://schemas.openxmlformats.org/officeDocument/2006/relationships/hyperlink" Target="https://www.commbank.com.au/digital/locate-us/"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commbank.com.au/personal/online-banking/netbank.html" TargetMode="External"/><Relationship Id="rId22" Type="http://schemas.openxmlformats.org/officeDocument/2006/relationships/header" Target="header1.xml"/><Relationship Id="rId27" Type="http://schemas.openxmlformats.org/officeDocument/2006/relationships/fontTable" Target="fontTable.xml"/><Relationship Id="rId30" Type="http://schemas.microsoft.com/office/2016/09/relationships/commentsIds" Target="commentsIds.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sturtz\AppData\Local\Microsoft\Windows\Temporary%20Internet%20Files\Content.Outlook\UNAB3X96\Lion%20Anti-bribery%20HLD%2002102015%2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C057BAB5A12A4A88A574BC5753BC023F"/>
        <w:category>
          <w:name w:val="General"/>
          <w:gallery w:val="placeholder"/>
        </w:category>
        <w:types>
          <w:type w:val="bbPlcHdr"/>
        </w:types>
        <w:behaviors>
          <w:behavior w:val="content"/>
        </w:behaviors>
        <w:guid w:val="{13178C80-9589-4FBA-A29A-68DA1C772D04}"/>
      </w:docPartPr>
      <w:docPartBody>
        <w:p w:rsidR="007B2DBF" w:rsidRDefault="00F5210D">
          <w:r w:rsidRPr="00A42C97">
            <w:rPr>
              <w:rStyle w:val="PlaceholderText"/>
            </w:rPr>
            <w:t>[Company]</w:t>
          </w:r>
        </w:p>
      </w:docPartBody>
    </w:docPart>
    <w:docPart>
      <w:docPartPr>
        <w:name w:val="FB5530132C0D40ACBF5901EE5A2C20B0"/>
        <w:category>
          <w:name w:val="General"/>
          <w:gallery w:val="placeholder"/>
        </w:category>
        <w:types>
          <w:type w:val="bbPlcHdr"/>
        </w:types>
        <w:behaviors>
          <w:behavior w:val="content"/>
        </w:behaviors>
        <w:guid w:val="{161E3587-5C2E-4068-92B0-04FA823664E5}"/>
      </w:docPartPr>
      <w:docPartBody>
        <w:p w:rsidR="007B2DBF" w:rsidRDefault="00F5210D">
          <w:r w:rsidRPr="00A42C97">
            <w:rPr>
              <w:rStyle w:val="PlaceholderText"/>
            </w:rPr>
            <w:t>[Author]</w:t>
          </w:r>
        </w:p>
      </w:docPartBody>
    </w:docPart>
    <w:docPart>
      <w:docPartPr>
        <w:name w:val="EF5581C76FB1449390ABDAF83E1D58C3"/>
        <w:category>
          <w:name w:val="General"/>
          <w:gallery w:val="placeholder"/>
        </w:category>
        <w:types>
          <w:type w:val="bbPlcHdr"/>
        </w:types>
        <w:behaviors>
          <w:behavior w:val="content"/>
        </w:behaviors>
        <w:guid w:val="{40CF0DC3-00E2-4A88-B165-4CA4485439F0}"/>
      </w:docPartPr>
      <w:docPartBody>
        <w:p w:rsidR="007B2DBF" w:rsidRDefault="00F5210D">
          <w:r w:rsidRPr="00A42C97">
            <w:rPr>
              <w:rStyle w:val="PlaceholderText"/>
            </w:rPr>
            <w:t>[Subject]</w:t>
          </w:r>
        </w:p>
      </w:docPartBody>
    </w:docPart>
    <w:docPart>
      <w:docPartPr>
        <w:name w:val="B7BB9EA9581A4AEC9C1D3A85880AAE44"/>
        <w:category>
          <w:name w:val="General"/>
          <w:gallery w:val="placeholder"/>
        </w:category>
        <w:types>
          <w:type w:val="bbPlcHdr"/>
        </w:types>
        <w:behaviors>
          <w:behavior w:val="content"/>
        </w:behaviors>
        <w:guid w:val="{4C2F361B-ED67-4D71-991B-1809F982E08D}"/>
      </w:docPartPr>
      <w:docPartBody>
        <w:p w:rsidR="007B2DBF" w:rsidRDefault="00F5210D">
          <w:r w:rsidRPr="00A42C97">
            <w:rPr>
              <w:rStyle w:val="PlaceholderText"/>
            </w:rPr>
            <w:t>[Manager]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210D"/>
    <w:rsid w:val="000044E0"/>
    <w:rsid w:val="00051CC2"/>
    <w:rsid w:val="00053FF8"/>
    <w:rsid w:val="00094122"/>
    <w:rsid w:val="000B2C0F"/>
    <w:rsid w:val="00105AA8"/>
    <w:rsid w:val="00115A55"/>
    <w:rsid w:val="00134349"/>
    <w:rsid w:val="00161DAB"/>
    <w:rsid w:val="00165550"/>
    <w:rsid w:val="001664BF"/>
    <w:rsid w:val="00182262"/>
    <w:rsid w:val="001B2430"/>
    <w:rsid w:val="00225E86"/>
    <w:rsid w:val="002807BB"/>
    <w:rsid w:val="002A6335"/>
    <w:rsid w:val="002C56BA"/>
    <w:rsid w:val="003020B1"/>
    <w:rsid w:val="00317B1D"/>
    <w:rsid w:val="00364103"/>
    <w:rsid w:val="0036646D"/>
    <w:rsid w:val="0039182D"/>
    <w:rsid w:val="003D5189"/>
    <w:rsid w:val="00411FDE"/>
    <w:rsid w:val="004211CB"/>
    <w:rsid w:val="0042446B"/>
    <w:rsid w:val="00430A74"/>
    <w:rsid w:val="00436AA6"/>
    <w:rsid w:val="004471D2"/>
    <w:rsid w:val="00486AE6"/>
    <w:rsid w:val="00493C6E"/>
    <w:rsid w:val="004C345A"/>
    <w:rsid w:val="004D4C05"/>
    <w:rsid w:val="004E0B58"/>
    <w:rsid w:val="005016DE"/>
    <w:rsid w:val="00501E23"/>
    <w:rsid w:val="0054243D"/>
    <w:rsid w:val="005450F2"/>
    <w:rsid w:val="00545A08"/>
    <w:rsid w:val="00576638"/>
    <w:rsid w:val="00576EE6"/>
    <w:rsid w:val="00602B26"/>
    <w:rsid w:val="00602FCE"/>
    <w:rsid w:val="00604FCC"/>
    <w:rsid w:val="00630433"/>
    <w:rsid w:val="006670E1"/>
    <w:rsid w:val="00682386"/>
    <w:rsid w:val="006B00BA"/>
    <w:rsid w:val="006B0C0F"/>
    <w:rsid w:val="006B2844"/>
    <w:rsid w:val="006E0E82"/>
    <w:rsid w:val="00702734"/>
    <w:rsid w:val="00711BF5"/>
    <w:rsid w:val="0072764A"/>
    <w:rsid w:val="00727E3C"/>
    <w:rsid w:val="0074794B"/>
    <w:rsid w:val="007A2452"/>
    <w:rsid w:val="007A4B7D"/>
    <w:rsid w:val="007A5CD3"/>
    <w:rsid w:val="007B2DBF"/>
    <w:rsid w:val="007D4B05"/>
    <w:rsid w:val="00801B80"/>
    <w:rsid w:val="008417C1"/>
    <w:rsid w:val="008436F7"/>
    <w:rsid w:val="00850BAA"/>
    <w:rsid w:val="00852B7B"/>
    <w:rsid w:val="0086202B"/>
    <w:rsid w:val="00873DA1"/>
    <w:rsid w:val="00885EB4"/>
    <w:rsid w:val="00892236"/>
    <w:rsid w:val="008B0505"/>
    <w:rsid w:val="008F33EB"/>
    <w:rsid w:val="00901BC6"/>
    <w:rsid w:val="00934E18"/>
    <w:rsid w:val="00960619"/>
    <w:rsid w:val="0096717A"/>
    <w:rsid w:val="00974F86"/>
    <w:rsid w:val="009A5ADB"/>
    <w:rsid w:val="009B2A54"/>
    <w:rsid w:val="009F4CCB"/>
    <w:rsid w:val="00A31E6F"/>
    <w:rsid w:val="00A56895"/>
    <w:rsid w:val="00A712EF"/>
    <w:rsid w:val="00A87174"/>
    <w:rsid w:val="00A954C0"/>
    <w:rsid w:val="00AB4AC3"/>
    <w:rsid w:val="00AC31FE"/>
    <w:rsid w:val="00AD41A4"/>
    <w:rsid w:val="00AE3958"/>
    <w:rsid w:val="00AF46AD"/>
    <w:rsid w:val="00B22FB4"/>
    <w:rsid w:val="00B93AD4"/>
    <w:rsid w:val="00BB1662"/>
    <w:rsid w:val="00BC7627"/>
    <w:rsid w:val="00BD3F2F"/>
    <w:rsid w:val="00C02323"/>
    <w:rsid w:val="00C02FDD"/>
    <w:rsid w:val="00C06040"/>
    <w:rsid w:val="00C221D2"/>
    <w:rsid w:val="00C27F5F"/>
    <w:rsid w:val="00C51DD7"/>
    <w:rsid w:val="00C62DF4"/>
    <w:rsid w:val="00C904EC"/>
    <w:rsid w:val="00C96933"/>
    <w:rsid w:val="00CB4D88"/>
    <w:rsid w:val="00CC20C8"/>
    <w:rsid w:val="00CD66DC"/>
    <w:rsid w:val="00CF5DCD"/>
    <w:rsid w:val="00D00876"/>
    <w:rsid w:val="00D21B96"/>
    <w:rsid w:val="00D916FE"/>
    <w:rsid w:val="00D93186"/>
    <w:rsid w:val="00DC1E82"/>
    <w:rsid w:val="00DE09A8"/>
    <w:rsid w:val="00DE104F"/>
    <w:rsid w:val="00E3124A"/>
    <w:rsid w:val="00E37626"/>
    <w:rsid w:val="00E47CD6"/>
    <w:rsid w:val="00E5222F"/>
    <w:rsid w:val="00E579E8"/>
    <w:rsid w:val="00E637CC"/>
    <w:rsid w:val="00E661EF"/>
    <w:rsid w:val="00E75C24"/>
    <w:rsid w:val="00E94955"/>
    <w:rsid w:val="00EA1795"/>
    <w:rsid w:val="00EC2A62"/>
    <w:rsid w:val="00F361C3"/>
    <w:rsid w:val="00F5210D"/>
    <w:rsid w:val="00F71E72"/>
    <w:rsid w:val="00F82934"/>
    <w:rsid w:val="00F85F54"/>
    <w:rsid w:val="00FA7399"/>
    <w:rsid w:val="00FC1B5F"/>
    <w:rsid w:val="00FD1091"/>
    <w:rsid w:val="00FD16B3"/>
    <w:rsid w:val="00FE12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B2DBF"/>
    <w:rPr>
      <w:color w:val="808080"/>
    </w:rPr>
  </w:style>
  <w:style w:type="paragraph" w:customStyle="1" w:styleId="EF4FB484371D4259B7B635B156CD0EA9">
    <w:name w:val="EF4FB484371D4259B7B635B156CD0EA9"/>
    <w:rsid w:val="007B2DBF"/>
    <w:rPr>
      <w:lang w:val="en-AU" w:eastAsia="en-AU"/>
    </w:rPr>
  </w:style>
  <w:style w:type="paragraph" w:customStyle="1" w:styleId="376FE551B6334DA683E8533B89145515">
    <w:name w:val="376FE551B6334DA683E8533B89145515"/>
    <w:rsid w:val="007B2DBF"/>
    <w:rPr>
      <w:lang w:val="en-AU" w:eastAsia="en-AU"/>
    </w:rPr>
  </w:style>
  <w:style w:type="paragraph" w:customStyle="1" w:styleId="CE019620992B4B2B97613DC51750B934">
    <w:name w:val="CE019620992B4B2B97613DC51750B934"/>
    <w:rsid w:val="007B2DBF"/>
    <w:rPr>
      <w:lang w:val="en-AU" w:eastAsia="en-AU"/>
    </w:rPr>
  </w:style>
  <w:style w:type="paragraph" w:customStyle="1" w:styleId="5E59310B10AA4A1B8C2DF79ACFEC9D74">
    <w:name w:val="5E59310B10AA4A1B8C2DF79ACFEC9D74"/>
    <w:rsid w:val="007B2DBF"/>
    <w:rPr>
      <w:lang w:val="en-AU" w:eastAsia="en-AU"/>
    </w:rPr>
  </w:style>
  <w:style w:type="paragraph" w:customStyle="1" w:styleId="1128B7568B6D44FE9EBC25F67D907221">
    <w:name w:val="1128B7568B6D44FE9EBC25F67D907221"/>
    <w:rsid w:val="007B2DBF"/>
    <w:rPr>
      <w:lang w:val="en-AU" w:eastAsia="en-AU"/>
    </w:rPr>
  </w:style>
  <w:style w:type="paragraph" w:customStyle="1" w:styleId="695E87A19D174BAFBF1172942415276F">
    <w:name w:val="695E87A19D174BAFBF1172942415276F"/>
    <w:rsid w:val="007B2DBF"/>
    <w:rPr>
      <w:lang w:val="en-AU" w:eastAsia="en-AU"/>
    </w:rPr>
  </w:style>
  <w:style w:type="paragraph" w:customStyle="1" w:styleId="3118F39499014FBBB22B46770C07A277">
    <w:name w:val="3118F39499014FBBB22B46770C07A277"/>
    <w:rsid w:val="007B2DBF"/>
    <w:rPr>
      <w:lang w:val="en-AU" w:eastAsia="en-AU"/>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Savv-e">
      <a:dk1>
        <a:sysClr val="windowText" lastClr="000000"/>
      </a:dk1>
      <a:lt1>
        <a:sysClr val="window" lastClr="FFFFFF"/>
      </a:lt1>
      <a:dk2>
        <a:srgbClr val="3D4140"/>
      </a:dk2>
      <a:lt2>
        <a:srgbClr val="F8F8F8"/>
      </a:lt2>
      <a:accent1>
        <a:srgbClr val="711542"/>
      </a:accent1>
      <a:accent2>
        <a:srgbClr val="5BB2CA"/>
      </a:accent2>
      <a:accent3>
        <a:srgbClr val="B2CC34"/>
      </a:accent3>
      <a:accent4>
        <a:srgbClr val="E55E25"/>
      </a:accent4>
      <a:accent5>
        <a:srgbClr val="A0B82F"/>
      </a:accent5>
      <a:accent6>
        <a:srgbClr val="CE5521"/>
      </a:accent6>
      <a:hlink>
        <a:srgbClr val="52A0B6"/>
      </a:hlink>
      <a:folHlink>
        <a:srgbClr val="66133B"/>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45908E-9F3D-471E-9F53-CE154DB69D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Lion Anti-bribery HLD 02102015 (2)</Template>
  <TotalTime>59</TotalTime>
  <Pages>39</Pages>
  <Words>7949</Words>
  <Characters>45314</Characters>
  <Application>Microsoft Office Word</Application>
  <DocSecurity>0</DocSecurity>
  <Lines>377</Lines>
  <Paragraphs>106</Paragraphs>
  <ScaleCrop>false</ScaleCrop>
  <HeadingPairs>
    <vt:vector size="2" baseType="variant">
      <vt:variant>
        <vt:lpstr>Title</vt:lpstr>
      </vt:variant>
      <vt:variant>
        <vt:i4>1</vt:i4>
      </vt:variant>
    </vt:vector>
  </HeadingPairs>
  <TitlesOfParts>
    <vt:vector size="1" baseType="lpstr">
      <vt:lpstr>Cash Management</vt:lpstr>
    </vt:vector>
  </TitlesOfParts>
  <Manager>euan@savv-e.com.au</Manager>
  <Company>CBA</Company>
  <LinksUpToDate>false</LinksUpToDate>
  <CharactersWithSpaces>53157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Cash Management</dc:title>
  <dc:subject>(02) 9901 4522</dc:subject>
  <dc:creator>Euan Ramsey-Stewart</dc:creator>
  <cp:lastModifiedBy>Kylie Webber</cp:lastModifiedBy>
  <cp:revision>6</cp:revision>
  <cp:lastPrinted>2017-06-19T23:24:00Z</cp:lastPrinted>
  <dcterms:created xsi:type="dcterms:W3CDTF">2018-10-10T04:45:00Z</dcterms:created>
  <dcterms:modified xsi:type="dcterms:W3CDTF">2020-10-22T07:01:00Z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vt:lpwstr>
  </property>
</Properties>
</file>