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7964E2" w14:textId="77777777" w:rsidR="00ED28F1" w:rsidRPr="003D7F86" w:rsidRDefault="00EB3080" w:rsidP="000C60E6">
      <w:pPr>
        <w:pStyle w:val="Quote"/>
        <w:rPr>
          <w:lang w:val="en-AU"/>
        </w:rPr>
      </w:pPr>
      <w:r w:rsidRPr="003D7F86">
        <w:rPr>
          <w:noProof/>
          <w:lang w:val="en-AU" w:eastAsia="en-AU"/>
        </w:rPr>
        <w:drawing>
          <wp:anchor distT="0" distB="0" distL="114300" distR="114300" simplePos="0" relativeHeight="251644928" behindDoc="0" locked="0" layoutInCell="1" allowOverlap="1" wp14:anchorId="639A9C3D" wp14:editId="3D68C3DA">
            <wp:simplePos x="0" y="0"/>
            <wp:positionH relativeFrom="column">
              <wp:posOffset>16880</wp:posOffset>
            </wp:positionH>
            <wp:positionV relativeFrom="paragraph">
              <wp:posOffset>-552450</wp:posOffset>
            </wp:positionV>
            <wp:extent cx="2065020" cy="982345"/>
            <wp:effectExtent l="0" t="0" r="0" b="825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avvelogo_black_gottaget.p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20" cy="982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43406" w:rsidRPr="003D7F86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42880" behindDoc="1" locked="0" layoutInCell="1" allowOverlap="1" wp14:anchorId="772E470D" wp14:editId="4568BB27">
                <wp:simplePos x="0" y="0"/>
                <wp:positionH relativeFrom="column">
                  <wp:posOffset>-720090</wp:posOffset>
                </wp:positionH>
                <wp:positionV relativeFrom="paragraph">
                  <wp:posOffset>-1044395</wp:posOffset>
                </wp:positionV>
                <wp:extent cx="7560860" cy="3942608"/>
                <wp:effectExtent l="0" t="0" r="2540" b="127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860" cy="3942608"/>
                        </a:xfrm>
                        <a:prstGeom prst="rect">
                          <a:avLst/>
                        </a:prstGeom>
                        <a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B569A8" id="Rectangle 23" o:spid="_x0000_s1026" style="position:absolute;margin-left:-56.7pt;margin-top:-82.25pt;width:595.35pt;height:310.45pt;z-index:-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" stroked="f" strokeweight="1pt">
                <v:fill r:id="rId10" o:title="" recolor="t" rotate="t" type="frame"/>
              </v:rect>
            </w:pict>
          </mc:Fallback>
        </mc:AlternateContent>
      </w:r>
      <w:r w:rsidR="00B372E8">
        <w:rPr>
          <w:lang w:val="en-AU"/>
        </w:rPr>
        <w:tab/>
      </w:r>
    </w:p>
    <w:p w14:paraId="111FF816" w14:textId="77777777" w:rsidR="00D7774E" w:rsidRPr="003D7F86" w:rsidRDefault="00D7774E" w:rsidP="000C60E6">
      <w:pPr>
        <w:rPr>
          <w:lang w:val="en-AU"/>
        </w:rPr>
      </w:pPr>
    </w:p>
    <w:p w14:paraId="127D307F" w14:textId="77777777" w:rsidR="00D7774E" w:rsidRPr="003D7F86" w:rsidRDefault="00D7774E" w:rsidP="000C60E6">
      <w:pPr>
        <w:rPr>
          <w:lang w:val="en-AU"/>
        </w:rPr>
      </w:pPr>
    </w:p>
    <w:p w14:paraId="67BA3D12" w14:textId="77777777" w:rsidR="004C5E76" w:rsidRPr="003D7F86" w:rsidRDefault="004C5E76" w:rsidP="000C60E6">
      <w:pPr>
        <w:rPr>
          <w:lang w:val="en-AU"/>
        </w:rPr>
      </w:pPr>
    </w:p>
    <w:p w14:paraId="6EC5B992" w14:textId="77777777" w:rsidR="00D7774E" w:rsidRPr="003D7F86" w:rsidRDefault="00D7774E" w:rsidP="000C60E6">
      <w:pPr>
        <w:rPr>
          <w:lang w:val="en-AU"/>
        </w:rPr>
      </w:pPr>
    </w:p>
    <w:p w14:paraId="326D14AB" w14:textId="77777777" w:rsidR="00D7774E" w:rsidRPr="003D7F86" w:rsidRDefault="00D7774E" w:rsidP="000C60E6">
      <w:pPr>
        <w:rPr>
          <w:lang w:val="en-AU"/>
        </w:rPr>
      </w:pPr>
    </w:p>
    <w:p w14:paraId="1DBEBD10" w14:textId="77777777" w:rsidR="00D7774E" w:rsidRPr="003D7F86" w:rsidRDefault="00D7774E" w:rsidP="000C60E6">
      <w:pPr>
        <w:rPr>
          <w:lang w:val="en-AU"/>
        </w:rPr>
      </w:pPr>
    </w:p>
    <w:p w14:paraId="3967D997" w14:textId="77777777" w:rsidR="00D7774E" w:rsidRPr="003D7F86" w:rsidRDefault="00D7774E" w:rsidP="000C60E6">
      <w:pPr>
        <w:rPr>
          <w:lang w:val="en-AU"/>
        </w:rPr>
      </w:pPr>
    </w:p>
    <w:p w14:paraId="60135A55" w14:textId="77777777" w:rsidR="00D7774E" w:rsidRPr="003D7F86" w:rsidRDefault="00D7774E" w:rsidP="000C60E6">
      <w:pPr>
        <w:rPr>
          <w:lang w:val="en-AU"/>
        </w:rPr>
      </w:pPr>
    </w:p>
    <w:p w14:paraId="617D5EF8" w14:textId="77777777" w:rsidR="00D7774E" w:rsidRPr="003D7F86" w:rsidRDefault="00D7774E" w:rsidP="000C60E6">
      <w:pPr>
        <w:rPr>
          <w:lang w:val="en-AU"/>
        </w:rPr>
      </w:pPr>
    </w:p>
    <w:p w14:paraId="21B1461C" w14:textId="77777777" w:rsidR="00D7774E" w:rsidRPr="003D7F86" w:rsidRDefault="00D7774E" w:rsidP="000C60E6">
      <w:pPr>
        <w:rPr>
          <w:lang w:val="en-AU"/>
        </w:rPr>
      </w:pPr>
    </w:p>
    <w:p w14:paraId="28DB56DF" w14:textId="77777777" w:rsidR="00D7774E" w:rsidRPr="003D7F86" w:rsidRDefault="00D7774E" w:rsidP="000C60E6">
      <w:pPr>
        <w:rPr>
          <w:lang w:val="en-AU"/>
        </w:rPr>
      </w:pPr>
    </w:p>
    <w:p w14:paraId="01A0736B" w14:textId="77777777" w:rsidR="00043406" w:rsidRPr="003D7F86" w:rsidRDefault="00695784" w:rsidP="000C60E6">
      <w:pPr>
        <w:pStyle w:val="Title"/>
        <w:rPr>
          <w:lang w:val="en-AU"/>
        </w:rPr>
      </w:pPr>
      <w:sdt>
        <w:sdtPr>
          <w:rPr>
            <w:lang w:val="en-AU"/>
          </w:rPr>
          <w:alias w:val="Company"/>
          <w:tag w:val=""/>
          <w:id w:val="546417954"/>
          <w:placeholder>
            <w:docPart w:val="C057BAB5A12A4A88A574BC5753BC023F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/>
        <w:sdtContent>
          <w:r w:rsidR="002E6C25">
            <w:rPr>
              <w:lang w:val="en-AU"/>
            </w:rPr>
            <w:t>CBA</w:t>
          </w:r>
        </w:sdtContent>
      </w:sdt>
    </w:p>
    <w:p w14:paraId="03789183" w14:textId="77777777" w:rsidR="006A0CA7" w:rsidRPr="003D7F86" w:rsidRDefault="00695784" w:rsidP="003A2EA5">
      <w:pPr>
        <w:rPr>
          <w:sz w:val="32"/>
          <w:szCs w:val="32"/>
          <w:lang w:val="en-AU"/>
        </w:rPr>
      </w:pPr>
      <w:sdt>
        <w:sdtPr>
          <w:rPr>
            <w:sz w:val="32"/>
            <w:szCs w:val="32"/>
          </w:rPr>
          <w:alias w:val="Title"/>
          <w:tag w:val=""/>
          <w:id w:val="-1560004170"/>
          <w:placeholder>
            <w:docPart w:val="EF4FB484371D4259B7B635B156CD0EA9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r w:rsidR="00DC73CB">
            <w:rPr>
              <w:sz w:val="32"/>
              <w:szCs w:val="32"/>
            </w:rPr>
            <w:t>CommBank eCommerce Solutions</w:t>
          </w:r>
          <w:r w:rsidR="000A074F">
            <w:rPr>
              <w:sz w:val="32"/>
              <w:szCs w:val="32"/>
            </w:rPr>
            <w:t>: Introduction Video</w:t>
          </w:r>
        </w:sdtContent>
      </w:sdt>
    </w:p>
    <w:p w14:paraId="43730690" w14:textId="77777777" w:rsidR="006A0CA7" w:rsidRPr="003D7F86" w:rsidRDefault="00E20A00" w:rsidP="003A2EA5">
      <w:pPr>
        <w:rPr>
          <w:sz w:val="32"/>
          <w:szCs w:val="32"/>
          <w:lang w:val="en-AU"/>
        </w:rPr>
      </w:pPr>
      <w:r>
        <w:rPr>
          <w:sz w:val="32"/>
          <w:szCs w:val="32"/>
          <w:lang w:val="en-AU"/>
        </w:rPr>
        <w:t>Video</w:t>
      </w:r>
      <w:r w:rsidR="006A0CA7" w:rsidRPr="003D7F86">
        <w:rPr>
          <w:sz w:val="32"/>
          <w:szCs w:val="32"/>
          <w:lang w:val="en-AU"/>
        </w:rPr>
        <w:t xml:space="preserve"> script</w:t>
      </w:r>
    </w:p>
    <w:p w14:paraId="2ECF9B96" w14:textId="4533B70C" w:rsidR="006A0CA7" w:rsidRPr="003D7F86" w:rsidRDefault="006A0CA7" w:rsidP="003A2EA5">
      <w:pPr>
        <w:rPr>
          <w:sz w:val="32"/>
          <w:szCs w:val="32"/>
          <w:lang w:val="en-AU"/>
        </w:rPr>
      </w:pPr>
      <w:r w:rsidRPr="003D7F86">
        <w:rPr>
          <w:sz w:val="32"/>
          <w:szCs w:val="32"/>
          <w:lang w:val="en-AU"/>
        </w:rPr>
        <w:t>Version 1.</w:t>
      </w:r>
      <w:r w:rsidR="00695784">
        <w:rPr>
          <w:sz w:val="32"/>
          <w:szCs w:val="32"/>
          <w:lang w:val="en-AU"/>
        </w:rPr>
        <w:t>3</w:t>
      </w:r>
      <w:bookmarkStart w:id="0" w:name="_GoBack"/>
      <w:bookmarkEnd w:id="0"/>
    </w:p>
    <w:p w14:paraId="6D9098D7" w14:textId="77777777" w:rsidR="00E22427" w:rsidRPr="003D7F86" w:rsidRDefault="00E22427" w:rsidP="000C60E6">
      <w:pPr>
        <w:rPr>
          <w:lang w:val="en-AU"/>
        </w:rPr>
      </w:pPr>
    </w:p>
    <w:p w14:paraId="5F4457A8" w14:textId="77777777" w:rsidR="00E22427" w:rsidRPr="003D7F86" w:rsidRDefault="00E22427" w:rsidP="000C60E6">
      <w:pPr>
        <w:rPr>
          <w:lang w:val="en-AU"/>
        </w:rPr>
      </w:pPr>
    </w:p>
    <w:p w14:paraId="5BE3A311" w14:textId="77777777" w:rsidR="00C43AE4" w:rsidRPr="003D7F86" w:rsidRDefault="00C43AE4" w:rsidP="000C60E6">
      <w:pPr>
        <w:rPr>
          <w:lang w:val="en-AU"/>
        </w:rPr>
      </w:pPr>
    </w:p>
    <w:p w14:paraId="46F3B79D" w14:textId="77777777" w:rsidR="00E22427" w:rsidRPr="003D7F86" w:rsidRDefault="00E22427" w:rsidP="000C60E6">
      <w:pPr>
        <w:rPr>
          <w:lang w:val="en-AU"/>
        </w:rPr>
      </w:pPr>
    </w:p>
    <w:p w14:paraId="0ED7E638" w14:textId="77777777" w:rsidR="00E22427" w:rsidRPr="003D7F86" w:rsidRDefault="00E22427" w:rsidP="000C60E6">
      <w:pPr>
        <w:rPr>
          <w:lang w:val="en-AU"/>
        </w:rPr>
      </w:pPr>
    </w:p>
    <w:p w14:paraId="0BA7A034" w14:textId="77777777" w:rsidR="007B03AF" w:rsidRPr="003D7F86" w:rsidRDefault="007B03AF" w:rsidP="000C60E6">
      <w:pPr>
        <w:rPr>
          <w:lang w:val="en-AU"/>
        </w:rPr>
      </w:pPr>
    </w:p>
    <w:p w14:paraId="38B9A4A9" w14:textId="77777777" w:rsidR="00E22427" w:rsidRPr="003D7F86" w:rsidRDefault="00E22427" w:rsidP="004C5E76">
      <w:pPr>
        <w:jc w:val="right"/>
        <w:rPr>
          <w:lang w:val="en-AU"/>
        </w:rPr>
      </w:pPr>
      <w:r w:rsidRPr="003D7F86">
        <w:rPr>
          <w:b/>
          <w:lang w:val="en-AU"/>
        </w:rPr>
        <w:t>Savv-e Pty Ltd</w:t>
      </w:r>
      <w:r w:rsidRPr="003D7F86">
        <w:rPr>
          <w:b/>
          <w:lang w:val="en-AU"/>
        </w:rPr>
        <w:br/>
      </w:r>
      <w:r w:rsidRPr="003D7F86">
        <w:rPr>
          <w:b/>
          <w:color w:val="BCCA08"/>
          <w:lang w:val="en-AU"/>
        </w:rPr>
        <w:t>abn</w:t>
      </w:r>
      <w:r w:rsidRPr="003D7F86">
        <w:rPr>
          <w:lang w:val="en-AU"/>
        </w:rPr>
        <w:t>: 710 766 710 13</w:t>
      </w:r>
      <w:r w:rsidRPr="003D7F86">
        <w:rPr>
          <w:lang w:val="en-AU"/>
        </w:rPr>
        <w:br/>
        <w:t>Level 7, 33 Chandos St,</w:t>
      </w:r>
      <w:r w:rsidRPr="003D7F86">
        <w:rPr>
          <w:lang w:val="en-AU"/>
        </w:rPr>
        <w:br/>
        <w:t>St Leonards, NSW 2065</w:t>
      </w:r>
    </w:p>
    <w:p w14:paraId="44EEC2F5" w14:textId="77777777" w:rsidR="00E22427" w:rsidRPr="003D7F86" w:rsidRDefault="00695784" w:rsidP="004C5E76">
      <w:pPr>
        <w:jc w:val="right"/>
        <w:rPr>
          <w:lang w:val="en-AU"/>
        </w:rPr>
      </w:pPr>
      <w:sdt>
        <w:sdtPr>
          <w:rPr>
            <w:lang w:val="en-AU"/>
          </w:rPr>
          <w:alias w:val="Author"/>
          <w:tag w:val=""/>
          <w:id w:val="-2063939278"/>
          <w:placeholder>
            <w:docPart w:val="FB5530132C0D40ACBF5901EE5A2C20B0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r w:rsidR="001E4BD1">
            <w:rPr>
              <w:lang w:val="en-AU"/>
            </w:rPr>
            <w:t>Lisa Pudsey</w:t>
          </w:r>
        </w:sdtContent>
      </w:sdt>
      <w:r w:rsidR="00E22427" w:rsidRPr="003D7F86">
        <w:rPr>
          <w:lang w:val="en-AU"/>
        </w:rPr>
        <w:br/>
      </w:r>
      <w:r w:rsidR="00E22427" w:rsidRPr="003D7F86">
        <w:rPr>
          <w:b/>
          <w:color w:val="BCCA08"/>
          <w:lang w:val="en-AU"/>
        </w:rPr>
        <w:t>t</w:t>
      </w:r>
      <w:r w:rsidR="00E22427" w:rsidRPr="003D7F86">
        <w:rPr>
          <w:lang w:val="en-AU"/>
        </w:rPr>
        <w:t xml:space="preserve">: </w:t>
      </w:r>
      <w:sdt>
        <w:sdtPr>
          <w:rPr>
            <w:rFonts w:ascii="Calibri" w:hAnsi="Calibri" w:cs="Calibri"/>
            <w:lang w:val="en-AU"/>
          </w:rPr>
          <w:alias w:val="Subject"/>
          <w:tag w:val=""/>
          <w:id w:val="-2081592315"/>
          <w:placeholder>
            <w:docPart w:val="EF5581C76FB1449390ABDAF83E1D58C3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6B5337">
            <w:rPr>
              <w:rFonts w:ascii="Calibri" w:hAnsi="Calibri" w:cs="Calibri"/>
              <w:lang w:val="en-AU"/>
            </w:rPr>
            <w:t>(02) 9901 4522</w:t>
          </w:r>
        </w:sdtContent>
      </w:sdt>
      <w:r w:rsidR="001720D7" w:rsidRPr="003D7F86">
        <w:rPr>
          <w:lang w:val="en-AU"/>
        </w:rPr>
        <w:br/>
      </w:r>
      <w:r w:rsidR="001720D7" w:rsidRPr="003D7F86">
        <w:rPr>
          <w:b/>
          <w:color w:val="BCCA08"/>
          <w:lang w:val="en-AU"/>
        </w:rPr>
        <w:t>e</w:t>
      </w:r>
      <w:r w:rsidR="001720D7" w:rsidRPr="003D7F86">
        <w:rPr>
          <w:lang w:val="en-AU"/>
        </w:rPr>
        <w:t xml:space="preserve">: </w:t>
      </w:r>
      <w:sdt>
        <w:sdtPr>
          <w:rPr>
            <w:lang w:val="en-AU"/>
          </w:rPr>
          <w:alias w:val="Manager"/>
          <w:tag w:val=""/>
          <w:id w:val="1427150440"/>
          <w:placeholder>
            <w:docPart w:val="B7BB9EA9581A4AEC9C1D3A85880AAE44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EndPr/>
        <w:sdtContent>
          <w:r w:rsidR="00DC73CB">
            <w:rPr>
              <w:lang w:val="en-AU"/>
            </w:rPr>
            <w:t>kath</w:t>
          </w:r>
          <w:r w:rsidR="006B5337">
            <w:rPr>
              <w:lang w:val="en-AU"/>
            </w:rPr>
            <w:t>@savv-e.com.au</w:t>
          </w:r>
        </w:sdtContent>
      </w:sdt>
      <w:r w:rsidR="001720D7" w:rsidRPr="003D7F86">
        <w:rPr>
          <w:lang w:val="en-AU"/>
        </w:rPr>
        <w:br/>
      </w:r>
      <w:r w:rsidR="001720D7" w:rsidRPr="003D7F86">
        <w:rPr>
          <w:b/>
          <w:color w:val="BCCA08"/>
          <w:lang w:val="en-AU"/>
        </w:rPr>
        <w:t>w</w:t>
      </w:r>
      <w:r w:rsidR="00E22427" w:rsidRPr="003D7F86">
        <w:rPr>
          <w:lang w:val="en-AU"/>
        </w:rPr>
        <w:t>: www.savv-e.com.au</w:t>
      </w:r>
    </w:p>
    <w:bookmarkStart w:id="1" w:name="_Toc423093105"/>
    <w:bookmarkStart w:id="2" w:name="_Toc476747674"/>
    <w:p w14:paraId="16BA097F" w14:textId="77777777" w:rsidR="00ED28F1" w:rsidRPr="003D7F86" w:rsidRDefault="00844601" w:rsidP="000C60E6">
      <w:pPr>
        <w:pStyle w:val="Heading1"/>
        <w:rPr>
          <w:lang w:val="en-AU"/>
        </w:rPr>
      </w:pPr>
      <w:r w:rsidRPr="003D7F86">
        <w:rPr>
          <w:noProof/>
          <w:lang w:val="en-AU" w:eastAsia="en-AU"/>
        </w:rPr>
        <w:lastRenderedPageBreak/>
        <mc:AlternateContent>
          <mc:Choice Requires="wps">
            <w:drawing>
              <wp:anchor distT="0" distB="0" distL="114300" distR="114300" simplePos="0" relativeHeight="251635712" behindDoc="1" locked="0" layoutInCell="1" allowOverlap="1" wp14:anchorId="5DE0A3B4" wp14:editId="0DF516BF">
                <wp:simplePos x="0" y="0"/>
                <wp:positionH relativeFrom="column">
                  <wp:posOffset>-870215</wp:posOffset>
                </wp:positionH>
                <wp:positionV relativeFrom="paragraph">
                  <wp:posOffset>-1058043</wp:posOffset>
                </wp:positionV>
                <wp:extent cx="7779356" cy="1719419"/>
                <wp:effectExtent l="0" t="0" r="0" b="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9356" cy="1719419"/>
                        </a:xfrm>
                        <a:prstGeom prst="rect">
                          <a:avLst/>
                        </a:prstGeom>
                        <a:solidFill>
                          <a:schemeClr val="accent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CFA422" id="Rectangle 112" o:spid="_x0000_s1026" style="position:absolute;margin-left:-68.5pt;margin-top:-83.3pt;width:612.55pt;height:135.4pt;z-index:-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" fillcolor="#b2cc34 [3206]" stroked="f" strokeweight="1pt"/>
            </w:pict>
          </mc:Fallback>
        </mc:AlternateContent>
      </w:r>
      <w:r w:rsidR="00ED28F1" w:rsidRPr="003D7F86">
        <w:rPr>
          <w:lang w:val="en-AU"/>
        </w:rPr>
        <w:t>T</w:t>
      </w:r>
      <w:r w:rsidR="00043406" w:rsidRPr="003D7F86">
        <w:rPr>
          <w:lang w:val="en-AU"/>
        </w:rPr>
        <w:t>able of Contents</w:t>
      </w:r>
      <w:bookmarkEnd w:id="1"/>
      <w:bookmarkEnd w:id="2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n-AU"/>
        </w:rPr>
        <w:id w:val="-2097464556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7A0B1477" w14:textId="77777777" w:rsidR="00844601" w:rsidRPr="003D7F86" w:rsidRDefault="00844601" w:rsidP="007B03AF">
          <w:pPr>
            <w:pStyle w:val="TOCHeading"/>
            <w:rPr>
              <w:lang w:val="en-AU"/>
            </w:rPr>
          </w:pPr>
        </w:p>
        <w:p w14:paraId="161D1670" w14:textId="77777777" w:rsidR="005970BA" w:rsidRDefault="00844601">
          <w:pPr>
            <w:pStyle w:val="TOC1"/>
            <w:rPr>
              <w:rFonts w:eastAsiaTheme="minorEastAsia"/>
              <w:noProof/>
              <w:lang w:val="en-AU" w:eastAsia="en-AU"/>
            </w:rPr>
          </w:pPr>
          <w:r w:rsidRPr="003D7F86">
            <w:rPr>
              <w:lang w:val="en-AU"/>
            </w:rPr>
            <w:fldChar w:fldCharType="begin"/>
          </w:r>
          <w:r w:rsidRPr="003D7F86">
            <w:rPr>
              <w:lang w:val="en-AU"/>
            </w:rPr>
            <w:instrText xml:space="preserve"> TOC \o "1-3" \h \z \u </w:instrText>
          </w:r>
          <w:r w:rsidRPr="003D7F86">
            <w:rPr>
              <w:lang w:val="en-AU"/>
            </w:rPr>
            <w:fldChar w:fldCharType="separate"/>
          </w:r>
          <w:hyperlink w:anchor="_Toc476747674" w:history="1">
            <w:r w:rsidR="005970BA" w:rsidRPr="0054077D">
              <w:rPr>
                <w:rStyle w:val="Hyperlink"/>
                <w:noProof/>
                <w:lang w:val="en-AU"/>
              </w:rPr>
              <w:t>Table of Contents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_Toc476747674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2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14:paraId="74F28E3E" w14:textId="77777777" w:rsidR="005970BA" w:rsidRDefault="00695784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5" w:history="1">
            <w:r w:rsidR="005970BA" w:rsidRPr="0054077D">
              <w:rPr>
                <w:rStyle w:val="Hyperlink"/>
                <w:noProof/>
                <w:lang w:val="en-AU"/>
              </w:rPr>
              <w:t>Version control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_Toc476747675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3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14:paraId="1847CC46" w14:textId="77777777" w:rsidR="005970BA" w:rsidRDefault="00695784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6" w:history="1">
            <w:r w:rsidR="005970BA" w:rsidRPr="0054077D">
              <w:rPr>
                <w:rStyle w:val="Hyperlink"/>
                <w:noProof/>
                <w:lang w:val="en-AU"/>
              </w:rPr>
              <w:t>How to read this document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_Toc476747676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4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14:paraId="157454B3" w14:textId="77777777" w:rsidR="005970BA" w:rsidRDefault="00695784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7" w:history="1">
            <w:r w:rsidR="005970BA" w:rsidRPr="0054077D">
              <w:rPr>
                <w:rStyle w:val="Hyperlink"/>
                <w:noProof/>
                <w:lang w:val="en-AU"/>
              </w:rPr>
              <w:t>Detailed script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_Toc476747677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5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14:paraId="2AE22481" w14:textId="77777777" w:rsidR="00844601" w:rsidRPr="003D7F86" w:rsidRDefault="00844601" w:rsidP="000C60E6">
          <w:pPr>
            <w:rPr>
              <w:lang w:val="en-AU"/>
            </w:rPr>
          </w:pPr>
          <w:r w:rsidRPr="003D7F86">
            <w:rPr>
              <w:noProof/>
              <w:lang w:val="en-AU"/>
            </w:rPr>
            <w:fldChar w:fldCharType="end"/>
          </w:r>
        </w:p>
      </w:sdtContent>
    </w:sdt>
    <w:p w14:paraId="409F3BA9" w14:textId="77777777" w:rsidR="002B120D" w:rsidRPr="003D7F86" w:rsidRDefault="00844601" w:rsidP="000C60E6">
      <w:pPr>
        <w:rPr>
          <w:lang w:val="en-AU"/>
        </w:rPr>
      </w:pPr>
      <w:r w:rsidRPr="003D7F86">
        <w:rPr>
          <w:lang w:val="en-AU"/>
        </w:rPr>
        <w:br w:type="page"/>
      </w:r>
    </w:p>
    <w:p w14:paraId="37C09138" w14:textId="77777777" w:rsidR="002B120D" w:rsidRPr="003D7F86" w:rsidRDefault="003B5469" w:rsidP="000C60E6">
      <w:pPr>
        <w:pStyle w:val="Heading1"/>
        <w:rPr>
          <w:lang w:val="en-AU"/>
        </w:rPr>
      </w:pPr>
      <w:bookmarkStart w:id="3" w:name="_Toc476747675"/>
      <w:r w:rsidRPr="003D7F86">
        <w:rPr>
          <w:lang w:val="en-AU"/>
        </w:rPr>
        <w:lastRenderedPageBreak/>
        <w:t>Version control</w:t>
      </w:r>
      <w:bookmarkEnd w:id="3"/>
    </w:p>
    <w:tbl>
      <w:tblPr>
        <w:tblStyle w:val="Style2"/>
        <w:tblW w:w="5000" w:type="pct"/>
        <w:tblCellMar>
          <w:top w:w="0" w:type="dxa"/>
          <w:bottom w:w="0" w:type="dxa"/>
        </w:tblCellMar>
        <w:tblLook w:val="04A0" w:firstRow="1" w:lastRow="0" w:firstColumn="1" w:lastColumn="0" w:noHBand="0" w:noVBand="1"/>
      </w:tblPr>
      <w:tblGrid>
        <w:gridCol w:w="915"/>
        <w:gridCol w:w="1974"/>
        <w:gridCol w:w="3847"/>
        <w:gridCol w:w="2892"/>
      </w:tblGrid>
      <w:tr w:rsidR="003868D6" w:rsidRPr="00721F1C" w14:paraId="24051117" w14:textId="77777777" w:rsidTr="00314D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5" w:type="pct"/>
          </w:tcPr>
          <w:p w14:paraId="718FEE7A" w14:textId="77777777"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>Version</w:t>
            </w:r>
          </w:p>
        </w:tc>
        <w:tc>
          <w:tcPr>
            <w:tcW w:w="1025" w:type="pct"/>
          </w:tcPr>
          <w:p w14:paraId="39BCB60E" w14:textId="77777777"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 xml:space="preserve">Date Created </w:t>
            </w:r>
          </w:p>
        </w:tc>
        <w:tc>
          <w:tcPr>
            <w:tcW w:w="1998" w:type="pct"/>
          </w:tcPr>
          <w:p w14:paraId="17A11B1E" w14:textId="77777777" w:rsidR="003868D6" w:rsidRPr="00721F1C" w:rsidRDefault="003868D6" w:rsidP="00314DA6">
            <w:pPr>
              <w:rPr>
                <w:b/>
              </w:rPr>
            </w:pPr>
            <w:r>
              <w:rPr>
                <w:b/>
              </w:rPr>
              <w:t>Purpose</w:t>
            </w:r>
          </w:p>
        </w:tc>
        <w:tc>
          <w:tcPr>
            <w:tcW w:w="1502" w:type="pct"/>
          </w:tcPr>
          <w:p w14:paraId="1A9A142F" w14:textId="77777777"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>Created/Amended by</w:t>
            </w:r>
          </w:p>
        </w:tc>
      </w:tr>
      <w:tr w:rsidR="003868D6" w:rsidRPr="00605C85" w14:paraId="3879FB48" w14:textId="77777777" w:rsidTr="00314DA6">
        <w:tc>
          <w:tcPr>
            <w:tcW w:w="475" w:type="pct"/>
          </w:tcPr>
          <w:p w14:paraId="716D53CD" w14:textId="77777777" w:rsidR="003868D6" w:rsidRPr="00605C85" w:rsidRDefault="003868D6" w:rsidP="00314DA6">
            <w:r>
              <w:t>1.0</w:t>
            </w:r>
          </w:p>
        </w:tc>
        <w:tc>
          <w:tcPr>
            <w:tcW w:w="1025" w:type="pct"/>
          </w:tcPr>
          <w:p w14:paraId="0A34E560" w14:textId="77777777" w:rsidR="003868D6" w:rsidRPr="00605C85" w:rsidRDefault="002E6C25" w:rsidP="00314DA6">
            <w:r>
              <w:t>2017.0</w:t>
            </w:r>
            <w:r w:rsidR="00DC73CB">
              <w:t>4.21</w:t>
            </w:r>
          </w:p>
        </w:tc>
        <w:tc>
          <w:tcPr>
            <w:tcW w:w="1998" w:type="pct"/>
          </w:tcPr>
          <w:p w14:paraId="2A5037C4" w14:textId="77777777" w:rsidR="003868D6" w:rsidRDefault="003868D6" w:rsidP="00314DA6">
            <w:r>
              <w:t>Draft</w:t>
            </w:r>
          </w:p>
        </w:tc>
        <w:tc>
          <w:tcPr>
            <w:tcW w:w="1502" w:type="pct"/>
          </w:tcPr>
          <w:p w14:paraId="62783444" w14:textId="77777777" w:rsidR="003868D6" w:rsidRPr="00605C85" w:rsidRDefault="00DC73CB" w:rsidP="00314DA6">
            <w:r>
              <w:t>Savv-e (KW</w:t>
            </w:r>
            <w:r w:rsidR="003868D6">
              <w:t>)</w:t>
            </w:r>
          </w:p>
        </w:tc>
      </w:tr>
      <w:tr w:rsidR="003868D6" w:rsidRPr="00605C85" w14:paraId="32CE4DC9" w14:textId="77777777" w:rsidTr="00314DA6">
        <w:tc>
          <w:tcPr>
            <w:tcW w:w="475" w:type="pct"/>
          </w:tcPr>
          <w:p w14:paraId="3AA9C62F" w14:textId="77777777" w:rsidR="003868D6" w:rsidRPr="00605C85" w:rsidRDefault="00795156" w:rsidP="00314DA6">
            <w:r>
              <w:t>1.1</w:t>
            </w:r>
          </w:p>
        </w:tc>
        <w:tc>
          <w:tcPr>
            <w:tcW w:w="1025" w:type="pct"/>
          </w:tcPr>
          <w:p w14:paraId="1E24C86D" w14:textId="77777777" w:rsidR="003868D6" w:rsidRPr="00605C85" w:rsidRDefault="00795156" w:rsidP="00314DA6">
            <w:r>
              <w:t>2017.05.02</w:t>
            </w:r>
          </w:p>
        </w:tc>
        <w:tc>
          <w:tcPr>
            <w:tcW w:w="1998" w:type="pct"/>
          </w:tcPr>
          <w:p w14:paraId="0429BECA" w14:textId="77777777" w:rsidR="003868D6" w:rsidRDefault="00795156" w:rsidP="00314DA6">
            <w:r>
              <w:t xml:space="preserve">CBA feedback </w:t>
            </w:r>
          </w:p>
        </w:tc>
        <w:tc>
          <w:tcPr>
            <w:tcW w:w="1502" w:type="pct"/>
          </w:tcPr>
          <w:p w14:paraId="5088FFE8" w14:textId="77777777" w:rsidR="003868D6" w:rsidRPr="00605C85" w:rsidRDefault="00795156" w:rsidP="00314DA6">
            <w:r>
              <w:t>CBA</w:t>
            </w:r>
          </w:p>
        </w:tc>
      </w:tr>
      <w:tr w:rsidR="003868D6" w:rsidRPr="00605C85" w14:paraId="4BB80DC3" w14:textId="77777777" w:rsidTr="00314DA6">
        <w:tc>
          <w:tcPr>
            <w:tcW w:w="475" w:type="pct"/>
          </w:tcPr>
          <w:p w14:paraId="2F8ADE14" w14:textId="28CD81B3" w:rsidR="003868D6" w:rsidRPr="00605C85" w:rsidRDefault="00DA788A" w:rsidP="00314DA6">
            <w:r>
              <w:t>1.2</w:t>
            </w:r>
          </w:p>
        </w:tc>
        <w:tc>
          <w:tcPr>
            <w:tcW w:w="1025" w:type="pct"/>
          </w:tcPr>
          <w:p w14:paraId="7D7678BB" w14:textId="6EF57748" w:rsidR="003868D6" w:rsidRPr="00605C85" w:rsidRDefault="00DA788A" w:rsidP="00314DA6">
            <w:r>
              <w:t>2017.05.02</w:t>
            </w:r>
          </w:p>
        </w:tc>
        <w:tc>
          <w:tcPr>
            <w:tcW w:w="1998" w:type="pct"/>
          </w:tcPr>
          <w:p w14:paraId="4502AB79" w14:textId="19D21D72" w:rsidR="003868D6" w:rsidRDefault="00DA788A" w:rsidP="00314DA6">
            <w:r>
              <w:t>Implementing feedback for sign off</w:t>
            </w:r>
          </w:p>
        </w:tc>
        <w:tc>
          <w:tcPr>
            <w:tcW w:w="1502" w:type="pct"/>
          </w:tcPr>
          <w:p w14:paraId="12791F72" w14:textId="2CC06A65" w:rsidR="003868D6" w:rsidRPr="00605C85" w:rsidRDefault="00DA788A" w:rsidP="00314DA6">
            <w:r>
              <w:t>Savv-e (KW)</w:t>
            </w:r>
          </w:p>
        </w:tc>
      </w:tr>
      <w:tr w:rsidR="003868D6" w:rsidRPr="00605C85" w14:paraId="06FBC387" w14:textId="77777777" w:rsidTr="00314DA6">
        <w:tc>
          <w:tcPr>
            <w:tcW w:w="475" w:type="pct"/>
          </w:tcPr>
          <w:p w14:paraId="6EF4D844" w14:textId="1E7946FB" w:rsidR="003868D6" w:rsidRPr="00605C85" w:rsidRDefault="00695784" w:rsidP="00314DA6">
            <w:r>
              <w:t>1.3</w:t>
            </w:r>
          </w:p>
        </w:tc>
        <w:tc>
          <w:tcPr>
            <w:tcW w:w="1025" w:type="pct"/>
          </w:tcPr>
          <w:p w14:paraId="42198E28" w14:textId="2DA4DC42" w:rsidR="003868D6" w:rsidRPr="00605C85" w:rsidRDefault="00695784" w:rsidP="00314DA6">
            <w:r>
              <w:t>2020.10.22</w:t>
            </w:r>
          </w:p>
        </w:tc>
        <w:tc>
          <w:tcPr>
            <w:tcW w:w="1998" w:type="pct"/>
          </w:tcPr>
          <w:p w14:paraId="696F6C45" w14:textId="00AD6762" w:rsidR="003868D6" w:rsidRDefault="00695784" w:rsidP="00314DA6">
            <w:r>
              <w:t>Clean</w:t>
            </w:r>
          </w:p>
        </w:tc>
        <w:tc>
          <w:tcPr>
            <w:tcW w:w="1502" w:type="pct"/>
          </w:tcPr>
          <w:p w14:paraId="729987CD" w14:textId="508BDB02" w:rsidR="003868D6" w:rsidRPr="00605C85" w:rsidRDefault="00695784" w:rsidP="00314DA6">
            <w:r>
              <w:t>Savv-e (KW)</w:t>
            </w:r>
          </w:p>
        </w:tc>
      </w:tr>
    </w:tbl>
    <w:p w14:paraId="0388D5DB" w14:textId="77777777" w:rsidR="00A530BD" w:rsidRPr="003D7F86" w:rsidRDefault="00A530BD" w:rsidP="000C60E6">
      <w:pPr>
        <w:rPr>
          <w:lang w:val="en-AU"/>
        </w:rPr>
      </w:pPr>
    </w:p>
    <w:p w14:paraId="3380F4CC" w14:textId="77777777" w:rsidR="003B5469" w:rsidRPr="003D7F86" w:rsidRDefault="003B5469" w:rsidP="000C60E6">
      <w:pPr>
        <w:rPr>
          <w:lang w:val="en-AU"/>
        </w:rPr>
      </w:pPr>
      <w:r w:rsidRPr="003D7F86">
        <w:rPr>
          <w:lang w:val="en-AU"/>
        </w:rPr>
        <w:br w:type="page"/>
      </w:r>
    </w:p>
    <w:p w14:paraId="753BFF76" w14:textId="77777777" w:rsidR="003B5469" w:rsidRPr="003D7F86" w:rsidRDefault="0097155D" w:rsidP="000C60E6">
      <w:pPr>
        <w:pStyle w:val="Heading1"/>
        <w:rPr>
          <w:lang w:val="en-AU"/>
        </w:rPr>
      </w:pPr>
      <w:bookmarkStart w:id="4" w:name="_Toc476747676"/>
      <w:r w:rsidRPr="003D7F86">
        <w:rPr>
          <w:lang w:val="en-AU"/>
        </w:rPr>
        <w:lastRenderedPageBreak/>
        <w:t>How to read this document</w:t>
      </w:r>
      <w:bookmarkEnd w:id="4"/>
    </w:p>
    <w:p w14:paraId="19C44B67" w14:textId="77777777" w:rsidR="002E6C25" w:rsidRPr="0021687F" w:rsidRDefault="002E6C25" w:rsidP="00E20A00">
      <w:bookmarkStart w:id="5" w:name="_Toc99425623"/>
      <w:bookmarkStart w:id="6" w:name="_Toc99448985"/>
      <w:bookmarkStart w:id="7" w:name="_Toc431561216"/>
      <w:r w:rsidRPr="0021687F">
        <w:t xml:space="preserve">This document provides a precise specification to be used for the build of the </w:t>
      </w:r>
      <w:r w:rsidR="00DC73CB">
        <w:rPr>
          <w:b/>
        </w:rPr>
        <w:t xml:space="preserve">CommBank eCommerce Solutions </w:t>
      </w:r>
      <w:r w:rsidR="00E20A00">
        <w:rPr>
          <w:b/>
        </w:rPr>
        <w:t xml:space="preserve">Introduction Video. </w:t>
      </w:r>
    </w:p>
    <w:p w14:paraId="1A8D79E0" w14:textId="77777777" w:rsidR="002E6C25" w:rsidRPr="0021687F" w:rsidRDefault="002E6C25" w:rsidP="002E6C25">
      <w:r w:rsidRPr="0021687F">
        <w:t xml:space="preserve">This document is the master document that will be </w:t>
      </w:r>
      <w:r w:rsidR="00E20A00">
        <w:t>used in the build of the video</w:t>
      </w:r>
      <w:r w:rsidRPr="0021687F">
        <w:t>. Please return this document to Savv-e, marked up with your requested edits/changes.</w:t>
      </w:r>
    </w:p>
    <w:p w14:paraId="4089367B" w14:textId="77777777" w:rsidR="002E6C25" w:rsidRPr="0021687F" w:rsidRDefault="002E6C25" w:rsidP="002E6C25">
      <w:r w:rsidRPr="0021687F">
        <w:t xml:space="preserve">It is important that your review and feedback is accurate and complete, and is consolidated from all stakeholders. Where different stakeholders have diverse opinions or questions, these need to be resolved </w:t>
      </w:r>
      <w:r w:rsidRPr="00AA5332">
        <w:rPr>
          <w:u w:val="single"/>
        </w:rPr>
        <w:t>before</w:t>
      </w:r>
      <w:r w:rsidRPr="0021687F">
        <w:t xml:space="preserve"> returning the document to Savv-e. Please do not give general comments or vague feedback, but provide the </w:t>
      </w:r>
      <w:r w:rsidRPr="00AA5332">
        <w:rPr>
          <w:u w:val="single"/>
        </w:rPr>
        <w:t>exact</w:t>
      </w:r>
      <w:r w:rsidRPr="0021687F">
        <w:t xml:space="preserve"> wording you would like to see in your module.</w:t>
      </w:r>
    </w:p>
    <w:p w14:paraId="6AFBD7AF" w14:textId="77777777" w:rsidR="002E6C25" w:rsidRPr="0021687F" w:rsidRDefault="002E6C25" w:rsidP="002E6C25">
      <w:r w:rsidRPr="0021687F">
        <w:t>Savv-e will review and accept the edits and forward the final version to you with a sign-off sheet. Any changes to the final version of this document will most likely result in schedule and/or budget adjustments.</w:t>
      </w:r>
    </w:p>
    <w:p w14:paraId="5A8E4DF5" w14:textId="77777777" w:rsidR="00E04834" w:rsidRPr="003D7F86" w:rsidRDefault="00E04834" w:rsidP="000C60E6">
      <w:pPr>
        <w:rPr>
          <w:rFonts w:asciiTheme="majorHAnsi" w:eastAsiaTheme="majorEastAsia" w:hAnsiTheme="majorHAnsi" w:cstheme="majorBidi"/>
          <w:color w:val="1E201F" w:themeColor="text2" w:themeShade="80"/>
          <w:sz w:val="56"/>
          <w:szCs w:val="32"/>
          <w:lang w:val="en-AU"/>
        </w:rPr>
      </w:pPr>
      <w:r w:rsidRPr="003D7F86">
        <w:rPr>
          <w:lang w:val="en-AU"/>
        </w:rPr>
        <w:br w:type="page"/>
      </w:r>
    </w:p>
    <w:p w14:paraId="205193BC" w14:textId="77777777" w:rsidR="00C100E7" w:rsidRPr="00AA41F7" w:rsidRDefault="00E04834" w:rsidP="00AA41F7">
      <w:pPr>
        <w:pStyle w:val="Heading1"/>
        <w:rPr>
          <w:lang w:val="en-AU"/>
        </w:rPr>
      </w:pPr>
      <w:bookmarkStart w:id="8" w:name="_Toc476747677"/>
      <w:bookmarkStart w:id="9" w:name="_Toc431561222"/>
      <w:bookmarkEnd w:id="5"/>
      <w:bookmarkEnd w:id="6"/>
      <w:bookmarkEnd w:id="7"/>
      <w:r w:rsidRPr="003D7F86">
        <w:rPr>
          <w:lang w:val="en-AU"/>
        </w:rPr>
        <w:lastRenderedPageBreak/>
        <w:t>Detailed script</w:t>
      </w:r>
      <w:bookmarkEnd w:id="8"/>
    </w:p>
    <w:tbl>
      <w:tblPr>
        <w:tblW w:w="9814" w:type="dxa"/>
        <w:tblInd w:w="-10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CellMar>
          <w:left w:w="93" w:type="dxa"/>
        </w:tblCellMar>
        <w:tblLook w:val="0000" w:firstRow="0" w:lastRow="0" w:firstColumn="0" w:lastColumn="0" w:noHBand="0" w:noVBand="0"/>
      </w:tblPr>
      <w:tblGrid>
        <w:gridCol w:w="3931"/>
        <w:gridCol w:w="5883"/>
      </w:tblGrid>
      <w:tr w:rsidR="00971A3A" w:rsidRPr="00B36940" w14:paraId="5514D909" w14:textId="77777777" w:rsidTr="00B854E5">
        <w:trPr>
          <w:cantSplit/>
        </w:trPr>
        <w:tc>
          <w:tcPr>
            <w:tcW w:w="9814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B2CC34" w:themeFill="accent3"/>
            <w:tcMar>
              <w:left w:w="93" w:type="dxa"/>
            </w:tcMar>
          </w:tcPr>
          <w:p w14:paraId="749D6411" w14:textId="77777777" w:rsidR="00971A3A" w:rsidRPr="00DF57BA" w:rsidRDefault="00971A3A" w:rsidP="00971A3A">
            <w:pPr>
              <w:rPr>
                <w:b/>
              </w:rPr>
            </w:pPr>
            <w:bookmarkStart w:id="10" w:name="_Toc462926694"/>
            <w:bookmarkStart w:id="11" w:name="_Toc473889287"/>
            <w:bookmarkStart w:id="12" w:name="_Toc475004206"/>
            <w:r w:rsidRPr="00DF57BA">
              <w:rPr>
                <w:b/>
              </w:rPr>
              <w:t xml:space="preserve">Screen type: </w:t>
            </w:r>
            <w:bookmarkEnd w:id="10"/>
            <w:bookmarkEnd w:id="11"/>
            <w:bookmarkEnd w:id="12"/>
            <w:r>
              <w:rPr>
                <w:b/>
              </w:rPr>
              <w:t>Click ‘Play’ to watch video</w:t>
            </w:r>
          </w:p>
        </w:tc>
      </w:tr>
      <w:tr w:rsidR="00971A3A" w14:paraId="75E41B83" w14:textId="77777777" w:rsidTr="00B854E5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1BD707A9" w14:textId="77777777" w:rsidR="00971A3A" w:rsidRPr="00760B63" w:rsidRDefault="00971A3A" w:rsidP="00B854E5">
            <w:pPr>
              <w:spacing w:after="0"/>
            </w:pPr>
            <w:r>
              <w:rPr>
                <w:rStyle w:val="SEFieldHeadingChar"/>
              </w:rPr>
              <w:t>Video</w:t>
            </w:r>
            <w:r w:rsidRPr="00760B63">
              <w:rPr>
                <w:rStyle w:val="SEFieldHeadingChar"/>
              </w:rPr>
              <w:t xml:space="preserve"> description:</w:t>
            </w:r>
          </w:p>
        </w:tc>
        <w:tc>
          <w:tcPr>
            <w:tcW w:w="588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234DAC9F" w14:textId="77777777" w:rsidR="00971A3A" w:rsidRPr="00E20A00" w:rsidRDefault="00971A3A" w:rsidP="00BF4404">
            <w:pPr>
              <w:pStyle w:val="4BasicText"/>
              <w:rPr>
                <w:i/>
                <w:iCs/>
              </w:rPr>
            </w:pPr>
            <w:r w:rsidRPr="00473122">
              <w:rPr>
                <w:i/>
                <w:iCs/>
              </w:rPr>
              <w:t xml:space="preserve">This will be a </w:t>
            </w:r>
            <w:r w:rsidR="00BF4404">
              <w:rPr>
                <w:i/>
                <w:iCs/>
              </w:rPr>
              <w:t>30-</w:t>
            </w:r>
            <w:r>
              <w:rPr>
                <w:i/>
                <w:iCs/>
              </w:rPr>
              <w:t xml:space="preserve">60 second </w:t>
            </w:r>
            <w:r w:rsidR="00E20A00">
              <w:rPr>
                <w:i/>
                <w:iCs/>
              </w:rPr>
              <w:t xml:space="preserve">introductory video for the </w:t>
            </w:r>
            <w:r w:rsidR="00DC73CB">
              <w:rPr>
                <w:i/>
                <w:iCs/>
              </w:rPr>
              <w:t xml:space="preserve">CommBank eCommerce Solutions </w:t>
            </w:r>
            <w:r w:rsidR="00E20A00">
              <w:rPr>
                <w:i/>
                <w:iCs/>
              </w:rPr>
              <w:t xml:space="preserve">module. It will be </w:t>
            </w:r>
            <w:r>
              <w:rPr>
                <w:i/>
                <w:iCs/>
              </w:rPr>
              <w:t>narrated in a sophisticated</w:t>
            </w:r>
            <w:r w:rsidR="00E20A00">
              <w:rPr>
                <w:i/>
                <w:iCs/>
              </w:rPr>
              <w:t xml:space="preserve"> and engaging</w:t>
            </w:r>
            <w:r>
              <w:rPr>
                <w:i/>
                <w:iCs/>
              </w:rPr>
              <w:t xml:space="preserve"> voice</w:t>
            </w:r>
            <w:r w:rsidR="00E20A00">
              <w:rPr>
                <w:i/>
                <w:iCs/>
              </w:rPr>
              <w:t xml:space="preserve"> and will </w:t>
            </w:r>
            <w:r>
              <w:rPr>
                <w:i/>
                <w:iCs/>
              </w:rPr>
              <w:t>play as full screen.</w:t>
            </w:r>
          </w:p>
        </w:tc>
      </w:tr>
      <w:tr w:rsidR="00971A3A" w:rsidRPr="00B36940" w14:paraId="68E0257E" w14:textId="77777777" w:rsidTr="00B854E5">
        <w:trPr>
          <w:cantSplit/>
        </w:trPr>
        <w:tc>
          <w:tcPr>
            <w:tcW w:w="9814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B2CC34" w:themeFill="accent3"/>
            <w:tcMar>
              <w:left w:w="93" w:type="dxa"/>
            </w:tcMar>
          </w:tcPr>
          <w:p w14:paraId="4B0062EE" w14:textId="77777777" w:rsidR="00971A3A" w:rsidRPr="00DF57BA" w:rsidRDefault="00971A3A" w:rsidP="00B854E5">
            <w:pPr>
              <w:rPr>
                <w:b/>
              </w:rPr>
            </w:pPr>
            <w:bookmarkStart w:id="13" w:name="_Toc462926695"/>
            <w:bookmarkStart w:id="14" w:name="_Toc473889288"/>
            <w:bookmarkStart w:id="15" w:name="_Toc475004207"/>
            <w:r w:rsidRPr="00DF57BA">
              <w:rPr>
                <w:b/>
              </w:rPr>
              <w:t>Animation</w:t>
            </w:r>
            <w:bookmarkEnd w:id="13"/>
            <w:bookmarkEnd w:id="14"/>
            <w:bookmarkEnd w:id="15"/>
          </w:p>
        </w:tc>
      </w:tr>
      <w:tr w:rsidR="00971A3A" w14:paraId="4C4F0EA5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7A0B353A" w14:textId="77777777" w:rsidR="00971A3A" w:rsidRPr="0058150E" w:rsidRDefault="00971A3A" w:rsidP="00B854E5">
            <w:pPr>
              <w:spacing w:after="0"/>
              <w:rPr>
                <w:b/>
              </w:rPr>
            </w:pPr>
            <w:r w:rsidRPr="00AF766F">
              <w:rPr>
                <w:b/>
              </w:rPr>
              <w:t>Visuals: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1B05E5D6" w14:textId="77777777" w:rsidR="00971A3A" w:rsidRPr="0058150E" w:rsidRDefault="00971A3A" w:rsidP="00B854E5">
            <w:pPr>
              <w:pStyle w:val="4BasicText"/>
              <w:rPr>
                <w:b/>
              </w:rPr>
            </w:pPr>
            <w:r>
              <w:rPr>
                <w:b/>
                <w:bCs/>
              </w:rPr>
              <w:t xml:space="preserve">Audio transcript: </w:t>
            </w:r>
          </w:p>
        </w:tc>
      </w:tr>
      <w:tr w:rsidR="00971A3A" w14:paraId="4769ECCC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0FF1A9DC" w14:textId="333D8ECA" w:rsidR="0091555E" w:rsidRPr="00560B4F" w:rsidRDefault="002E3728" w:rsidP="00DA788A">
            <w:pPr>
              <w:pStyle w:val="SEImgLoc"/>
              <w:rPr>
                <w:rStyle w:val="SEFieldHeadingChar"/>
                <w:b w:val="0"/>
              </w:rPr>
            </w:pPr>
            <w:r>
              <w:t>Graphics illustrate how</w:t>
            </w:r>
            <w:r w:rsidR="00DA788A">
              <w:t xml:space="preserve"> new</w:t>
            </w:r>
            <w:r>
              <w:t xml:space="preserve"> technology </w:t>
            </w:r>
            <w:r w:rsidR="00DA788A">
              <w:t>are being used to take and make payments.</w:t>
            </w:r>
            <w:r>
              <w:t xml:space="preserve">. E.g. </w:t>
            </w:r>
            <w:r w:rsidR="00DA788A">
              <w:t xml:space="preserve">swiping </w:t>
            </w:r>
            <w:r>
              <w:t xml:space="preserve">phones, laptops, 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50E0F33" w14:textId="77777777" w:rsidR="00971A3A" w:rsidRPr="00013798" w:rsidRDefault="003B6B33" w:rsidP="002E3728">
            <w:r>
              <w:t xml:space="preserve">Our </w:t>
            </w:r>
            <w:r w:rsidR="001B35D3">
              <w:t xml:space="preserve">clients </w:t>
            </w:r>
            <w:r w:rsidR="00540B72">
              <w:t xml:space="preserve">and their customers </w:t>
            </w:r>
            <w:r w:rsidR="002E3728">
              <w:t>are using new technologies</w:t>
            </w:r>
            <w:r w:rsidR="007A261D">
              <w:t xml:space="preserve"> to take and make payments</w:t>
            </w:r>
            <w:r w:rsidR="002E3728">
              <w:t xml:space="preserve"> every day.</w:t>
            </w:r>
            <w:r w:rsidR="00F21DBD">
              <w:t xml:space="preserve"> </w:t>
            </w:r>
          </w:p>
        </w:tc>
      </w:tr>
      <w:tr w:rsidR="00540B72" w14:paraId="332C3101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5AE1CB6" w14:textId="77777777" w:rsidR="00540B72" w:rsidRDefault="00540B72" w:rsidP="0091555E">
            <w:pPr>
              <w:pStyle w:val="SEImgLoc"/>
            </w:pPr>
            <w:r>
              <w:t>Mosaic of:</w:t>
            </w:r>
          </w:p>
          <w:p w14:paraId="43903A59" w14:textId="77777777" w:rsidR="00540B72" w:rsidRDefault="00540B72" w:rsidP="0091555E">
            <w:pPr>
              <w:pStyle w:val="SEImgLoc"/>
            </w:pPr>
            <w:r>
              <w:t>A plumber receiving payment via mobile app. (2.3 from script)</w:t>
            </w:r>
          </w:p>
          <w:p w14:paraId="0F1B4612" w14:textId="77777777" w:rsidR="00540B72" w:rsidRDefault="002E3728" w:rsidP="00FA3E4E">
            <w:pPr>
              <w:pStyle w:val="SEImgLoc"/>
              <w:rPr>
                <w:rStyle w:val="SEFieldHeadingChar"/>
                <w:b w:val="0"/>
              </w:rPr>
            </w:pPr>
            <w:r>
              <w:t>Person typing on a keyboard and money flying out of the back of the screen. (</w:t>
            </w:r>
            <w:r w:rsidR="00FA3E4E">
              <w:t>2.4 slide 4 from script)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73377FBB" w14:textId="77777777" w:rsidR="000D0456" w:rsidRDefault="007A261D" w:rsidP="00F700C6">
            <w:r>
              <w:t xml:space="preserve">They’re looking for an eCommerce solution that can meet the needs of their business </w:t>
            </w:r>
            <w:r w:rsidR="00A9241C">
              <w:t xml:space="preserve">whilst making it easy for their customers. </w:t>
            </w:r>
          </w:p>
        </w:tc>
      </w:tr>
      <w:tr w:rsidR="00540B72" w14:paraId="362F2F96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160C7CF" w14:textId="77777777" w:rsidR="00540B72" w:rsidRDefault="00422517" w:rsidP="0091555E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Two more images bump up the other two. </w:t>
            </w:r>
            <w:r w:rsidR="00FA3E4E">
              <w:rPr>
                <w:rStyle w:val="SEFieldHeadingChar"/>
                <w:b w:val="0"/>
              </w:rPr>
              <w:t>Add to Mosaic:</w:t>
            </w:r>
          </w:p>
          <w:p w14:paraId="38DE1EE0" w14:textId="77777777" w:rsidR="00FA3E4E" w:rsidRDefault="00FA3E4E" w:rsidP="0091555E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Harry in front of Feet First (2.8 from script)</w:t>
            </w:r>
          </w:p>
          <w:p w14:paraId="3C534693" w14:textId="77777777" w:rsidR="00FA3E4E" w:rsidRDefault="00FA3E4E" w:rsidP="0091555E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Large events business (2.14 from script)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61C74F04" w14:textId="77777777" w:rsidR="00540B72" w:rsidRDefault="00540B72" w:rsidP="00540B72">
            <w:r>
              <w:t>But not everyone needs the same solution.</w:t>
            </w:r>
          </w:p>
        </w:tc>
      </w:tr>
      <w:tr w:rsidR="00971A3A" w14:paraId="67CB6C35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B414CE2" w14:textId="77777777" w:rsidR="00FC1A92" w:rsidRPr="00560B4F" w:rsidRDefault="003B6B33" w:rsidP="00422517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Zoom to Harry</w:t>
            </w:r>
            <w:r w:rsidR="00DE1807">
              <w:rPr>
                <w:rStyle w:val="SEFieldHeadingChar"/>
                <w:b w:val="0"/>
              </w:rPr>
              <w:t xml:space="preserve"> (Feet First)</w:t>
            </w:r>
            <w:r w:rsidR="0091555E">
              <w:rPr>
                <w:rStyle w:val="SEFieldHeadingChar"/>
                <w:b w:val="0"/>
              </w:rPr>
              <w:t xml:space="preserve"> pops up an online store that looks like amazon</w:t>
            </w:r>
            <w:r>
              <w:rPr>
                <w:rStyle w:val="SEFieldHeadingChar"/>
                <w:b w:val="0"/>
              </w:rPr>
              <w:t>.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232F4734" w14:textId="77777777" w:rsidR="008D3F40" w:rsidRPr="00324402" w:rsidRDefault="001B35D3" w:rsidP="001B35D3">
            <w:r>
              <w:t>Some are building their online retail empire</w:t>
            </w:r>
            <w:r w:rsidR="0091555E">
              <w:t>,</w:t>
            </w:r>
          </w:p>
        </w:tc>
      </w:tr>
      <w:tr w:rsidR="00971A3A" w14:paraId="0C8EC8BA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020310B0" w14:textId="77777777" w:rsidR="00B20E42" w:rsidRPr="00560B4F" w:rsidRDefault="0091555E" w:rsidP="003B6B33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Above </w:t>
            </w:r>
            <w:r w:rsidR="003B6B33">
              <w:rPr>
                <w:rStyle w:val="SEFieldHeadingChar"/>
                <w:b w:val="0"/>
              </w:rPr>
              <w:t>Helena pops up an image that represents multiple payment options</w:t>
            </w:r>
            <w:r w:rsidR="0005276B">
              <w:rPr>
                <w:rStyle w:val="SEFieldHeadingChar"/>
                <w:b w:val="0"/>
              </w:rPr>
              <w:t xml:space="preserve"> (pc, mobile, card)</w:t>
            </w:r>
            <w:r w:rsidR="003B6B33">
              <w:rPr>
                <w:rStyle w:val="SEFieldHeadingChar"/>
                <w:b w:val="0"/>
              </w:rPr>
              <w:t>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AA3E4D6" w14:textId="77777777" w:rsidR="00E510A2" w:rsidRPr="00324402" w:rsidRDefault="00E278CF" w:rsidP="00E278CF">
            <w:r>
              <w:t>some</w:t>
            </w:r>
            <w:r w:rsidR="001B35D3">
              <w:t xml:space="preserve"> are looking for </w:t>
            </w:r>
            <w:r w:rsidR="00DA3C96">
              <w:t xml:space="preserve">more </w:t>
            </w:r>
            <w:r w:rsidR="001B35D3">
              <w:t>ways for their customers to pay</w:t>
            </w:r>
            <w:r w:rsidR="0091555E">
              <w:t>.</w:t>
            </w:r>
          </w:p>
        </w:tc>
      </w:tr>
      <w:tr w:rsidR="00C048F1" w14:paraId="4F4196AE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5CB75006" w14:textId="77777777" w:rsidR="00C048F1" w:rsidRPr="00560B4F" w:rsidRDefault="00DA3C96" w:rsidP="00C238C2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Above Ahn pops up an icon representing a plug and play solution</w:t>
            </w:r>
            <w:r w:rsidR="00E278CF">
              <w:rPr>
                <w:rStyle w:val="SEFieldHeadingChar"/>
                <w:b w:val="0"/>
              </w:rPr>
              <w:t>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7F85E8D1" w14:textId="77777777" w:rsidR="00C048F1" w:rsidRDefault="00E278CF" w:rsidP="00DA3C96">
            <w:r>
              <w:t>O</w:t>
            </w:r>
            <w:r w:rsidR="00DA3C96">
              <w:t>thers</w:t>
            </w:r>
            <w:r w:rsidR="003B6B33">
              <w:t xml:space="preserve"> need </w:t>
            </w:r>
            <w:r w:rsidR="00DA3C96">
              <w:t>a</w:t>
            </w:r>
            <w:r w:rsidR="003B6B33">
              <w:t xml:space="preserve"> solution t</w:t>
            </w:r>
            <w:r w:rsidR="00DA3C96">
              <w:t xml:space="preserve">hey can simply </w:t>
            </w:r>
            <w:r>
              <w:t>‘</w:t>
            </w:r>
            <w:r w:rsidR="00DA3C96">
              <w:t>plug in</w:t>
            </w:r>
            <w:r>
              <w:t>’</w:t>
            </w:r>
            <w:r w:rsidR="00DA3C96">
              <w:t xml:space="preserve"> to their existing system.</w:t>
            </w:r>
            <w:r w:rsidR="003B6B33">
              <w:t xml:space="preserve"> </w:t>
            </w:r>
          </w:p>
        </w:tc>
      </w:tr>
      <w:tr w:rsidR="00422517" w14:paraId="0EA206D0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223E7BB0" w14:textId="77777777" w:rsidR="00422517" w:rsidRDefault="00422517" w:rsidP="00C238C2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Above </w:t>
            </w:r>
            <w:r w:rsidR="00185295">
              <w:rPr>
                <w:rStyle w:val="SEFieldHeadingChar"/>
                <w:b w:val="0"/>
              </w:rPr>
              <w:t>the large events image pops up an icon representing a CBA merchant account.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521BC6AF" w14:textId="360222F7" w:rsidR="00422517" w:rsidRDefault="00422517" w:rsidP="00F21DBD">
            <w:r>
              <w:t xml:space="preserve">For some it’s </w:t>
            </w:r>
            <w:r w:rsidR="00F21DBD">
              <w:t xml:space="preserve">as simple as needing a merchant account to process payments </w:t>
            </w:r>
            <w:r>
              <w:t xml:space="preserve">for their </w:t>
            </w:r>
            <w:r w:rsidR="00185295">
              <w:t>online store.</w:t>
            </w:r>
          </w:p>
        </w:tc>
      </w:tr>
      <w:tr w:rsidR="00971A3A" w14:paraId="37C66654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78EC07DD" w14:textId="77777777" w:rsidR="002A6B93" w:rsidRDefault="002A6B93" w:rsidP="002A6B93">
            <w:pPr>
              <w:pStyle w:val="SEImgLoc"/>
            </w:pPr>
            <w:r>
              <w:lastRenderedPageBreak/>
              <w:t xml:space="preserve">Four items </w:t>
            </w:r>
          </w:p>
          <w:p w14:paraId="11F6B33B" w14:textId="77777777" w:rsidR="002A6B93" w:rsidRDefault="002A6B93" w:rsidP="002A6B93">
            <w:pPr>
              <w:pStyle w:val="SEImgLoc"/>
            </w:pPr>
            <w:r>
              <w:t>Online Retail (CommWeb)</w:t>
            </w:r>
          </w:p>
          <w:p w14:paraId="4046A158" w14:textId="77777777" w:rsidR="002A6B93" w:rsidRDefault="002A6B93" w:rsidP="002A6B93">
            <w:pPr>
              <w:pStyle w:val="SEImgLoc"/>
            </w:pPr>
            <w:r>
              <w:t xml:space="preserve">Billers </w:t>
            </w:r>
            <w:r w:rsidR="005D5906">
              <w:t xml:space="preserve">– one off and recurring payments </w:t>
            </w:r>
            <w:r>
              <w:t>(BPOINT)</w:t>
            </w:r>
          </w:p>
          <w:p w14:paraId="70A88EAC" w14:textId="77777777" w:rsidR="002A6B93" w:rsidRDefault="002A6B93" w:rsidP="002A6B93">
            <w:pPr>
              <w:pStyle w:val="SEImgLoc"/>
            </w:pPr>
            <w:r>
              <w:t>Plug and Play payments (Simplify)</w:t>
            </w:r>
          </w:p>
          <w:p w14:paraId="0D76574C" w14:textId="77777777" w:rsidR="002A6B93" w:rsidRDefault="002A6B93" w:rsidP="002A6B93">
            <w:pPr>
              <w:pStyle w:val="SEImgLoc"/>
              <w:rPr>
                <w:rStyle w:val="SEFieldHeadingChar"/>
                <w:b w:val="0"/>
              </w:rPr>
            </w:pPr>
            <w:r>
              <w:t>Payment Service Providers (IMA)</w:t>
            </w:r>
          </w:p>
          <w:p w14:paraId="0FFFA700" w14:textId="77777777" w:rsidR="00971A3A" w:rsidRDefault="002A6B93" w:rsidP="00B854E5">
            <w:pPr>
              <w:pStyle w:val="SEImgLoc"/>
              <w:rPr>
                <w:rStyle w:val="SEFieldHeadingChar"/>
                <w:b w:val="0"/>
              </w:rPr>
            </w:pPr>
            <w:r>
              <w:rPr>
                <w:noProof/>
                <w:lang w:val="en-AU" w:eastAsia="en-AU"/>
              </w:rPr>
              <w:drawing>
                <wp:inline distT="0" distB="0" distL="0" distR="0" wp14:anchorId="0E765583" wp14:editId="6CBB37F0">
                  <wp:extent cx="2331720" cy="139249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0452" cy="1415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5DB65ACE" w14:textId="77777777" w:rsidR="005D5906" w:rsidRPr="00324402" w:rsidRDefault="002A6B93" w:rsidP="00422517">
            <w:r>
              <w:t xml:space="preserve">CommBank’s </w:t>
            </w:r>
            <w:r w:rsidR="00FA3E4E">
              <w:t xml:space="preserve">suite of eCommerce solutions </w:t>
            </w:r>
            <w:r w:rsidR="00422517">
              <w:t>can</w:t>
            </w:r>
            <w:r w:rsidR="00FA3E4E">
              <w:t xml:space="preserve"> meet your client</w:t>
            </w:r>
            <w:r>
              <w:t>’</w:t>
            </w:r>
            <w:r w:rsidR="00FA3E4E">
              <w:t xml:space="preserve">s needs. </w:t>
            </w:r>
          </w:p>
        </w:tc>
      </w:tr>
      <w:tr w:rsidR="00971A3A" w14:paraId="39B14D38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51508805" w14:textId="7DA9D2B7" w:rsidR="00B20E42" w:rsidRPr="000E6587" w:rsidRDefault="002A6B93" w:rsidP="00DA788A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Customers on left and suite of products on right with banker</w:t>
            </w:r>
            <w:r w:rsidR="00DA788A">
              <w:rPr>
                <w:rStyle w:val="SEFieldHeadingChar"/>
                <w:b w:val="0"/>
              </w:rPr>
              <w:t>smiling and nods after audio completes.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197F0A0D" w14:textId="77777777" w:rsidR="00B20E42" w:rsidRPr="00324402" w:rsidRDefault="00422517" w:rsidP="00422517">
            <w:r>
              <w:t>But a</w:t>
            </w:r>
            <w:r w:rsidR="002A6B93">
              <w:t>re you having the right conversation</w:t>
            </w:r>
            <w:r>
              <w:t>s, with the right customers</w:t>
            </w:r>
            <w:r w:rsidR="002A6B93">
              <w:t xml:space="preserve"> about the right </w:t>
            </w:r>
            <w:r>
              <w:t>products?</w:t>
            </w:r>
          </w:p>
        </w:tc>
      </w:tr>
      <w:tr w:rsidR="00DA3C96" w14:paraId="3215230F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61EC3588" w14:textId="77777777" w:rsidR="00DA3C96" w:rsidRDefault="00422517" w:rsidP="00DA3C96">
            <w:pPr>
              <w:pStyle w:val="SEImgLoc"/>
            </w:pPr>
            <w:r>
              <w:t xml:space="preserve">(before audio) Animated dotted line runs from banker to PC. </w:t>
            </w:r>
          </w:p>
          <w:p w14:paraId="3DCE9A97" w14:textId="77777777" w:rsidR="00422517" w:rsidRDefault="00422517" w:rsidP="00DA3C96">
            <w:pPr>
              <w:pStyle w:val="SEImgLoc"/>
            </w:pPr>
            <w:r>
              <w:t>(At end of audio) Zoom to PC monitor showing full screen of eCommerce eLearning title page.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3A0D7A2F" w14:textId="77777777" w:rsidR="00DA3C96" w:rsidRPr="00E20A00" w:rsidRDefault="00422517" w:rsidP="00185295">
            <w:r>
              <w:t xml:space="preserve">You’ll find out what you need to know in the eCommerce </w:t>
            </w:r>
            <w:r w:rsidR="00185295">
              <w:t xml:space="preserve">solutions </w:t>
            </w:r>
            <w:r w:rsidR="000B66B3">
              <w:t>eLearning module.</w:t>
            </w:r>
          </w:p>
        </w:tc>
      </w:tr>
      <w:tr w:rsidR="002E3728" w14:paraId="345D1870" w14:textId="77777777" w:rsidTr="00DC73CB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6FEEC2F3" w14:textId="77777777" w:rsidR="002E3728" w:rsidRDefault="002E3728" w:rsidP="002E3728">
            <w:pPr>
              <w:pStyle w:val="SEImgLoc"/>
            </w:pPr>
            <w:r>
              <w:t>Visual shows banker giving thumbs up.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35B9CF93" w14:textId="77777777" w:rsidR="002E3728" w:rsidRDefault="002E3728" w:rsidP="00185295"/>
        </w:tc>
      </w:tr>
    </w:tbl>
    <w:p w14:paraId="727F58F3" w14:textId="77777777" w:rsidR="00C100E7" w:rsidRPr="005F753A" w:rsidRDefault="00C100E7" w:rsidP="00C100E7">
      <w:pPr>
        <w:pStyle w:val="4BasicText"/>
      </w:pPr>
    </w:p>
    <w:bookmarkEnd w:id="9"/>
    <w:p w14:paraId="1A84616F" w14:textId="77777777" w:rsidR="00C100E7" w:rsidRPr="00C100E7" w:rsidRDefault="00C100E7" w:rsidP="00C100E7">
      <w:pPr>
        <w:rPr>
          <w:lang w:val="en-AU"/>
        </w:rPr>
      </w:pPr>
    </w:p>
    <w:sectPr w:rsidR="00C100E7" w:rsidRPr="00C100E7" w:rsidSect="000A2FE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type w:val="continuous"/>
      <w:pgSz w:w="11906" w:h="16838" w:code="9"/>
      <w:pgMar w:top="2268" w:right="1134" w:bottom="1134" w:left="1134" w:header="1134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B7CD436" w14:textId="77777777" w:rsidR="00A209FD" w:rsidRDefault="00A209FD" w:rsidP="000C60E6">
      <w:r>
        <w:separator/>
      </w:r>
    </w:p>
  </w:endnote>
  <w:endnote w:type="continuationSeparator" w:id="0">
    <w:p w14:paraId="5CC0594B" w14:textId="77777777" w:rsidR="00A209FD" w:rsidRDefault="00A209FD" w:rsidP="000C60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C1ECD8" w14:textId="77777777" w:rsidR="003B683D" w:rsidRPr="006A0CA7" w:rsidRDefault="003B683D" w:rsidP="000C60E6">
    <w:pPr>
      <w:pStyle w:val="Footer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6DEB74E" wp14:editId="792AE4F4">
              <wp:simplePos x="0" y="0"/>
              <wp:positionH relativeFrom="column">
                <wp:posOffset>3810</wp:posOffset>
              </wp:positionH>
              <wp:positionV relativeFrom="paragraph">
                <wp:posOffset>-80963</wp:posOffset>
              </wp:positionV>
              <wp:extent cx="6126480" cy="0"/>
              <wp:effectExtent l="0" t="0" r="26670" b="19050"/>
              <wp:wrapNone/>
              <wp:docPr id="98" name="Straight Connector 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13DD027" id="Straight Connector 98" o:spid="_x0000_s1026" style="position:absolute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3pt,-6.4pt" to="482.7pt,-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" strokecolor="black [3213]" strokeweight=".5pt">
              <v:stroke joinstyle="miter"/>
            </v:line>
          </w:pict>
        </mc:Fallback>
      </mc:AlternateContent>
    </w:r>
    <w:r>
      <w:rPr>
        <w:b/>
      </w:rPr>
      <w:ptab w:relativeTo="margin" w:alignment="left" w:leader="none"/>
    </w:r>
    <w:r w:rsidRPr="005960E7">
      <w:rPr>
        <w:b/>
      </w:rPr>
      <w:fldChar w:fldCharType="begin"/>
    </w:r>
    <w:r w:rsidRPr="005960E7">
      <w:rPr>
        <w:b/>
      </w:rPr>
      <w:instrText xml:space="preserve"> PAGE   \* MERGEFORMAT </w:instrText>
    </w:r>
    <w:r w:rsidRPr="005960E7">
      <w:rPr>
        <w:b/>
      </w:rPr>
      <w:fldChar w:fldCharType="separate"/>
    </w:r>
    <w:r>
      <w:rPr>
        <w:b/>
        <w:noProof/>
      </w:rPr>
      <w:t>18</w:t>
    </w:r>
    <w:r w:rsidRPr="005960E7">
      <w:rPr>
        <w:b/>
        <w:noProof/>
      </w:rPr>
      <w:fldChar w:fldCharType="end"/>
    </w:r>
    <w:r>
      <w:rPr>
        <w:b/>
        <w:noProof/>
      </w:rPr>
      <w:t xml:space="preserve"> </w:t>
    </w:r>
    <w:r>
      <w:rPr>
        <w:b/>
        <w:noProof/>
      </w:rPr>
      <w:ptab w:relativeTo="margin" w:alignment="right" w:leader="none"/>
    </w:r>
    <w:r>
      <w:rPr>
        <w:b/>
      </w:rPr>
      <w:t>S</w:t>
    </w:r>
    <w:r w:rsidRPr="00ED28F1">
      <w:rPr>
        <w:b/>
      </w:rPr>
      <w:t>avv-e</w:t>
    </w:r>
    <w:r>
      <w:t xml:space="preserve"> </w:t>
    </w:r>
    <w:r w:rsidRPr="00ED28F1">
      <w:t>|</w:t>
    </w:r>
    <w:r>
      <w:t xml:space="preserve"> </w:t>
    </w:r>
    <w:sdt>
      <w:sdtPr>
        <w:alias w:val="Company"/>
        <w:tag w:val=""/>
        <w:id w:val="-658614200"/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>
          <w:rPr>
            <w:lang w:val="en-AU"/>
          </w:rPr>
          <w:t>CBA</w:t>
        </w:r>
      </w:sdtContent>
    </w:sdt>
    <w:r>
      <w:rPr>
        <w:i/>
      </w:rPr>
      <w:t xml:space="preserve"> </w:t>
    </w:r>
    <w:r w:rsidRPr="00EB3080">
      <w:t>|</w:t>
    </w:r>
    <w:sdt>
      <w:sdtPr>
        <w:alias w:val="Title"/>
        <w:tag w:val=""/>
        <w:id w:val="775595420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DC73CB">
          <w:t>CommBank eCommerce Solutions: Introduction Video</w:t>
        </w:r>
      </w:sdtContent>
    </w:sdt>
    <w:r>
      <w:t xml:space="preserve"> Script v 1.0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399410" w14:textId="0282A1F1" w:rsidR="003B683D" w:rsidRPr="003868D6" w:rsidRDefault="003B683D" w:rsidP="003868D6">
    <w:pPr>
      <w:pStyle w:val="Footer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7D9E58A0" wp14:editId="3EBAF939">
              <wp:simplePos x="0" y="0"/>
              <wp:positionH relativeFrom="column">
                <wp:posOffset>0</wp:posOffset>
              </wp:positionH>
              <wp:positionV relativeFrom="paragraph">
                <wp:posOffset>-78423</wp:posOffset>
              </wp:positionV>
              <wp:extent cx="6126480" cy="0"/>
              <wp:effectExtent l="0" t="0" r="26670" b="19050"/>
              <wp:wrapNone/>
              <wp:docPr id="99" name="Straight Connector 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F5FF935" id="Straight Connector 99" o:spid="_x0000_s1026" style="position:absolute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6.2pt" to="482.4pt,-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" strokecolor="black [3213]" strokeweight=".5pt">
              <v:stroke joinstyle="miter"/>
            </v:line>
          </w:pict>
        </mc:Fallback>
      </mc:AlternateContent>
    </w:r>
    <w:r w:rsidRPr="00ED28F1">
      <w:rPr>
        <w:b/>
      </w:rPr>
      <w:t>Savv-e</w:t>
    </w:r>
    <w:r>
      <w:t xml:space="preserve"> </w:t>
    </w:r>
    <w:r w:rsidRPr="00ED28F1">
      <w:t>|</w:t>
    </w:r>
    <w:r>
      <w:t xml:space="preserve"> </w:t>
    </w:r>
    <w:sdt>
      <w:sdtPr>
        <w:alias w:val="Company"/>
        <w:tag w:val=""/>
        <w:id w:val="1072077432"/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>
          <w:rPr>
            <w:lang w:val="en-AU"/>
          </w:rPr>
          <w:t>CBA</w:t>
        </w:r>
      </w:sdtContent>
    </w:sdt>
    <w:r>
      <w:t xml:space="preserve"> </w:t>
    </w:r>
    <w:sdt>
      <w:sdtPr>
        <w:alias w:val="Title"/>
        <w:tag w:val=""/>
        <w:id w:val="-1969969751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DC73CB">
          <w:t>CommBank eCommerce Solutions: Introduction Video</w:t>
        </w:r>
      </w:sdtContent>
    </w:sdt>
    <w:r w:rsidR="00DC73CB">
      <w:t xml:space="preserve"> | Script v1.</w:t>
    </w:r>
    <w:r w:rsidR="00695784">
      <w:t>3</w:t>
    </w:r>
    <w:r>
      <w:tab/>
    </w:r>
    <w:r>
      <w:tab/>
    </w:r>
    <w:r w:rsidRPr="00535C9F">
      <w:fldChar w:fldCharType="begin"/>
    </w:r>
    <w:r w:rsidRPr="00535C9F">
      <w:instrText xml:space="preserve"> PAGE   \* MERGEFORMAT </w:instrText>
    </w:r>
    <w:r w:rsidRPr="00535C9F">
      <w:fldChar w:fldCharType="separate"/>
    </w:r>
    <w:r w:rsidR="00695784">
      <w:rPr>
        <w:noProof/>
      </w:rPr>
      <w:t>6</w:t>
    </w:r>
    <w:r w:rsidRPr="00535C9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96901C8" w14:textId="77777777" w:rsidR="00A209FD" w:rsidRDefault="00A209FD" w:rsidP="000C60E6">
      <w:r>
        <w:separator/>
      </w:r>
    </w:p>
  </w:footnote>
  <w:footnote w:type="continuationSeparator" w:id="0">
    <w:p w14:paraId="61A377C9" w14:textId="77777777" w:rsidR="00A209FD" w:rsidRDefault="00A209FD" w:rsidP="000C60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2E800F" w14:textId="77777777" w:rsidR="003B683D" w:rsidRDefault="003B683D" w:rsidP="000A2FE8">
    <w:pPr>
      <w:tabs>
        <w:tab w:val="center" w:pos="4110"/>
      </w:tabs>
      <w:jc w:val="right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6829A36" wp14:editId="6B62DB83">
              <wp:simplePos x="0" y="0"/>
              <wp:positionH relativeFrom="margin">
                <wp:posOffset>0</wp:posOffset>
              </wp:positionH>
              <wp:positionV relativeFrom="paragraph">
                <wp:posOffset>601345</wp:posOffset>
              </wp:positionV>
              <wp:extent cx="6126480" cy="0"/>
              <wp:effectExtent l="0" t="0" r="26670" b="19050"/>
              <wp:wrapNone/>
              <wp:docPr id="26" name="Straight Connector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B461CD5" id="Straight Connector 26" o:spid="_x0000_s1026" style="position:absolute;z-index:2516608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0,47.35pt" to="482.4pt,4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" strokecolor="black [3213]" strokeweight=".5pt">
              <v:stroke joinstyle="miter"/>
              <w10:wrap anchorx="margin"/>
            </v:line>
          </w:pict>
        </mc:Fallback>
      </mc:AlternateContent>
    </w:r>
    <w:r>
      <w:rPr>
        <w:b/>
        <w:noProof/>
        <w:lang w:val="en-AU" w:eastAsia="en-AU"/>
      </w:rPr>
      <w:drawing>
        <wp:anchor distT="0" distB="0" distL="114300" distR="114300" simplePos="0" relativeHeight="251657728" behindDoc="0" locked="0" layoutInCell="1" allowOverlap="1" wp14:anchorId="4A8C1EE2" wp14:editId="7C89AC53">
          <wp:simplePos x="0" y="0"/>
          <wp:positionH relativeFrom="column">
            <wp:posOffset>-92075</wp:posOffset>
          </wp:positionH>
          <wp:positionV relativeFrom="paragraph">
            <wp:posOffset>-146685</wp:posOffset>
          </wp:positionV>
          <wp:extent cx="877570" cy="417195"/>
          <wp:effectExtent l="0" t="0" r="0" b="1905"/>
          <wp:wrapSquare wrapText="bothSides"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avvelogo_black_gottage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4171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95784">
      <w:rPr>
        <w:noProof/>
      </w:rPr>
      <w:fldChar w:fldCharType="begin"/>
    </w:r>
    <w:r w:rsidR="00695784">
      <w:rPr>
        <w:noProof/>
      </w:rPr>
      <w:instrText xml:space="preserve"> STYLEREF  "Heading 1"  \* MERGEFORMAT </w:instrText>
    </w:r>
    <w:r w:rsidR="00695784">
      <w:rPr>
        <w:noProof/>
      </w:rPr>
      <w:fldChar w:fldCharType="separate"/>
    </w:r>
    <w:r>
      <w:rPr>
        <w:noProof/>
      </w:rPr>
      <w:t>Table of Contents</w:t>
    </w:r>
    <w:r w:rsidR="00695784">
      <w:rPr>
        <w:noProof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AE902E" w14:textId="77777777" w:rsidR="003B683D" w:rsidRDefault="003B683D" w:rsidP="000C60E6"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48A4DF64" wp14:editId="781AE740">
              <wp:simplePos x="0" y="0"/>
              <wp:positionH relativeFrom="column">
                <wp:posOffset>0</wp:posOffset>
              </wp:positionH>
              <wp:positionV relativeFrom="paragraph">
                <wp:posOffset>487045</wp:posOffset>
              </wp:positionV>
              <wp:extent cx="6126480" cy="0"/>
              <wp:effectExtent l="0" t="0" r="26670" b="19050"/>
              <wp:wrapNone/>
              <wp:docPr id="17" name="Straight Connector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B1BF996" id="Straight Connector 17" o:spid="_x0000_s1026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8.35pt" to="482.4pt,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" strokecolor="black [3213]" strokeweight=".5pt">
              <v:stroke joinstyle="miter"/>
            </v:line>
          </w:pict>
        </mc:Fallback>
      </mc:AlternateContent>
    </w:r>
    <w:r>
      <w:rPr>
        <w:b/>
        <w:noProof/>
        <w:lang w:val="en-AU" w:eastAsia="en-AU"/>
      </w:rPr>
      <w:drawing>
        <wp:anchor distT="0" distB="0" distL="114300" distR="114300" simplePos="0" relativeHeight="251654656" behindDoc="0" locked="0" layoutInCell="1" allowOverlap="1" wp14:anchorId="3B267FFB" wp14:editId="4F08923B">
          <wp:simplePos x="0" y="0"/>
          <wp:positionH relativeFrom="column">
            <wp:posOffset>5244465</wp:posOffset>
          </wp:positionH>
          <wp:positionV relativeFrom="paragraph">
            <wp:posOffset>-127635</wp:posOffset>
          </wp:positionV>
          <wp:extent cx="877570" cy="417195"/>
          <wp:effectExtent l="0" t="0" r="0" b="190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avvelogo_black_gottage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417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95784">
      <w:rPr>
        <w:noProof/>
      </w:rPr>
      <w:fldChar w:fldCharType="begin"/>
    </w:r>
    <w:r w:rsidR="00695784">
      <w:rPr>
        <w:noProof/>
      </w:rPr>
      <w:instrText xml:space="preserve"> STYLEREF  "Heading 1"  \* MERGEFORMAT </w:instrText>
    </w:r>
    <w:r w:rsidR="00695784">
      <w:rPr>
        <w:noProof/>
      </w:rPr>
      <w:fldChar w:fldCharType="separate"/>
    </w:r>
    <w:r w:rsidR="00695784">
      <w:rPr>
        <w:noProof/>
      </w:rPr>
      <w:t>Detailed script</w:t>
    </w:r>
    <w:r w:rsidR="00695784">
      <w:rPr>
        <w:noProof/>
      </w:rPr>
      <w:fldChar w:fldCharType="end"/>
    </w:r>
    <w:r>
      <w:ptab w:relativeTo="margin" w:alignment="right" w:leader="none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AEBB72" w14:textId="77777777" w:rsidR="003B683D" w:rsidRDefault="003B683D" w:rsidP="000C60E6">
    <w:pPr>
      <w:pStyle w:val="Header"/>
    </w:pP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25F7C65E" wp14:editId="2D81C2A4">
              <wp:simplePos x="0" y="0"/>
              <wp:positionH relativeFrom="column">
                <wp:posOffset>-720090</wp:posOffset>
              </wp:positionH>
              <wp:positionV relativeFrom="paragraph">
                <wp:posOffset>-328204</wp:posOffset>
              </wp:positionV>
              <wp:extent cx="7560310" cy="9900066"/>
              <wp:effectExtent l="0" t="0" r="2540" b="6350"/>
              <wp:wrapNone/>
              <wp:docPr id="16" name="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310" cy="9900066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365F599" id="Rectangle 16" o:spid="_x0000_s1026" style="position:absolute;margin-left:-56.7pt;margin-top:-25.85pt;width:595.3pt;height:779.55pt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" fillcolor="#f2f2f2 [3052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w14:anchorId="772E470D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9.75pt;height:50.25pt" o:bullet="t">
        <v:imagedata r:id="rId1" o:title="bulletpoint"/>
      </v:shape>
    </w:pict>
  </w:numPicBullet>
  <w:abstractNum w:abstractNumId="0" w15:restartNumberingAfterBreak="0">
    <w:nsid w:val="FFFFFF89"/>
    <w:multiLevelType w:val="singleLevel"/>
    <w:tmpl w:val="4F501E0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2B5D4E"/>
    <w:multiLevelType w:val="hybridMultilevel"/>
    <w:tmpl w:val="8820A72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742817"/>
    <w:multiLevelType w:val="hybridMultilevel"/>
    <w:tmpl w:val="CEE235C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FD7DB3"/>
    <w:multiLevelType w:val="hybridMultilevel"/>
    <w:tmpl w:val="16FAE9B4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FD1B90"/>
    <w:multiLevelType w:val="hybridMultilevel"/>
    <w:tmpl w:val="57E8F3C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2633AE"/>
    <w:multiLevelType w:val="hybridMultilevel"/>
    <w:tmpl w:val="C13E14D8"/>
    <w:lvl w:ilvl="0" w:tplc="0C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6" w15:restartNumberingAfterBreak="0">
    <w:nsid w:val="1C7F7381"/>
    <w:multiLevelType w:val="hybridMultilevel"/>
    <w:tmpl w:val="FEB27770"/>
    <w:lvl w:ilvl="0" w:tplc="66D0AF2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98C8AE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5BCD8A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98AE71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A7689D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381CD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9E234A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5AA98C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966539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72575D"/>
    <w:multiLevelType w:val="hybridMultilevel"/>
    <w:tmpl w:val="89A2B14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F20A55"/>
    <w:multiLevelType w:val="singleLevel"/>
    <w:tmpl w:val="43821D00"/>
    <w:lvl w:ilvl="0">
      <w:start w:val="1"/>
      <w:numFmt w:val="decimal"/>
      <w:pStyle w:val="NumberedList-Table"/>
      <w:lvlText w:val="%1."/>
      <w:lvlJc w:val="center"/>
      <w:pPr>
        <w:tabs>
          <w:tab w:val="num" w:pos="648"/>
        </w:tabs>
        <w:ind w:left="360" w:hanging="72"/>
      </w:pPr>
      <w:rPr>
        <w:rFonts w:ascii="Garamond" w:hAnsi="Garamond" w:cs="Times New Roman" w:hint="default"/>
        <w:b w:val="0"/>
        <w:i w:val="0"/>
        <w:sz w:val="18"/>
      </w:rPr>
    </w:lvl>
  </w:abstractNum>
  <w:abstractNum w:abstractNumId="9" w15:restartNumberingAfterBreak="0">
    <w:nsid w:val="1DFA26FA"/>
    <w:multiLevelType w:val="hybridMultilevel"/>
    <w:tmpl w:val="12908588"/>
    <w:lvl w:ilvl="0" w:tplc="170A490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9E0E6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F90C17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A3479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2383EF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53ACE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328135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F4837E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2E2E7E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AB09C2"/>
    <w:multiLevelType w:val="hybridMultilevel"/>
    <w:tmpl w:val="F1665B68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1335CE6"/>
    <w:multiLevelType w:val="hybridMultilevel"/>
    <w:tmpl w:val="568CAF9E"/>
    <w:lvl w:ilvl="0" w:tplc="F538FF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8BA9CC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EC2553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A786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A145B0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C06FB0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BB668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B92728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21451F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542748"/>
    <w:multiLevelType w:val="hybridMultilevel"/>
    <w:tmpl w:val="3814C110"/>
    <w:lvl w:ilvl="0" w:tplc="563E112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0F3FB8"/>
    <w:multiLevelType w:val="hybridMultilevel"/>
    <w:tmpl w:val="5868E38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865221"/>
    <w:multiLevelType w:val="hybridMultilevel"/>
    <w:tmpl w:val="52A26EB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CC836BB"/>
    <w:multiLevelType w:val="hybridMultilevel"/>
    <w:tmpl w:val="CCB85032"/>
    <w:lvl w:ilvl="0" w:tplc="143C92C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9CC4F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3EA7E2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E28246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612468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20C7AB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A063CC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054518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14F2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333403"/>
    <w:multiLevelType w:val="hybridMultilevel"/>
    <w:tmpl w:val="C3004DC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6D6D71"/>
    <w:multiLevelType w:val="hybridMultilevel"/>
    <w:tmpl w:val="5868E38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BC6F50"/>
    <w:multiLevelType w:val="hybridMultilevel"/>
    <w:tmpl w:val="178484F8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AD95CD1"/>
    <w:multiLevelType w:val="hybridMultilevel"/>
    <w:tmpl w:val="FB56BF0E"/>
    <w:lvl w:ilvl="0" w:tplc="15689D6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BD8A8C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09E777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E6C9E3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00E0CD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2A083E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84407C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21E85B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E20F71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B241FF3"/>
    <w:multiLevelType w:val="hybridMultilevel"/>
    <w:tmpl w:val="A9DCC74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C7D42E7"/>
    <w:multiLevelType w:val="hybridMultilevel"/>
    <w:tmpl w:val="9A8A391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F491675"/>
    <w:multiLevelType w:val="hybridMultilevel"/>
    <w:tmpl w:val="5424396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DA40DB"/>
    <w:multiLevelType w:val="hybridMultilevel"/>
    <w:tmpl w:val="8BE44D38"/>
    <w:lvl w:ilvl="0" w:tplc="F782C948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5D218"/>
        <w:sz w:val="18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3F41B1"/>
    <w:multiLevelType w:val="hybridMultilevel"/>
    <w:tmpl w:val="CA7C8AFA"/>
    <w:lvl w:ilvl="0" w:tplc="37D8E00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0D6320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A66F3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B0E1E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BAE144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4B093B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96003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F46FFC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078916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482C71"/>
    <w:multiLevelType w:val="hybridMultilevel"/>
    <w:tmpl w:val="16FAE9B4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9435319"/>
    <w:multiLevelType w:val="hybridMultilevel"/>
    <w:tmpl w:val="161441B0"/>
    <w:lvl w:ilvl="0" w:tplc="0C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7" w15:restartNumberingAfterBreak="0">
    <w:nsid w:val="4C872391"/>
    <w:multiLevelType w:val="multilevel"/>
    <w:tmpl w:val="DBA01838"/>
    <w:lvl w:ilvl="0">
      <w:start w:val="1"/>
      <w:numFmt w:val="decimal"/>
      <w:lvlText w:val="%1."/>
      <w:lvlJc w:val="left"/>
      <w:pPr>
        <w:ind w:left="528" w:hanging="528"/>
      </w:pPr>
      <w:rPr>
        <w:rFonts w:hint="default"/>
      </w:rPr>
    </w:lvl>
    <w:lvl w:ilvl="1">
      <w:start w:val="1"/>
      <w:numFmt w:val="decimal"/>
      <w:pStyle w:val="Heading3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28" w15:restartNumberingAfterBreak="0">
    <w:nsid w:val="4E764647"/>
    <w:multiLevelType w:val="multilevel"/>
    <w:tmpl w:val="6B307E14"/>
    <w:lvl w:ilvl="0">
      <w:start w:val="1"/>
      <w:numFmt w:val="bullet"/>
      <w:pStyle w:val="NormalBullets"/>
      <w:lvlText w:val=""/>
      <w:lvlJc w:val="left"/>
      <w:pPr>
        <w:ind w:left="720" w:hanging="360"/>
      </w:pPr>
      <w:rPr>
        <w:rFonts w:ascii="Wingdings" w:hAnsi="Wingdings" w:cs="Wingdings" w:hint="default"/>
        <w:color w:val="C5D218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52A377D6"/>
    <w:multiLevelType w:val="hybridMultilevel"/>
    <w:tmpl w:val="17AED3BA"/>
    <w:lvl w:ilvl="0" w:tplc="04826CC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5FCB40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25470D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F0C55F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A5E68B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8AA77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27C3CC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F2853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53A256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704989"/>
    <w:multiLevelType w:val="hybridMultilevel"/>
    <w:tmpl w:val="9B76684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5CB1532"/>
    <w:multiLevelType w:val="hybridMultilevel"/>
    <w:tmpl w:val="907A3EC2"/>
    <w:lvl w:ilvl="0" w:tplc="F782C948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5D218"/>
        <w:sz w:val="18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7C4441D"/>
    <w:multiLevelType w:val="hybridMultilevel"/>
    <w:tmpl w:val="A12CB2E8"/>
    <w:lvl w:ilvl="0" w:tplc="EF9846C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316D37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026FA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674867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F966F3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898BB2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E1650C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C7047D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2DA88E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A8912DB"/>
    <w:multiLevelType w:val="hybridMultilevel"/>
    <w:tmpl w:val="FD12691E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5AAC33BB"/>
    <w:multiLevelType w:val="hybridMultilevel"/>
    <w:tmpl w:val="BA329854"/>
    <w:lvl w:ilvl="0" w:tplc="7A4087D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C6545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BED90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2A0F44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88C34E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81AE04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3A2DB2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FFA7E4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1883A2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B5A53E4"/>
    <w:multiLevelType w:val="hybridMultilevel"/>
    <w:tmpl w:val="178484F8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F2C5A0B"/>
    <w:multiLevelType w:val="hybridMultilevel"/>
    <w:tmpl w:val="2558FAC0"/>
    <w:lvl w:ilvl="0" w:tplc="2FD2110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64865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E5A733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83CF2F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A8603B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ECE3B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B3201A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10483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E9447C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F8942AC"/>
    <w:multiLevelType w:val="hybridMultilevel"/>
    <w:tmpl w:val="FE70BC26"/>
    <w:lvl w:ilvl="0" w:tplc="9A5C423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70BD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C7085E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7B4CC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0C8F1B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718CCD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CEE1A7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CFCC4D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F009BE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00567F"/>
    <w:multiLevelType w:val="multilevel"/>
    <w:tmpl w:val="432670E4"/>
    <w:lvl w:ilvl="0">
      <w:start w:val="2"/>
      <w:numFmt w:val="decimal"/>
      <w:lvlText w:val="%1."/>
      <w:lvlJc w:val="left"/>
      <w:pPr>
        <w:ind w:left="528" w:hanging="52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39" w15:restartNumberingAfterBreak="0">
    <w:nsid w:val="654A1EE3"/>
    <w:multiLevelType w:val="hybridMultilevel"/>
    <w:tmpl w:val="16FAE9B4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62201EE"/>
    <w:multiLevelType w:val="multilevel"/>
    <w:tmpl w:val="706A18C8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41" w15:restartNumberingAfterBreak="0">
    <w:nsid w:val="66CE4115"/>
    <w:multiLevelType w:val="hybridMultilevel"/>
    <w:tmpl w:val="E68E5FA4"/>
    <w:lvl w:ilvl="0" w:tplc="0C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9EB2D10"/>
    <w:multiLevelType w:val="hybridMultilevel"/>
    <w:tmpl w:val="D23AA8C4"/>
    <w:lvl w:ilvl="0" w:tplc="FE18935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CA0C81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08274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E5C1F7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C9C86B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522A8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C4519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5EA14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5069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04B36F6"/>
    <w:multiLevelType w:val="hybridMultilevel"/>
    <w:tmpl w:val="851ADA7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0FE1ECA"/>
    <w:multiLevelType w:val="hybridMultilevel"/>
    <w:tmpl w:val="CEFE9CE6"/>
    <w:lvl w:ilvl="0" w:tplc="8B4EDA3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928E6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B644C4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5DA3A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F2010D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E5236C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B780A6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6FE918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121AB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35D0155"/>
    <w:multiLevelType w:val="hybridMultilevel"/>
    <w:tmpl w:val="5868E38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AF3062"/>
    <w:multiLevelType w:val="hybridMultilevel"/>
    <w:tmpl w:val="76B45BA8"/>
    <w:lvl w:ilvl="0" w:tplc="B7D86E8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DF03E16"/>
    <w:multiLevelType w:val="hybridMultilevel"/>
    <w:tmpl w:val="02527D0C"/>
    <w:lvl w:ilvl="0" w:tplc="C986C04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1EE11F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CEA42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E0EA60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D72E5A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57E3FA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34E12B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362A1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FD659D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8"/>
  </w:num>
  <w:num w:numId="3">
    <w:abstractNumId w:val="27"/>
  </w:num>
  <w:num w:numId="4">
    <w:abstractNumId w:val="38"/>
  </w:num>
  <w:num w:numId="5">
    <w:abstractNumId w:val="40"/>
  </w:num>
  <w:num w:numId="6">
    <w:abstractNumId w:val="5"/>
  </w:num>
  <w:num w:numId="7">
    <w:abstractNumId w:val="26"/>
  </w:num>
  <w:num w:numId="8">
    <w:abstractNumId w:val="16"/>
  </w:num>
  <w:num w:numId="9">
    <w:abstractNumId w:val="1"/>
  </w:num>
  <w:num w:numId="10">
    <w:abstractNumId w:val="23"/>
  </w:num>
  <w:num w:numId="11">
    <w:abstractNumId w:val="22"/>
  </w:num>
  <w:num w:numId="12">
    <w:abstractNumId w:val="33"/>
  </w:num>
  <w:num w:numId="13">
    <w:abstractNumId w:val="10"/>
  </w:num>
  <w:num w:numId="14">
    <w:abstractNumId w:val="45"/>
  </w:num>
  <w:num w:numId="15">
    <w:abstractNumId w:val="13"/>
  </w:num>
  <w:num w:numId="16">
    <w:abstractNumId w:val="17"/>
  </w:num>
  <w:num w:numId="17">
    <w:abstractNumId w:val="30"/>
  </w:num>
  <w:num w:numId="18">
    <w:abstractNumId w:val="43"/>
  </w:num>
  <w:num w:numId="19">
    <w:abstractNumId w:val="41"/>
  </w:num>
  <w:num w:numId="20">
    <w:abstractNumId w:val="42"/>
  </w:num>
  <w:num w:numId="21">
    <w:abstractNumId w:val="6"/>
  </w:num>
  <w:num w:numId="22">
    <w:abstractNumId w:val="29"/>
  </w:num>
  <w:num w:numId="23">
    <w:abstractNumId w:val="11"/>
  </w:num>
  <w:num w:numId="24">
    <w:abstractNumId w:val="24"/>
  </w:num>
  <w:num w:numId="25">
    <w:abstractNumId w:val="20"/>
  </w:num>
  <w:num w:numId="26">
    <w:abstractNumId w:val="21"/>
  </w:num>
  <w:num w:numId="27">
    <w:abstractNumId w:val="9"/>
  </w:num>
  <w:num w:numId="28">
    <w:abstractNumId w:val="25"/>
  </w:num>
  <w:num w:numId="29">
    <w:abstractNumId w:val="46"/>
  </w:num>
  <w:num w:numId="30">
    <w:abstractNumId w:val="18"/>
  </w:num>
  <w:num w:numId="31">
    <w:abstractNumId w:val="39"/>
  </w:num>
  <w:num w:numId="32">
    <w:abstractNumId w:val="3"/>
  </w:num>
  <w:num w:numId="33">
    <w:abstractNumId w:val="2"/>
  </w:num>
  <w:num w:numId="34">
    <w:abstractNumId w:val="37"/>
  </w:num>
  <w:num w:numId="35">
    <w:abstractNumId w:val="44"/>
  </w:num>
  <w:num w:numId="36">
    <w:abstractNumId w:val="47"/>
  </w:num>
  <w:num w:numId="37">
    <w:abstractNumId w:val="15"/>
  </w:num>
  <w:num w:numId="38">
    <w:abstractNumId w:val="19"/>
  </w:num>
  <w:num w:numId="39">
    <w:abstractNumId w:val="32"/>
  </w:num>
  <w:num w:numId="40">
    <w:abstractNumId w:val="34"/>
  </w:num>
  <w:num w:numId="41">
    <w:abstractNumId w:val="36"/>
  </w:num>
  <w:num w:numId="42">
    <w:abstractNumId w:val="35"/>
  </w:num>
  <w:num w:numId="43">
    <w:abstractNumId w:val="7"/>
  </w:num>
  <w:num w:numId="44">
    <w:abstractNumId w:val="4"/>
  </w:num>
  <w:num w:numId="45">
    <w:abstractNumId w:val="31"/>
  </w:num>
  <w:num w:numId="46">
    <w:abstractNumId w:val="12"/>
  </w:num>
  <w:num w:numId="47">
    <w:abstractNumId w:val="0"/>
  </w:num>
  <w:num w:numId="48">
    <w:abstractNumId w:val="1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0B7"/>
    <w:rsid w:val="00001431"/>
    <w:rsid w:val="00006533"/>
    <w:rsid w:val="00006666"/>
    <w:rsid w:val="00007EC8"/>
    <w:rsid w:val="00011F74"/>
    <w:rsid w:val="000132B7"/>
    <w:rsid w:val="00013798"/>
    <w:rsid w:val="000160FB"/>
    <w:rsid w:val="00023087"/>
    <w:rsid w:val="000267F4"/>
    <w:rsid w:val="00026A08"/>
    <w:rsid w:val="000315E0"/>
    <w:rsid w:val="000341C7"/>
    <w:rsid w:val="00036E93"/>
    <w:rsid w:val="0003757A"/>
    <w:rsid w:val="0004136D"/>
    <w:rsid w:val="00042AC2"/>
    <w:rsid w:val="00043406"/>
    <w:rsid w:val="00043D97"/>
    <w:rsid w:val="0005276B"/>
    <w:rsid w:val="00052DB4"/>
    <w:rsid w:val="0005787A"/>
    <w:rsid w:val="00060E1E"/>
    <w:rsid w:val="00063A77"/>
    <w:rsid w:val="00063D4A"/>
    <w:rsid w:val="000676B5"/>
    <w:rsid w:val="0007413A"/>
    <w:rsid w:val="000764C9"/>
    <w:rsid w:val="00077279"/>
    <w:rsid w:val="000823B5"/>
    <w:rsid w:val="0008383E"/>
    <w:rsid w:val="00086703"/>
    <w:rsid w:val="00086A0A"/>
    <w:rsid w:val="0008790B"/>
    <w:rsid w:val="00087DD3"/>
    <w:rsid w:val="00090605"/>
    <w:rsid w:val="000A026B"/>
    <w:rsid w:val="000A074F"/>
    <w:rsid w:val="000A2DCF"/>
    <w:rsid w:val="000A2FE8"/>
    <w:rsid w:val="000A6BF0"/>
    <w:rsid w:val="000B3F6E"/>
    <w:rsid w:val="000B4B58"/>
    <w:rsid w:val="000B66B3"/>
    <w:rsid w:val="000B7B45"/>
    <w:rsid w:val="000C0CED"/>
    <w:rsid w:val="000C3199"/>
    <w:rsid w:val="000C60E6"/>
    <w:rsid w:val="000D0456"/>
    <w:rsid w:val="000D0D47"/>
    <w:rsid w:val="000D19BF"/>
    <w:rsid w:val="000E2533"/>
    <w:rsid w:val="000F6095"/>
    <w:rsid w:val="000F7232"/>
    <w:rsid w:val="000F7BE7"/>
    <w:rsid w:val="00101603"/>
    <w:rsid w:val="00102E75"/>
    <w:rsid w:val="001032A6"/>
    <w:rsid w:val="00112219"/>
    <w:rsid w:val="001203A5"/>
    <w:rsid w:val="001205DC"/>
    <w:rsid w:val="0012265E"/>
    <w:rsid w:val="00124280"/>
    <w:rsid w:val="00126701"/>
    <w:rsid w:val="00126AB9"/>
    <w:rsid w:val="00131AEC"/>
    <w:rsid w:val="00131DFD"/>
    <w:rsid w:val="00132738"/>
    <w:rsid w:val="00132F36"/>
    <w:rsid w:val="00141885"/>
    <w:rsid w:val="00142519"/>
    <w:rsid w:val="00143077"/>
    <w:rsid w:val="001449FF"/>
    <w:rsid w:val="00144F03"/>
    <w:rsid w:val="00146600"/>
    <w:rsid w:val="00150834"/>
    <w:rsid w:val="00150A50"/>
    <w:rsid w:val="00151C12"/>
    <w:rsid w:val="00153E11"/>
    <w:rsid w:val="00154025"/>
    <w:rsid w:val="0015426F"/>
    <w:rsid w:val="001555C8"/>
    <w:rsid w:val="001563E3"/>
    <w:rsid w:val="00161CF3"/>
    <w:rsid w:val="001625A3"/>
    <w:rsid w:val="00163A6B"/>
    <w:rsid w:val="001720D7"/>
    <w:rsid w:val="001726D2"/>
    <w:rsid w:val="001748F6"/>
    <w:rsid w:val="00175445"/>
    <w:rsid w:val="00177562"/>
    <w:rsid w:val="00183012"/>
    <w:rsid w:val="00185295"/>
    <w:rsid w:val="00190264"/>
    <w:rsid w:val="00192358"/>
    <w:rsid w:val="00193431"/>
    <w:rsid w:val="001A19C0"/>
    <w:rsid w:val="001A61A5"/>
    <w:rsid w:val="001A6DAA"/>
    <w:rsid w:val="001B242F"/>
    <w:rsid w:val="001B2F41"/>
    <w:rsid w:val="001B35D3"/>
    <w:rsid w:val="001B642D"/>
    <w:rsid w:val="001B7250"/>
    <w:rsid w:val="001C03B2"/>
    <w:rsid w:val="001C2FA5"/>
    <w:rsid w:val="001C5169"/>
    <w:rsid w:val="001C6031"/>
    <w:rsid w:val="001C6136"/>
    <w:rsid w:val="001D244C"/>
    <w:rsid w:val="001D2C71"/>
    <w:rsid w:val="001D6A6C"/>
    <w:rsid w:val="001E0813"/>
    <w:rsid w:val="001E185B"/>
    <w:rsid w:val="001E4BD1"/>
    <w:rsid w:val="001E7688"/>
    <w:rsid w:val="001F3C5A"/>
    <w:rsid w:val="0020260F"/>
    <w:rsid w:val="002029EA"/>
    <w:rsid w:val="002044EA"/>
    <w:rsid w:val="00204ADC"/>
    <w:rsid w:val="0021077A"/>
    <w:rsid w:val="00210C72"/>
    <w:rsid w:val="00211D30"/>
    <w:rsid w:val="00214F31"/>
    <w:rsid w:val="00223AC5"/>
    <w:rsid w:val="00224812"/>
    <w:rsid w:val="00224917"/>
    <w:rsid w:val="00224CC5"/>
    <w:rsid w:val="002318ED"/>
    <w:rsid w:val="002318F0"/>
    <w:rsid w:val="00232E2F"/>
    <w:rsid w:val="00234099"/>
    <w:rsid w:val="0023616B"/>
    <w:rsid w:val="0024654A"/>
    <w:rsid w:val="00246849"/>
    <w:rsid w:val="00252BEA"/>
    <w:rsid w:val="00253F4E"/>
    <w:rsid w:val="00256346"/>
    <w:rsid w:val="0026047C"/>
    <w:rsid w:val="002604F7"/>
    <w:rsid w:val="00263DB8"/>
    <w:rsid w:val="00264C96"/>
    <w:rsid w:val="002654D0"/>
    <w:rsid w:val="00265CB8"/>
    <w:rsid w:val="00266F40"/>
    <w:rsid w:val="0027165D"/>
    <w:rsid w:val="00271F51"/>
    <w:rsid w:val="00272E4A"/>
    <w:rsid w:val="002745A1"/>
    <w:rsid w:val="00274C38"/>
    <w:rsid w:val="00276975"/>
    <w:rsid w:val="002823AB"/>
    <w:rsid w:val="00282B25"/>
    <w:rsid w:val="0028478A"/>
    <w:rsid w:val="00285D66"/>
    <w:rsid w:val="00287B19"/>
    <w:rsid w:val="00293E23"/>
    <w:rsid w:val="00295607"/>
    <w:rsid w:val="00295737"/>
    <w:rsid w:val="00295EF0"/>
    <w:rsid w:val="0029709A"/>
    <w:rsid w:val="002A2F7D"/>
    <w:rsid w:val="002A68F3"/>
    <w:rsid w:val="002A6B93"/>
    <w:rsid w:val="002A71D6"/>
    <w:rsid w:val="002B120D"/>
    <w:rsid w:val="002B590D"/>
    <w:rsid w:val="002C18D3"/>
    <w:rsid w:val="002C1DAB"/>
    <w:rsid w:val="002C1F24"/>
    <w:rsid w:val="002C21E9"/>
    <w:rsid w:val="002C5335"/>
    <w:rsid w:val="002C7210"/>
    <w:rsid w:val="002D169D"/>
    <w:rsid w:val="002D2967"/>
    <w:rsid w:val="002D2FA4"/>
    <w:rsid w:val="002E3728"/>
    <w:rsid w:val="002E6C25"/>
    <w:rsid w:val="002F1091"/>
    <w:rsid w:val="002F2244"/>
    <w:rsid w:val="002F3D62"/>
    <w:rsid w:val="002F5257"/>
    <w:rsid w:val="002F7A9E"/>
    <w:rsid w:val="00302A32"/>
    <w:rsid w:val="00302F83"/>
    <w:rsid w:val="00304BFE"/>
    <w:rsid w:val="00306267"/>
    <w:rsid w:val="00306ADF"/>
    <w:rsid w:val="00311B03"/>
    <w:rsid w:val="003121AC"/>
    <w:rsid w:val="00314DA6"/>
    <w:rsid w:val="003212FB"/>
    <w:rsid w:val="00322DE4"/>
    <w:rsid w:val="00323D05"/>
    <w:rsid w:val="00324402"/>
    <w:rsid w:val="0032642A"/>
    <w:rsid w:val="00337E28"/>
    <w:rsid w:val="00347E5C"/>
    <w:rsid w:val="00350645"/>
    <w:rsid w:val="00351E20"/>
    <w:rsid w:val="003526C6"/>
    <w:rsid w:val="00354343"/>
    <w:rsid w:val="00354E0C"/>
    <w:rsid w:val="00355A8B"/>
    <w:rsid w:val="0036010C"/>
    <w:rsid w:val="00361B45"/>
    <w:rsid w:val="00363149"/>
    <w:rsid w:val="0036455D"/>
    <w:rsid w:val="00367643"/>
    <w:rsid w:val="00367738"/>
    <w:rsid w:val="00372038"/>
    <w:rsid w:val="00375846"/>
    <w:rsid w:val="00375ED1"/>
    <w:rsid w:val="00376E07"/>
    <w:rsid w:val="003807EB"/>
    <w:rsid w:val="003863EB"/>
    <w:rsid w:val="003864FD"/>
    <w:rsid w:val="003868D6"/>
    <w:rsid w:val="00390573"/>
    <w:rsid w:val="003927A6"/>
    <w:rsid w:val="003943DA"/>
    <w:rsid w:val="00396802"/>
    <w:rsid w:val="00397D8C"/>
    <w:rsid w:val="003A0BA8"/>
    <w:rsid w:val="003A15CF"/>
    <w:rsid w:val="003A2EA5"/>
    <w:rsid w:val="003A5E98"/>
    <w:rsid w:val="003A794B"/>
    <w:rsid w:val="003B3565"/>
    <w:rsid w:val="003B456A"/>
    <w:rsid w:val="003B5469"/>
    <w:rsid w:val="003B683D"/>
    <w:rsid w:val="003B6B33"/>
    <w:rsid w:val="003B6E30"/>
    <w:rsid w:val="003C403E"/>
    <w:rsid w:val="003C6613"/>
    <w:rsid w:val="003C70FA"/>
    <w:rsid w:val="003D0AFC"/>
    <w:rsid w:val="003D1DC6"/>
    <w:rsid w:val="003D3021"/>
    <w:rsid w:val="003D5926"/>
    <w:rsid w:val="003D7F86"/>
    <w:rsid w:val="003E33E9"/>
    <w:rsid w:val="003E53FF"/>
    <w:rsid w:val="003E60EE"/>
    <w:rsid w:val="003F1BD7"/>
    <w:rsid w:val="003F208A"/>
    <w:rsid w:val="003F68D7"/>
    <w:rsid w:val="00404733"/>
    <w:rsid w:val="0040504C"/>
    <w:rsid w:val="00406123"/>
    <w:rsid w:val="00406EE8"/>
    <w:rsid w:val="0041355A"/>
    <w:rsid w:val="004137E7"/>
    <w:rsid w:val="0041715A"/>
    <w:rsid w:val="00417495"/>
    <w:rsid w:val="004177CC"/>
    <w:rsid w:val="00421EA9"/>
    <w:rsid w:val="00422517"/>
    <w:rsid w:val="00424E07"/>
    <w:rsid w:val="00425AFE"/>
    <w:rsid w:val="004260DE"/>
    <w:rsid w:val="00432CF9"/>
    <w:rsid w:val="0043355D"/>
    <w:rsid w:val="0044100C"/>
    <w:rsid w:val="00441B2C"/>
    <w:rsid w:val="00442A20"/>
    <w:rsid w:val="0044333C"/>
    <w:rsid w:val="00444C19"/>
    <w:rsid w:val="004457E4"/>
    <w:rsid w:val="00447331"/>
    <w:rsid w:val="004476F1"/>
    <w:rsid w:val="00451145"/>
    <w:rsid w:val="004632E0"/>
    <w:rsid w:val="00463304"/>
    <w:rsid w:val="00463A3B"/>
    <w:rsid w:val="00464340"/>
    <w:rsid w:val="0047324F"/>
    <w:rsid w:val="00474A80"/>
    <w:rsid w:val="00474AED"/>
    <w:rsid w:val="00481C19"/>
    <w:rsid w:val="004862CF"/>
    <w:rsid w:val="00487DA6"/>
    <w:rsid w:val="00495103"/>
    <w:rsid w:val="00495D46"/>
    <w:rsid w:val="004A0DAF"/>
    <w:rsid w:val="004A1A50"/>
    <w:rsid w:val="004A4755"/>
    <w:rsid w:val="004A5ED5"/>
    <w:rsid w:val="004A61FE"/>
    <w:rsid w:val="004A68A5"/>
    <w:rsid w:val="004B5E2C"/>
    <w:rsid w:val="004C35FD"/>
    <w:rsid w:val="004C401E"/>
    <w:rsid w:val="004C5E76"/>
    <w:rsid w:val="004C643D"/>
    <w:rsid w:val="004C6EBB"/>
    <w:rsid w:val="004D27ED"/>
    <w:rsid w:val="004D2FA7"/>
    <w:rsid w:val="004D3118"/>
    <w:rsid w:val="004D372B"/>
    <w:rsid w:val="004D74D9"/>
    <w:rsid w:val="004E11ED"/>
    <w:rsid w:val="004E1E81"/>
    <w:rsid w:val="004E2751"/>
    <w:rsid w:val="004E3046"/>
    <w:rsid w:val="004E57D8"/>
    <w:rsid w:val="004E73AA"/>
    <w:rsid w:val="004E7CCD"/>
    <w:rsid w:val="004E7D95"/>
    <w:rsid w:val="004F2517"/>
    <w:rsid w:val="004F429E"/>
    <w:rsid w:val="004F49E3"/>
    <w:rsid w:val="004F6E45"/>
    <w:rsid w:val="005000F4"/>
    <w:rsid w:val="00501BA4"/>
    <w:rsid w:val="00502446"/>
    <w:rsid w:val="00507C32"/>
    <w:rsid w:val="00512F35"/>
    <w:rsid w:val="00514966"/>
    <w:rsid w:val="005151C7"/>
    <w:rsid w:val="00516624"/>
    <w:rsid w:val="005168D4"/>
    <w:rsid w:val="005225AC"/>
    <w:rsid w:val="00524D57"/>
    <w:rsid w:val="00525589"/>
    <w:rsid w:val="005309DB"/>
    <w:rsid w:val="00530A4F"/>
    <w:rsid w:val="00535B28"/>
    <w:rsid w:val="005364BA"/>
    <w:rsid w:val="0054033F"/>
    <w:rsid w:val="00540B72"/>
    <w:rsid w:val="00540C6B"/>
    <w:rsid w:val="00541B55"/>
    <w:rsid w:val="00541D2E"/>
    <w:rsid w:val="005437EF"/>
    <w:rsid w:val="00545CD2"/>
    <w:rsid w:val="005464CD"/>
    <w:rsid w:val="0055085A"/>
    <w:rsid w:val="00552FD1"/>
    <w:rsid w:val="00557A3B"/>
    <w:rsid w:val="00560F58"/>
    <w:rsid w:val="00567B72"/>
    <w:rsid w:val="00567FE8"/>
    <w:rsid w:val="0057371A"/>
    <w:rsid w:val="00577A46"/>
    <w:rsid w:val="00577A6F"/>
    <w:rsid w:val="0058209C"/>
    <w:rsid w:val="00583BB1"/>
    <w:rsid w:val="0058691E"/>
    <w:rsid w:val="00586BBE"/>
    <w:rsid w:val="005919DD"/>
    <w:rsid w:val="005960E7"/>
    <w:rsid w:val="0059681E"/>
    <w:rsid w:val="005970BA"/>
    <w:rsid w:val="005A1907"/>
    <w:rsid w:val="005A526C"/>
    <w:rsid w:val="005B1B78"/>
    <w:rsid w:val="005B30D3"/>
    <w:rsid w:val="005B367F"/>
    <w:rsid w:val="005B3AC2"/>
    <w:rsid w:val="005B46D5"/>
    <w:rsid w:val="005C1465"/>
    <w:rsid w:val="005C1FBD"/>
    <w:rsid w:val="005C2D94"/>
    <w:rsid w:val="005D5906"/>
    <w:rsid w:val="005E1D1B"/>
    <w:rsid w:val="005E3D84"/>
    <w:rsid w:val="005E4450"/>
    <w:rsid w:val="005E5294"/>
    <w:rsid w:val="005E5472"/>
    <w:rsid w:val="005E6F15"/>
    <w:rsid w:val="005E7E36"/>
    <w:rsid w:val="005F012D"/>
    <w:rsid w:val="00600564"/>
    <w:rsid w:val="00601161"/>
    <w:rsid w:val="00603868"/>
    <w:rsid w:val="00603F8F"/>
    <w:rsid w:val="00605C85"/>
    <w:rsid w:val="00606A1E"/>
    <w:rsid w:val="0061716F"/>
    <w:rsid w:val="00617AC5"/>
    <w:rsid w:val="0062089B"/>
    <w:rsid w:val="0062238A"/>
    <w:rsid w:val="00625CCF"/>
    <w:rsid w:val="006337F3"/>
    <w:rsid w:val="00636F6A"/>
    <w:rsid w:val="00637C4F"/>
    <w:rsid w:val="006404A4"/>
    <w:rsid w:val="00641E03"/>
    <w:rsid w:val="0064208E"/>
    <w:rsid w:val="006421B9"/>
    <w:rsid w:val="00645433"/>
    <w:rsid w:val="00645F4B"/>
    <w:rsid w:val="00647809"/>
    <w:rsid w:val="00652026"/>
    <w:rsid w:val="00652DBB"/>
    <w:rsid w:val="006559F5"/>
    <w:rsid w:val="00655BA2"/>
    <w:rsid w:val="00664DCD"/>
    <w:rsid w:val="006673CF"/>
    <w:rsid w:val="006676C0"/>
    <w:rsid w:val="00667D59"/>
    <w:rsid w:val="0067110D"/>
    <w:rsid w:val="00671702"/>
    <w:rsid w:val="00674403"/>
    <w:rsid w:val="006805F5"/>
    <w:rsid w:val="006808BF"/>
    <w:rsid w:val="00685031"/>
    <w:rsid w:val="00686C53"/>
    <w:rsid w:val="00690AD0"/>
    <w:rsid w:val="006916A3"/>
    <w:rsid w:val="00693F7C"/>
    <w:rsid w:val="00695784"/>
    <w:rsid w:val="00696B13"/>
    <w:rsid w:val="006A0CA7"/>
    <w:rsid w:val="006A1239"/>
    <w:rsid w:val="006A1395"/>
    <w:rsid w:val="006A371C"/>
    <w:rsid w:val="006A417B"/>
    <w:rsid w:val="006A6824"/>
    <w:rsid w:val="006B1A41"/>
    <w:rsid w:val="006B5337"/>
    <w:rsid w:val="006B5551"/>
    <w:rsid w:val="006B782E"/>
    <w:rsid w:val="006D0F6A"/>
    <w:rsid w:val="006D1BDF"/>
    <w:rsid w:val="006D304E"/>
    <w:rsid w:val="006D3179"/>
    <w:rsid w:val="006D3C0F"/>
    <w:rsid w:val="006E01C3"/>
    <w:rsid w:val="006E05BD"/>
    <w:rsid w:val="006E3A52"/>
    <w:rsid w:val="006E7DFD"/>
    <w:rsid w:val="006F196D"/>
    <w:rsid w:val="006F2F24"/>
    <w:rsid w:val="006F2F2C"/>
    <w:rsid w:val="006F3F32"/>
    <w:rsid w:val="006F5163"/>
    <w:rsid w:val="006F6D75"/>
    <w:rsid w:val="006F7B0B"/>
    <w:rsid w:val="00700BC7"/>
    <w:rsid w:val="007037BD"/>
    <w:rsid w:val="00707A13"/>
    <w:rsid w:val="0071249F"/>
    <w:rsid w:val="00712E03"/>
    <w:rsid w:val="00713199"/>
    <w:rsid w:val="00713270"/>
    <w:rsid w:val="00717420"/>
    <w:rsid w:val="0072353D"/>
    <w:rsid w:val="00724DC7"/>
    <w:rsid w:val="0072515D"/>
    <w:rsid w:val="00727F90"/>
    <w:rsid w:val="00731B55"/>
    <w:rsid w:val="00740B5D"/>
    <w:rsid w:val="007416CC"/>
    <w:rsid w:val="00741FE3"/>
    <w:rsid w:val="00744646"/>
    <w:rsid w:val="00746391"/>
    <w:rsid w:val="00746BC2"/>
    <w:rsid w:val="0075097E"/>
    <w:rsid w:val="007543CF"/>
    <w:rsid w:val="00770EFE"/>
    <w:rsid w:val="007712CE"/>
    <w:rsid w:val="007716FF"/>
    <w:rsid w:val="007727AD"/>
    <w:rsid w:val="0077441B"/>
    <w:rsid w:val="00783A05"/>
    <w:rsid w:val="00784942"/>
    <w:rsid w:val="00786D5D"/>
    <w:rsid w:val="00787AA0"/>
    <w:rsid w:val="00793814"/>
    <w:rsid w:val="00794A82"/>
    <w:rsid w:val="00795156"/>
    <w:rsid w:val="007A261D"/>
    <w:rsid w:val="007A2D30"/>
    <w:rsid w:val="007A2F3C"/>
    <w:rsid w:val="007A7354"/>
    <w:rsid w:val="007B03AF"/>
    <w:rsid w:val="007B1899"/>
    <w:rsid w:val="007B4305"/>
    <w:rsid w:val="007B60CD"/>
    <w:rsid w:val="007C3F5B"/>
    <w:rsid w:val="007C7415"/>
    <w:rsid w:val="007D4114"/>
    <w:rsid w:val="007D5CAE"/>
    <w:rsid w:val="007D69DD"/>
    <w:rsid w:val="007D7CC1"/>
    <w:rsid w:val="007E47F5"/>
    <w:rsid w:val="007E49F6"/>
    <w:rsid w:val="007E5064"/>
    <w:rsid w:val="007E7D6E"/>
    <w:rsid w:val="007F285E"/>
    <w:rsid w:val="007F755C"/>
    <w:rsid w:val="0080041A"/>
    <w:rsid w:val="008042CB"/>
    <w:rsid w:val="00804BC2"/>
    <w:rsid w:val="0080672A"/>
    <w:rsid w:val="00810CB2"/>
    <w:rsid w:val="00812E95"/>
    <w:rsid w:val="0082302D"/>
    <w:rsid w:val="00824FCD"/>
    <w:rsid w:val="00825850"/>
    <w:rsid w:val="008266F7"/>
    <w:rsid w:val="00826AD5"/>
    <w:rsid w:val="00826E73"/>
    <w:rsid w:val="00826FA2"/>
    <w:rsid w:val="00827DE8"/>
    <w:rsid w:val="00830F8F"/>
    <w:rsid w:val="008312BB"/>
    <w:rsid w:val="00832883"/>
    <w:rsid w:val="008359AA"/>
    <w:rsid w:val="008424ED"/>
    <w:rsid w:val="00843E04"/>
    <w:rsid w:val="0084429A"/>
    <w:rsid w:val="008444B3"/>
    <w:rsid w:val="00844601"/>
    <w:rsid w:val="00851BE2"/>
    <w:rsid w:val="00851FF9"/>
    <w:rsid w:val="0085201A"/>
    <w:rsid w:val="00855F09"/>
    <w:rsid w:val="00855F54"/>
    <w:rsid w:val="00856462"/>
    <w:rsid w:val="00860570"/>
    <w:rsid w:val="0086148A"/>
    <w:rsid w:val="008619C2"/>
    <w:rsid w:val="00865C42"/>
    <w:rsid w:val="00870860"/>
    <w:rsid w:val="00871B2A"/>
    <w:rsid w:val="0087300A"/>
    <w:rsid w:val="00876B6C"/>
    <w:rsid w:val="00883F27"/>
    <w:rsid w:val="00885858"/>
    <w:rsid w:val="00890AAD"/>
    <w:rsid w:val="008963BC"/>
    <w:rsid w:val="00896B0A"/>
    <w:rsid w:val="00897386"/>
    <w:rsid w:val="00897AE9"/>
    <w:rsid w:val="008A0A53"/>
    <w:rsid w:val="008A2EB7"/>
    <w:rsid w:val="008A334D"/>
    <w:rsid w:val="008A45EC"/>
    <w:rsid w:val="008A5ABD"/>
    <w:rsid w:val="008B4E2A"/>
    <w:rsid w:val="008C10C4"/>
    <w:rsid w:val="008C3828"/>
    <w:rsid w:val="008C3D7E"/>
    <w:rsid w:val="008C4456"/>
    <w:rsid w:val="008C448D"/>
    <w:rsid w:val="008D176D"/>
    <w:rsid w:val="008D370C"/>
    <w:rsid w:val="008D3D8E"/>
    <w:rsid w:val="008D3F40"/>
    <w:rsid w:val="008E1E86"/>
    <w:rsid w:val="008E5297"/>
    <w:rsid w:val="008F381B"/>
    <w:rsid w:val="008F47B2"/>
    <w:rsid w:val="008F49C3"/>
    <w:rsid w:val="008F5D28"/>
    <w:rsid w:val="008F62CC"/>
    <w:rsid w:val="008F7296"/>
    <w:rsid w:val="008F7A83"/>
    <w:rsid w:val="009030B8"/>
    <w:rsid w:val="00903194"/>
    <w:rsid w:val="0090638F"/>
    <w:rsid w:val="00907E88"/>
    <w:rsid w:val="00910026"/>
    <w:rsid w:val="009111A0"/>
    <w:rsid w:val="009117A7"/>
    <w:rsid w:val="00913F2B"/>
    <w:rsid w:val="009152BA"/>
    <w:rsid w:val="0091555E"/>
    <w:rsid w:val="00915FB5"/>
    <w:rsid w:val="00917FEC"/>
    <w:rsid w:val="00920B9C"/>
    <w:rsid w:val="009211AC"/>
    <w:rsid w:val="00923DA6"/>
    <w:rsid w:val="009278AA"/>
    <w:rsid w:val="009279F2"/>
    <w:rsid w:val="009306AA"/>
    <w:rsid w:val="0093262D"/>
    <w:rsid w:val="00932764"/>
    <w:rsid w:val="00932C6B"/>
    <w:rsid w:val="00934841"/>
    <w:rsid w:val="00940CB8"/>
    <w:rsid w:val="00942143"/>
    <w:rsid w:val="009433EC"/>
    <w:rsid w:val="009476F6"/>
    <w:rsid w:val="00951A4A"/>
    <w:rsid w:val="00952440"/>
    <w:rsid w:val="00953987"/>
    <w:rsid w:val="0095403D"/>
    <w:rsid w:val="00955E3C"/>
    <w:rsid w:val="0095635D"/>
    <w:rsid w:val="0095646F"/>
    <w:rsid w:val="0096126B"/>
    <w:rsid w:val="00962357"/>
    <w:rsid w:val="00963C53"/>
    <w:rsid w:val="0096725B"/>
    <w:rsid w:val="0096759F"/>
    <w:rsid w:val="0097155D"/>
    <w:rsid w:val="009717AD"/>
    <w:rsid w:val="00971A3A"/>
    <w:rsid w:val="00972757"/>
    <w:rsid w:val="00972DE6"/>
    <w:rsid w:val="009826D7"/>
    <w:rsid w:val="00983450"/>
    <w:rsid w:val="009841D1"/>
    <w:rsid w:val="00985E14"/>
    <w:rsid w:val="00985F6B"/>
    <w:rsid w:val="009903C7"/>
    <w:rsid w:val="009937E6"/>
    <w:rsid w:val="00993DBE"/>
    <w:rsid w:val="009941E9"/>
    <w:rsid w:val="00995C05"/>
    <w:rsid w:val="00995E75"/>
    <w:rsid w:val="00997937"/>
    <w:rsid w:val="009A0B31"/>
    <w:rsid w:val="009A50A2"/>
    <w:rsid w:val="009A5CF6"/>
    <w:rsid w:val="009A674E"/>
    <w:rsid w:val="009B7B34"/>
    <w:rsid w:val="009C0A3B"/>
    <w:rsid w:val="009C691E"/>
    <w:rsid w:val="009D0CFE"/>
    <w:rsid w:val="009D1E46"/>
    <w:rsid w:val="009D3009"/>
    <w:rsid w:val="009D3C16"/>
    <w:rsid w:val="009D4953"/>
    <w:rsid w:val="009D5A72"/>
    <w:rsid w:val="009D7C0F"/>
    <w:rsid w:val="009E048E"/>
    <w:rsid w:val="009E1227"/>
    <w:rsid w:val="009E1622"/>
    <w:rsid w:val="009E2A50"/>
    <w:rsid w:val="009E3343"/>
    <w:rsid w:val="009E371F"/>
    <w:rsid w:val="009E52CD"/>
    <w:rsid w:val="009F068E"/>
    <w:rsid w:val="009F25CE"/>
    <w:rsid w:val="009F6B7C"/>
    <w:rsid w:val="009F7A25"/>
    <w:rsid w:val="00A00202"/>
    <w:rsid w:val="00A0198D"/>
    <w:rsid w:val="00A03A09"/>
    <w:rsid w:val="00A05633"/>
    <w:rsid w:val="00A10BDA"/>
    <w:rsid w:val="00A209FD"/>
    <w:rsid w:val="00A2381C"/>
    <w:rsid w:val="00A25977"/>
    <w:rsid w:val="00A2699D"/>
    <w:rsid w:val="00A30688"/>
    <w:rsid w:val="00A31CA5"/>
    <w:rsid w:val="00A3622C"/>
    <w:rsid w:val="00A448CB"/>
    <w:rsid w:val="00A530BD"/>
    <w:rsid w:val="00A55D87"/>
    <w:rsid w:val="00A55FFF"/>
    <w:rsid w:val="00A6429B"/>
    <w:rsid w:val="00A64A58"/>
    <w:rsid w:val="00A665A9"/>
    <w:rsid w:val="00A7110A"/>
    <w:rsid w:val="00A923E2"/>
    <w:rsid w:val="00A9241C"/>
    <w:rsid w:val="00A95188"/>
    <w:rsid w:val="00A95BE2"/>
    <w:rsid w:val="00AA0F78"/>
    <w:rsid w:val="00AA2FD7"/>
    <w:rsid w:val="00AA41F7"/>
    <w:rsid w:val="00AA4210"/>
    <w:rsid w:val="00AA4BB5"/>
    <w:rsid w:val="00AA5B8A"/>
    <w:rsid w:val="00AA631A"/>
    <w:rsid w:val="00AB180C"/>
    <w:rsid w:val="00AB1C54"/>
    <w:rsid w:val="00AB285C"/>
    <w:rsid w:val="00AB49D8"/>
    <w:rsid w:val="00AC0B3F"/>
    <w:rsid w:val="00AC2060"/>
    <w:rsid w:val="00AC2B22"/>
    <w:rsid w:val="00AC6825"/>
    <w:rsid w:val="00AC7CF0"/>
    <w:rsid w:val="00AD0A92"/>
    <w:rsid w:val="00AD0BEE"/>
    <w:rsid w:val="00AD268A"/>
    <w:rsid w:val="00AD73A0"/>
    <w:rsid w:val="00AE111D"/>
    <w:rsid w:val="00AE492F"/>
    <w:rsid w:val="00AE67ED"/>
    <w:rsid w:val="00AE7DAA"/>
    <w:rsid w:val="00AF2A68"/>
    <w:rsid w:val="00AF2BBE"/>
    <w:rsid w:val="00B00DF4"/>
    <w:rsid w:val="00B00F8C"/>
    <w:rsid w:val="00B04B62"/>
    <w:rsid w:val="00B05101"/>
    <w:rsid w:val="00B05F98"/>
    <w:rsid w:val="00B11355"/>
    <w:rsid w:val="00B14F30"/>
    <w:rsid w:val="00B1569E"/>
    <w:rsid w:val="00B162A9"/>
    <w:rsid w:val="00B1763A"/>
    <w:rsid w:val="00B20E42"/>
    <w:rsid w:val="00B21864"/>
    <w:rsid w:val="00B26375"/>
    <w:rsid w:val="00B26688"/>
    <w:rsid w:val="00B26D77"/>
    <w:rsid w:val="00B316C3"/>
    <w:rsid w:val="00B330B7"/>
    <w:rsid w:val="00B3374B"/>
    <w:rsid w:val="00B33783"/>
    <w:rsid w:val="00B358E8"/>
    <w:rsid w:val="00B372E8"/>
    <w:rsid w:val="00B3772C"/>
    <w:rsid w:val="00B400D1"/>
    <w:rsid w:val="00B41008"/>
    <w:rsid w:val="00B43BD4"/>
    <w:rsid w:val="00B44E00"/>
    <w:rsid w:val="00B450A2"/>
    <w:rsid w:val="00B467FE"/>
    <w:rsid w:val="00B47C70"/>
    <w:rsid w:val="00B53C26"/>
    <w:rsid w:val="00B54638"/>
    <w:rsid w:val="00B62339"/>
    <w:rsid w:val="00B62A98"/>
    <w:rsid w:val="00B6306A"/>
    <w:rsid w:val="00B63410"/>
    <w:rsid w:val="00B6644E"/>
    <w:rsid w:val="00B66A2B"/>
    <w:rsid w:val="00B67C3E"/>
    <w:rsid w:val="00B67D6C"/>
    <w:rsid w:val="00B720EB"/>
    <w:rsid w:val="00B7510B"/>
    <w:rsid w:val="00B75A82"/>
    <w:rsid w:val="00B765F1"/>
    <w:rsid w:val="00B77861"/>
    <w:rsid w:val="00B806D0"/>
    <w:rsid w:val="00B83059"/>
    <w:rsid w:val="00B83490"/>
    <w:rsid w:val="00B854BC"/>
    <w:rsid w:val="00B93AF2"/>
    <w:rsid w:val="00B94587"/>
    <w:rsid w:val="00B96091"/>
    <w:rsid w:val="00B96808"/>
    <w:rsid w:val="00BA1CB7"/>
    <w:rsid w:val="00BA2BCB"/>
    <w:rsid w:val="00BA4685"/>
    <w:rsid w:val="00BA48CF"/>
    <w:rsid w:val="00BB00F4"/>
    <w:rsid w:val="00BB1EB0"/>
    <w:rsid w:val="00BB458E"/>
    <w:rsid w:val="00BB79EC"/>
    <w:rsid w:val="00BC164D"/>
    <w:rsid w:val="00BC27AA"/>
    <w:rsid w:val="00BC4CF7"/>
    <w:rsid w:val="00BD21CC"/>
    <w:rsid w:val="00BE19A9"/>
    <w:rsid w:val="00BE5046"/>
    <w:rsid w:val="00BE5C0A"/>
    <w:rsid w:val="00BE7C73"/>
    <w:rsid w:val="00BF27A3"/>
    <w:rsid w:val="00BF4404"/>
    <w:rsid w:val="00BF6B76"/>
    <w:rsid w:val="00C02F2A"/>
    <w:rsid w:val="00C048F1"/>
    <w:rsid w:val="00C06594"/>
    <w:rsid w:val="00C100E7"/>
    <w:rsid w:val="00C153C3"/>
    <w:rsid w:val="00C1744F"/>
    <w:rsid w:val="00C17823"/>
    <w:rsid w:val="00C22106"/>
    <w:rsid w:val="00C22FCC"/>
    <w:rsid w:val="00C238C2"/>
    <w:rsid w:val="00C249CD"/>
    <w:rsid w:val="00C259C0"/>
    <w:rsid w:val="00C30D3C"/>
    <w:rsid w:val="00C4105D"/>
    <w:rsid w:val="00C42957"/>
    <w:rsid w:val="00C43AE4"/>
    <w:rsid w:val="00C43BBF"/>
    <w:rsid w:val="00C44A59"/>
    <w:rsid w:val="00C44A7F"/>
    <w:rsid w:val="00C45642"/>
    <w:rsid w:val="00C47848"/>
    <w:rsid w:val="00C47C3F"/>
    <w:rsid w:val="00C506A3"/>
    <w:rsid w:val="00C511E7"/>
    <w:rsid w:val="00C52B38"/>
    <w:rsid w:val="00C54DFB"/>
    <w:rsid w:val="00C56005"/>
    <w:rsid w:val="00C5749F"/>
    <w:rsid w:val="00C70436"/>
    <w:rsid w:val="00C7155F"/>
    <w:rsid w:val="00C76A5F"/>
    <w:rsid w:val="00C8119A"/>
    <w:rsid w:val="00C81642"/>
    <w:rsid w:val="00C82210"/>
    <w:rsid w:val="00C95466"/>
    <w:rsid w:val="00CA07D9"/>
    <w:rsid w:val="00CA13ED"/>
    <w:rsid w:val="00CA5E7E"/>
    <w:rsid w:val="00CB7A06"/>
    <w:rsid w:val="00CC1D4B"/>
    <w:rsid w:val="00CC2982"/>
    <w:rsid w:val="00CC60A2"/>
    <w:rsid w:val="00CC6B9E"/>
    <w:rsid w:val="00CD54EE"/>
    <w:rsid w:val="00CE1AD5"/>
    <w:rsid w:val="00CE3538"/>
    <w:rsid w:val="00CE3E98"/>
    <w:rsid w:val="00CE5F4E"/>
    <w:rsid w:val="00CF07DF"/>
    <w:rsid w:val="00CF0F7B"/>
    <w:rsid w:val="00CF1A0F"/>
    <w:rsid w:val="00CF44E9"/>
    <w:rsid w:val="00CF57F1"/>
    <w:rsid w:val="00CF735C"/>
    <w:rsid w:val="00D033ED"/>
    <w:rsid w:val="00D05C84"/>
    <w:rsid w:val="00D106A6"/>
    <w:rsid w:val="00D11115"/>
    <w:rsid w:val="00D116EF"/>
    <w:rsid w:val="00D11B9B"/>
    <w:rsid w:val="00D12B99"/>
    <w:rsid w:val="00D136A8"/>
    <w:rsid w:val="00D16DFF"/>
    <w:rsid w:val="00D17F6C"/>
    <w:rsid w:val="00D22922"/>
    <w:rsid w:val="00D24298"/>
    <w:rsid w:val="00D272CF"/>
    <w:rsid w:val="00D37359"/>
    <w:rsid w:val="00D37736"/>
    <w:rsid w:val="00D4549A"/>
    <w:rsid w:val="00D45594"/>
    <w:rsid w:val="00D465EB"/>
    <w:rsid w:val="00D5113C"/>
    <w:rsid w:val="00D52DA9"/>
    <w:rsid w:val="00D54A70"/>
    <w:rsid w:val="00D54BEF"/>
    <w:rsid w:val="00D611E6"/>
    <w:rsid w:val="00D6305E"/>
    <w:rsid w:val="00D63076"/>
    <w:rsid w:val="00D71E48"/>
    <w:rsid w:val="00D724FE"/>
    <w:rsid w:val="00D77575"/>
    <w:rsid w:val="00D7774E"/>
    <w:rsid w:val="00D83738"/>
    <w:rsid w:val="00D83F7D"/>
    <w:rsid w:val="00D90319"/>
    <w:rsid w:val="00D9407D"/>
    <w:rsid w:val="00DA1E81"/>
    <w:rsid w:val="00DA2560"/>
    <w:rsid w:val="00DA31D0"/>
    <w:rsid w:val="00DA3C96"/>
    <w:rsid w:val="00DA440F"/>
    <w:rsid w:val="00DA53B8"/>
    <w:rsid w:val="00DA5526"/>
    <w:rsid w:val="00DA788A"/>
    <w:rsid w:val="00DB2467"/>
    <w:rsid w:val="00DB2BFD"/>
    <w:rsid w:val="00DB36ED"/>
    <w:rsid w:val="00DB438B"/>
    <w:rsid w:val="00DB4655"/>
    <w:rsid w:val="00DB589C"/>
    <w:rsid w:val="00DC25C0"/>
    <w:rsid w:val="00DC3DAC"/>
    <w:rsid w:val="00DC7232"/>
    <w:rsid w:val="00DC73CB"/>
    <w:rsid w:val="00DD00B8"/>
    <w:rsid w:val="00DD2337"/>
    <w:rsid w:val="00DD33F3"/>
    <w:rsid w:val="00DD3438"/>
    <w:rsid w:val="00DD54B5"/>
    <w:rsid w:val="00DD5A83"/>
    <w:rsid w:val="00DE1138"/>
    <w:rsid w:val="00DE1807"/>
    <w:rsid w:val="00DE7584"/>
    <w:rsid w:val="00DF0540"/>
    <w:rsid w:val="00DF070B"/>
    <w:rsid w:val="00DF1E61"/>
    <w:rsid w:val="00DF2D65"/>
    <w:rsid w:val="00DF3F0E"/>
    <w:rsid w:val="00DF7514"/>
    <w:rsid w:val="00DF7753"/>
    <w:rsid w:val="00DF79A4"/>
    <w:rsid w:val="00E01A6D"/>
    <w:rsid w:val="00E04834"/>
    <w:rsid w:val="00E04E27"/>
    <w:rsid w:val="00E05DE1"/>
    <w:rsid w:val="00E066E2"/>
    <w:rsid w:val="00E12958"/>
    <w:rsid w:val="00E13A1A"/>
    <w:rsid w:val="00E13D30"/>
    <w:rsid w:val="00E20A00"/>
    <w:rsid w:val="00E2110B"/>
    <w:rsid w:val="00E22427"/>
    <w:rsid w:val="00E260DA"/>
    <w:rsid w:val="00E278CF"/>
    <w:rsid w:val="00E32168"/>
    <w:rsid w:val="00E32495"/>
    <w:rsid w:val="00E3354C"/>
    <w:rsid w:val="00E35081"/>
    <w:rsid w:val="00E373D0"/>
    <w:rsid w:val="00E41A80"/>
    <w:rsid w:val="00E43FB7"/>
    <w:rsid w:val="00E441F8"/>
    <w:rsid w:val="00E510A2"/>
    <w:rsid w:val="00E51B4A"/>
    <w:rsid w:val="00E51BD8"/>
    <w:rsid w:val="00E52C05"/>
    <w:rsid w:val="00E54048"/>
    <w:rsid w:val="00E54A48"/>
    <w:rsid w:val="00E57C04"/>
    <w:rsid w:val="00E621BF"/>
    <w:rsid w:val="00E63D74"/>
    <w:rsid w:val="00E6769F"/>
    <w:rsid w:val="00E72D78"/>
    <w:rsid w:val="00E775F6"/>
    <w:rsid w:val="00E81B8A"/>
    <w:rsid w:val="00E83585"/>
    <w:rsid w:val="00E84E9B"/>
    <w:rsid w:val="00E84F3E"/>
    <w:rsid w:val="00E87603"/>
    <w:rsid w:val="00E94644"/>
    <w:rsid w:val="00E96185"/>
    <w:rsid w:val="00EA1DCD"/>
    <w:rsid w:val="00EA2904"/>
    <w:rsid w:val="00EA2F40"/>
    <w:rsid w:val="00EA3D9A"/>
    <w:rsid w:val="00EA6B63"/>
    <w:rsid w:val="00EB1039"/>
    <w:rsid w:val="00EB3080"/>
    <w:rsid w:val="00EB3156"/>
    <w:rsid w:val="00EB3E2A"/>
    <w:rsid w:val="00EB4642"/>
    <w:rsid w:val="00EB5C4F"/>
    <w:rsid w:val="00EC0505"/>
    <w:rsid w:val="00EC05D1"/>
    <w:rsid w:val="00EC4A25"/>
    <w:rsid w:val="00EC4B1C"/>
    <w:rsid w:val="00ED28F1"/>
    <w:rsid w:val="00ED591D"/>
    <w:rsid w:val="00ED6FDB"/>
    <w:rsid w:val="00EE6C9D"/>
    <w:rsid w:val="00EE6F02"/>
    <w:rsid w:val="00EF03C4"/>
    <w:rsid w:val="00EF0A47"/>
    <w:rsid w:val="00EF1E41"/>
    <w:rsid w:val="00EF2B22"/>
    <w:rsid w:val="00EF404F"/>
    <w:rsid w:val="00EF470A"/>
    <w:rsid w:val="00F00515"/>
    <w:rsid w:val="00F03960"/>
    <w:rsid w:val="00F0466B"/>
    <w:rsid w:val="00F04ED2"/>
    <w:rsid w:val="00F05024"/>
    <w:rsid w:val="00F10A78"/>
    <w:rsid w:val="00F12B39"/>
    <w:rsid w:val="00F13B70"/>
    <w:rsid w:val="00F13D8A"/>
    <w:rsid w:val="00F17372"/>
    <w:rsid w:val="00F212DB"/>
    <w:rsid w:val="00F21DBD"/>
    <w:rsid w:val="00F236F8"/>
    <w:rsid w:val="00F2432F"/>
    <w:rsid w:val="00F246E6"/>
    <w:rsid w:val="00F30B99"/>
    <w:rsid w:val="00F34ABB"/>
    <w:rsid w:val="00F3529D"/>
    <w:rsid w:val="00F36336"/>
    <w:rsid w:val="00F40461"/>
    <w:rsid w:val="00F43791"/>
    <w:rsid w:val="00F503F5"/>
    <w:rsid w:val="00F51DAE"/>
    <w:rsid w:val="00F53F3F"/>
    <w:rsid w:val="00F55D35"/>
    <w:rsid w:val="00F56A0B"/>
    <w:rsid w:val="00F56F9B"/>
    <w:rsid w:val="00F573BE"/>
    <w:rsid w:val="00F57EE0"/>
    <w:rsid w:val="00F57F00"/>
    <w:rsid w:val="00F62494"/>
    <w:rsid w:val="00F64F54"/>
    <w:rsid w:val="00F67CE4"/>
    <w:rsid w:val="00F700C6"/>
    <w:rsid w:val="00F71E08"/>
    <w:rsid w:val="00F72473"/>
    <w:rsid w:val="00F80A4D"/>
    <w:rsid w:val="00F838A8"/>
    <w:rsid w:val="00F83B08"/>
    <w:rsid w:val="00F83E2E"/>
    <w:rsid w:val="00F84E5B"/>
    <w:rsid w:val="00F869D4"/>
    <w:rsid w:val="00F924BF"/>
    <w:rsid w:val="00F926D8"/>
    <w:rsid w:val="00F947E7"/>
    <w:rsid w:val="00F96389"/>
    <w:rsid w:val="00F96964"/>
    <w:rsid w:val="00FA2565"/>
    <w:rsid w:val="00FA3E4E"/>
    <w:rsid w:val="00FA4BEF"/>
    <w:rsid w:val="00FA6385"/>
    <w:rsid w:val="00FA7DC9"/>
    <w:rsid w:val="00FB553C"/>
    <w:rsid w:val="00FB7B73"/>
    <w:rsid w:val="00FB7DEE"/>
    <w:rsid w:val="00FC027A"/>
    <w:rsid w:val="00FC1A92"/>
    <w:rsid w:val="00FC5E88"/>
    <w:rsid w:val="00FC7B41"/>
    <w:rsid w:val="00FD17B6"/>
    <w:rsid w:val="00FD1D25"/>
    <w:rsid w:val="00FD2207"/>
    <w:rsid w:val="00FD361C"/>
    <w:rsid w:val="00FD42C3"/>
    <w:rsid w:val="00FD5B54"/>
    <w:rsid w:val="00FD785C"/>
    <w:rsid w:val="00FE04A5"/>
    <w:rsid w:val="00FE36C4"/>
    <w:rsid w:val="00FE46CC"/>
    <w:rsid w:val="00FE6067"/>
    <w:rsid w:val="00FF2751"/>
    <w:rsid w:val="00FF44F8"/>
    <w:rsid w:val="00FF5F9E"/>
    <w:rsid w:val="00FF66D4"/>
    <w:rsid w:val="00FF6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80DA76D"/>
  <w15:docId w15:val="{847064A3-C6D7-478B-8437-8860A8F2EA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C5E76"/>
    <w:pPr>
      <w:spacing w:before="120" w:after="120" w:line="276" w:lineRule="auto"/>
    </w:pPr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60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B308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A026B"/>
    <w:pPr>
      <w:keepNext/>
      <w:keepLines/>
      <w:numPr>
        <w:ilvl w:val="1"/>
        <w:numId w:val="3"/>
      </w:numPr>
      <w:spacing w:before="40" w:after="0"/>
      <w:ind w:left="851" w:hanging="851"/>
      <w:outlineLvl w:val="2"/>
    </w:pPr>
    <w:rPr>
      <w:rFonts w:asciiTheme="majorHAnsi" w:eastAsiaTheme="majorEastAsia" w:hAnsiTheme="majorHAnsi" w:cstheme="majorBidi"/>
      <w:color w:val="3D4140" w:themeColor="text2"/>
      <w:sz w:val="36"/>
      <w:szCs w:val="24"/>
      <w:lang w:val="en-AU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13F2B"/>
    <w:pPr>
      <w:keepNext/>
      <w:keepLines/>
      <w:outlineLvl w:val="3"/>
    </w:pPr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13F2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84460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380A2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993DB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4601"/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er">
    <w:name w:val="header"/>
    <w:basedOn w:val="Normal"/>
    <w:link w:val="HeaderChar"/>
    <w:uiPriority w:val="99"/>
    <w:unhideWhenUsed/>
    <w:rsid w:val="00F924BF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924BF"/>
    <w:rPr>
      <w:sz w:val="20"/>
    </w:rPr>
  </w:style>
  <w:style w:type="paragraph" w:styleId="Footer">
    <w:name w:val="footer"/>
    <w:basedOn w:val="Normal"/>
    <w:link w:val="FooterChar"/>
    <w:uiPriority w:val="99"/>
    <w:unhideWhenUsed/>
    <w:rsid w:val="00ED28F1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ED28F1"/>
    <w:rPr>
      <w:sz w:val="20"/>
    </w:rPr>
  </w:style>
  <w:style w:type="character" w:customStyle="1" w:styleId="Heading2Char">
    <w:name w:val="Heading 2 Char"/>
    <w:basedOn w:val="DefaultParagraphFont"/>
    <w:link w:val="Heading2"/>
    <w:uiPriority w:val="9"/>
    <w:rsid w:val="00EB3080"/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NoSpacing">
    <w:name w:val="No Spacing"/>
    <w:link w:val="NoSpacingChar"/>
    <w:uiPriority w:val="1"/>
    <w:qFormat/>
    <w:rsid w:val="00A95188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A95188"/>
    <w:rPr>
      <w:rFonts w:eastAsiaTheme="minorEastAsia"/>
      <w:lang w:val="en-US"/>
    </w:rPr>
  </w:style>
  <w:style w:type="character" w:styleId="PlaceholderText">
    <w:name w:val="Placeholder Text"/>
    <w:basedOn w:val="DefaultParagraphFont"/>
    <w:uiPriority w:val="99"/>
    <w:semiHidden/>
    <w:rsid w:val="00A95188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347E5C"/>
    <w:pPr>
      <w:spacing w:after="0" w:line="900" w:lineRule="exact"/>
      <w:contextualSpacing/>
    </w:pPr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47E5C"/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0A026B"/>
    <w:rPr>
      <w:rFonts w:asciiTheme="majorHAnsi" w:eastAsiaTheme="majorEastAsia" w:hAnsiTheme="majorHAnsi" w:cstheme="majorBidi"/>
      <w:color w:val="3D4140" w:themeColor="text2"/>
      <w:sz w:val="36"/>
      <w:szCs w:val="24"/>
    </w:rPr>
  </w:style>
  <w:style w:type="paragraph" w:styleId="Subtitle">
    <w:name w:val="Subtitle"/>
    <w:basedOn w:val="Normal"/>
    <w:next w:val="Normal"/>
    <w:link w:val="SubtitleChar"/>
    <w:uiPriority w:val="11"/>
    <w:qFormat/>
    <w:rsid w:val="00ED28F1"/>
    <w:pPr>
      <w:numPr>
        <w:ilvl w:val="1"/>
      </w:numPr>
    </w:pPr>
    <w:rPr>
      <w:rFonts w:eastAsiaTheme="minorEastAsia"/>
      <w:color w:val="5A5A5A" w:themeColor="text1" w:themeTint="A5"/>
      <w:spacing w:val="15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D28F1"/>
    <w:rPr>
      <w:rFonts w:eastAsiaTheme="minorEastAsia"/>
      <w:color w:val="5A5A5A" w:themeColor="text1" w:themeTint="A5"/>
      <w:spacing w:val="15"/>
      <w:sz w:val="28"/>
    </w:rPr>
  </w:style>
  <w:style w:type="character" w:styleId="IntenseEmphasis">
    <w:name w:val="Intense Emphasis"/>
    <w:basedOn w:val="DefaultParagraphFont"/>
    <w:uiPriority w:val="21"/>
    <w:qFormat/>
    <w:rsid w:val="00F924BF"/>
    <w:rPr>
      <w:rFonts w:asciiTheme="minorHAnsi" w:hAnsiTheme="minorHAnsi"/>
      <w:b/>
      <w:i/>
      <w:iCs/>
      <w:color w:val="000000" w:themeColor="text1"/>
      <w:sz w:val="24"/>
    </w:rPr>
  </w:style>
  <w:style w:type="paragraph" w:styleId="Quote">
    <w:name w:val="Quote"/>
    <w:basedOn w:val="Normal"/>
    <w:next w:val="Normal"/>
    <w:link w:val="QuoteChar"/>
    <w:uiPriority w:val="29"/>
    <w:rsid w:val="00ED28F1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D28F1"/>
    <w:rPr>
      <w:i/>
      <w:iCs/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rsid w:val="00913F2B"/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ListParagraph">
    <w:name w:val="List Paragraph"/>
    <w:aliases w:val="Bullet 1"/>
    <w:basedOn w:val="Normal"/>
    <w:link w:val="ListParagraphChar"/>
    <w:uiPriority w:val="34"/>
    <w:qFormat/>
    <w:rsid w:val="002B120D"/>
    <w:pPr>
      <w:ind w:left="720"/>
      <w:contextualSpacing/>
    </w:pPr>
  </w:style>
  <w:style w:type="paragraph" w:customStyle="1" w:styleId="NormalBullets">
    <w:name w:val="NormalBullets"/>
    <w:basedOn w:val="Savv-ebullets"/>
    <w:qFormat/>
    <w:rsid w:val="00826E73"/>
    <w:pPr>
      <w:numPr>
        <w:numId w:val="2"/>
      </w:numPr>
    </w:pPr>
    <w:rPr>
      <w:lang w:val="en-AU"/>
    </w:rPr>
  </w:style>
  <w:style w:type="character" w:styleId="Hyperlink">
    <w:name w:val="Hyperlink"/>
    <w:basedOn w:val="DefaultParagraphFont"/>
    <w:uiPriority w:val="99"/>
    <w:unhideWhenUsed/>
    <w:rsid w:val="00B63410"/>
    <w:rPr>
      <w:color w:val="52A0B6" w:themeColor="hyperlink"/>
      <w:u w:val="single"/>
    </w:rPr>
  </w:style>
  <w:style w:type="paragraph" w:customStyle="1" w:styleId="Title-SecondLine">
    <w:name w:val="Title - Second Line"/>
    <w:basedOn w:val="Title"/>
    <w:qFormat/>
    <w:rsid w:val="00577A46"/>
    <w:rPr>
      <w:b w:val="0"/>
      <w:color w:val="1E201F" w:themeColor="text2" w:themeShade="80"/>
      <w:sz w:val="56"/>
    </w:rPr>
  </w:style>
  <w:style w:type="character" w:styleId="SubtleEmphasis">
    <w:name w:val="Subtle Emphasis"/>
    <w:basedOn w:val="DefaultParagraphFont"/>
    <w:uiPriority w:val="19"/>
    <w:qFormat/>
    <w:rsid w:val="00043406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9306AA"/>
    <w:rPr>
      <w:rFonts w:asciiTheme="majorHAnsi" w:hAnsiTheme="majorHAnsi"/>
      <w:i/>
      <w:iCs/>
      <w:sz w:val="28"/>
    </w:rPr>
  </w:style>
  <w:style w:type="character" w:styleId="Strong">
    <w:name w:val="Strong"/>
    <w:basedOn w:val="DefaultParagraphFont"/>
    <w:uiPriority w:val="22"/>
    <w:qFormat/>
    <w:rsid w:val="00043406"/>
    <w:rPr>
      <w:b/>
      <w:bCs/>
    </w:rPr>
  </w:style>
  <w:style w:type="paragraph" w:customStyle="1" w:styleId="Default">
    <w:name w:val="Default"/>
    <w:rsid w:val="0004340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13F2B"/>
    <w:rPr>
      <w:rFonts w:asciiTheme="majorHAnsi" w:eastAsiaTheme="majorEastAsia" w:hAnsiTheme="majorHAnsi" w:cstheme="majorBidi"/>
      <w:color w:val="000000" w:themeColor="text1"/>
    </w:rPr>
  </w:style>
  <w:style w:type="paragraph" w:customStyle="1" w:styleId="CompanyFront">
    <w:name w:val="Company Front"/>
    <w:basedOn w:val="Heading5"/>
    <w:qFormat/>
    <w:rsid w:val="00BB79EC"/>
    <w:pPr>
      <w:spacing w:before="0" w:line="320" w:lineRule="exact"/>
      <w:ind w:left="113"/>
    </w:pPr>
    <w:rPr>
      <w:sz w:val="24"/>
    </w:rPr>
  </w:style>
  <w:style w:type="paragraph" w:customStyle="1" w:styleId="ContactDetails">
    <w:name w:val="Contact Details"/>
    <w:basedOn w:val="CompanyFront"/>
    <w:qFormat/>
    <w:rsid w:val="00BB79EC"/>
    <w:pPr>
      <w:spacing w:after="120"/>
      <w:ind w:left="0"/>
    </w:pPr>
    <w:rPr>
      <w:b/>
      <w:color w:val="2D302F" w:themeColor="text2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5B367F"/>
    <w:pPr>
      <w:tabs>
        <w:tab w:val="right" w:leader="dot" w:pos="9628"/>
      </w:tabs>
      <w:spacing w:after="100"/>
    </w:pPr>
  </w:style>
  <w:style w:type="paragraph" w:styleId="TOCHeading">
    <w:name w:val="TOC Heading"/>
    <w:basedOn w:val="Heading1"/>
    <w:next w:val="Normal"/>
    <w:uiPriority w:val="39"/>
    <w:unhideWhenUsed/>
    <w:qFormat/>
    <w:rsid w:val="00844601"/>
    <w:pPr>
      <w:spacing w:line="259" w:lineRule="auto"/>
      <w:outlineLvl w:val="9"/>
    </w:pPr>
    <w:rPr>
      <w:color w:val="540F31" w:themeColor="accent1" w:themeShade="BF"/>
      <w:sz w:val="32"/>
    </w:rPr>
  </w:style>
  <w:style w:type="character" w:customStyle="1" w:styleId="Heading6Char">
    <w:name w:val="Heading 6 Char"/>
    <w:basedOn w:val="DefaultParagraphFont"/>
    <w:link w:val="Heading6"/>
    <w:uiPriority w:val="9"/>
    <w:rsid w:val="00844601"/>
    <w:rPr>
      <w:rFonts w:asciiTheme="majorHAnsi" w:eastAsiaTheme="majorEastAsia" w:hAnsiTheme="majorHAnsi" w:cstheme="majorBidi"/>
      <w:color w:val="380A20" w:themeColor="accent1" w:themeShade="7F"/>
    </w:rPr>
  </w:style>
  <w:style w:type="table" w:styleId="TableGrid">
    <w:name w:val="Table Grid"/>
    <w:basedOn w:val="TableNormal"/>
    <w:uiPriority w:val="39"/>
    <w:rsid w:val="00B960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41">
    <w:name w:val="Plain Table 41"/>
    <w:basedOn w:val="TableNormal"/>
    <w:uiPriority w:val="44"/>
    <w:rsid w:val="00B9609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1">
    <w:name w:val="Plain Table 21"/>
    <w:basedOn w:val="TableNormal"/>
    <w:uiPriority w:val="42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11">
    <w:name w:val="Plain Table 11"/>
    <w:basedOn w:val="TableNormal"/>
    <w:uiPriority w:val="41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tyle1">
    <w:name w:val="Style1"/>
    <w:basedOn w:val="TableNormal"/>
    <w:uiPriority w:val="99"/>
    <w:rsid w:val="00FE6067"/>
    <w:pPr>
      <w:spacing w:after="0" w:line="240" w:lineRule="auto"/>
    </w:pPr>
    <w:tblPr>
      <w:tblStyleRowBandSize w:val="1"/>
      <w:tblStyleColBandSize w:val="1"/>
      <w:tblBorders>
        <w:insideH w:val="single" w:sz="48" w:space="0" w:color="FFFFFF" w:themeColor="background1"/>
        <w:insideV w:val="single" w:sz="48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rPr>
        <w:rFonts w:asciiTheme="majorHAnsi" w:hAnsiTheme="majorHAnsi"/>
        <w:sz w:val="24"/>
      </w:rPr>
      <w:tblPr/>
      <w:tcPr>
        <w:shd w:val="clear" w:color="auto" w:fill="B2CC34" w:themeFill="accent3"/>
      </w:tcPr>
    </w:tblStylePr>
    <w:tblStylePr w:type="lastRow">
      <w:tblPr/>
      <w:tcPr>
        <w:shd w:val="clear" w:color="auto" w:fill="FFFFFF" w:themeFill="background1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shd w:val="clear" w:color="auto" w:fill="FFFFFF" w:themeFill="background1"/>
      </w:tcPr>
    </w:tblStylePr>
    <w:tblStylePr w:type="band1Vert">
      <w:tblPr/>
      <w:tcPr>
        <w:shd w:val="clear" w:color="auto" w:fill="FFFFFF" w:themeFill="background1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FFFFF" w:themeFill="background1"/>
      </w:tcPr>
    </w:tblStylePr>
  </w:style>
  <w:style w:type="paragraph" w:customStyle="1" w:styleId="LongTitle">
    <w:name w:val="Long Title"/>
    <w:basedOn w:val="Heading1"/>
    <w:qFormat/>
    <w:rsid w:val="00026A08"/>
    <w:pPr>
      <w:pBdr>
        <w:top w:val="single" w:sz="8" w:space="1" w:color="B2CC34" w:themeColor="accent3"/>
        <w:left w:val="single" w:sz="8" w:space="4" w:color="B2CC34" w:themeColor="accent3"/>
        <w:bottom w:val="single" w:sz="8" w:space="1" w:color="B2CC34" w:themeColor="accent3"/>
        <w:right w:val="single" w:sz="8" w:space="4" w:color="B2CC34" w:themeColor="accent3"/>
      </w:pBdr>
      <w:shd w:val="clear" w:color="auto" w:fill="B2CC34" w:themeFill="accent3"/>
      <w:spacing w:before="0"/>
    </w:pPr>
    <w:rPr>
      <w:b/>
      <w:sz w:val="36"/>
    </w:rPr>
  </w:style>
  <w:style w:type="paragraph" w:customStyle="1" w:styleId="TableContents">
    <w:name w:val="Table Contents"/>
    <w:basedOn w:val="Normal"/>
    <w:qFormat/>
    <w:rsid w:val="00993DBE"/>
    <w:pPr>
      <w:spacing w:after="0"/>
    </w:pPr>
    <w:rPr>
      <w:sz w:val="20"/>
    </w:rPr>
  </w:style>
  <w:style w:type="character" w:customStyle="1" w:styleId="Heading7Char">
    <w:name w:val="Heading 7 Char"/>
    <w:basedOn w:val="DefaultParagraphFont"/>
    <w:link w:val="Heading7"/>
    <w:uiPriority w:val="9"/>
    <w:rsid w:val="00993DBE"/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306AA"/>
    <w:pPr>
      <w:pBdr>
        <w:top w:val="single" w:sz="4" w:space="10" w:color="711542" w:themeColor="accent1"/>
        <w:bottom w:val="single" w:sz="4" w:space="10" w:color="711542" w:themeColor="accent1"/>
      </w:pBdr>
      <w:spacing w:before="360" w:after="360"/>
      <w:ind w:left="864" w:right="864"/>
      <w:jc w:val="center"/>
    </w:pPr>
    <w:rPr>
      <w:i/>
      <w:iCs/>
      <w:color w:val="711542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306AA"/>
    <w:rPr>
      <w:i/>
      <w:iCs/>
      <w:color w:val="711542" w:themeColor="accent1"/>
    </w:rPr>
  </w:style>
  <w:style w:type="table" w:customStyle="1" w:styleId="Style2">
    <w:name w:val="Style2"/>
    <w:basedOn w:val="TableNormal"/>
    <w:uiPriority w:val="99"/>
    <w:rsid w:val="00770EFE"/>
    <w:pPr>
      <w:spacing w:after="0" w:line="240" w:lineRule="auto"/>
    </w:pPr>
    <w:tblPr>
      <w:tblBorders>
        <w:top w:val="single" w:sz="12" w:space="0" w:color="FFFFFF" w:themeColor="background1"/>
        <w:left w:val="single" w:sz="12" w:space="0" w:color="FFFFFF" w:themeColor="background1"/>
        <w:bottom w:val="single" w:sz="12" w:space="0" w:color="FFFFFF" w:themeColor="background1"/>
        <w:right w:val="single" w:sz="12" w:space="0" w:color="FFFFFF" w:themeColor="background1"/>
        <w:insideH w:val="single" w:sz="12" w:space="0" w:color="FFFFFF" w:themeColor="background1"/>
        <w:insideV w:val="single" w:sz="12" w:space="0" w:color="FFFFFF" w:themeColor="background1"/>
      </w:tblBorders>
      <w:tblCellMar>
        <w:top w:w="113" w:type="dxa"/>
        <w:bottom w:w="113" w:type="dxa"/>
      </w:tblCellMar>
    </w:tblPr>
    <w:tcPr>
      <w:shd w:val="clear" w:color="auto" w:fill="F2F2F2" w:themeFill="background1" w:themeFillShade="F2"/>
      <w:vAlign w:val="center"/>
    </w:tcPr>
    <w:tblStylePr w:type="firstRow"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B2CC34" w:themeFill="accent3"/>
      </w:tcPr>
    </w:tblStylePr>
  </w:style>
  <w:style w:type="table" w:customStyle="1" w:styleId="TableGridLight1">
    <w:name w:val="Table Grid Light1"/>
    <w:basedOn w:val="TableNormal"/>
    <w:uiPriority w:val="40"/>
    <w:rsid w:val="000B3F6E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ListTable3-Accent51">
    <w:name w:val="List Table 3 - Accent 51"/>
    <w:basedOn w:val="TableNormal"/>
    <w:uiPriority w:val="48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A0B82F" w:themeColor="accent5"/>
        <w:left w:val="single" w:sz="4" w:space="0" w:color="A0B82F" w:themeColor="accent5"/>
        <w:bottom w:val="single" w:sz="4" w:space="0" w:color="A0B82F" w:themeColor="accent5"/>
        <w:right w:val="single" w:sz="4" w:space="0" w:color="A0B82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0B82F" w:themeColor="accent5"/>
          <w:right w:val="single" w:sz="4" w:space="0" w:color="A0B82F" w:themeColor="accent5"/>
        </w:tcBorders>
      </w:tcPr>
    </w:tblStylePr>
    <w:tblStylePr w:type="band1Horz">
      <w:tblPr/>
      <w:tcPr>
        <w:tcBorders>
          <w:top w:val="single" w:sz="4" w:space="0" w:color="A0B82F" w:themeColor="accent5"/>
          <w:bottom w:val="single" w:sz="4" w:space="0" w:color="A0B82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0B82F" w:themeColor="accent5"/>
          <w:left w:val="nil"/>
        </w:tcBorders>
      </w:tcPr>
    </w:tblStylePr>
    <w:tblStylePr w:type="swCell">
      <w:tblPr/>
      <w:tcPr>
        <w:tcBorders>
          <w:top w:val="double" w:sz="4" w:space="0" w:color="A0B82F" w:themeColor="accent5"/>
          <w:right w:val="nil"/>
        </w:tcBorders>
      </w:tcPr>
    </w:tblStylePr>
  </w:style>
  <w:style w:type="table" w:customStyle="1" w:styleId="ListTable4-Accent31">
    <w:name w:val="List Table 4 - Accent 3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D0E085" w:themeColor="accent3" w:themeTint="99"/>
        <w:left w:val="single" w:sz="4" w:space="0" w:color="D0E085" w:themeColor="accent3" w:themeTint="99"/>
        <w:bottom w:val="single" w:sz="4" w:space="0" w:color="D0E085" w:themeColor="accent3" w:themeTint="99"/>
        <w:right w:val="single" w:sz="4" w:space="0" w:color="D0E085" w:themeColor="accent3" w:themeTint="99"/>
        <w:insideH w:val="single" w:sz="4" w:space="0" w:color="D0E085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2CC34" w:themeColor="accent3"/>
          <w:left w:val="single" w:sz="4" w:space="0" w:color="B2CC34" w:themeColor="accent3"/>
          <w:bottom w:val="single" w:sz="4" w:space="0" w:color="B2CC34" w:themeColor="accent3"/>
          <w:right w:val="single" w:sz="4" w:space="0" w:color="B2CC34" w:themeColor="accent3"/>
          <w:insideH w:val="nil"/>
        </w:tcBorders>
        <w:shd w:val="clear" w:color="auto" w:fill="B2CC34" w:themeFill="accent3"/>
      </w:tcPr>
    </w:tblStylePr>
    <w:tblStylePr w:type="lastRow">
      <w:rPr>
        <w:b/>
        <w:bCs/>
      </w:rPr>
      <w:tblPr/>
      <w:tcPr>
        <w:tcBorders>
          <w:top w:val="double" w:sz="4" w:space="0" w:color="D0E085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4D6" w:themeFill="accent3" w:themeFillTint="33"/>
      </w:tcPr>
    </w:tblStylePr>
    <w:tblStylePr w:type="band1Horz">
      <w:tblPr/>
      <w:tcPr>
        <w:shd w:val="clear" w:color="auto" w:fill="EFF4D6" w:themeFill="accent3" w:themeFillTint="33"/>
      </w:tcPr>
    </w:tblStylePr>
  </w:style>
  <w:style w:type="table" w:customStyle="1" w:styleId="GridTable4-Accent51">
    <w:name w:val="Grid Table 4 - Accent 5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CBDD79" w:themeColor="accent5" w:themeTint="99"/>
        <w:left w:val="single" w:sz="4" w:space="0" w:color="CBDD79" w:themeColor="accent5" w:themeTint="99"/>
        <w:bottom w:val="single" w:sz="4" w:space="0" w:color="CBDD79" w:themeColor="accent5" w:themeTint="99"/>
        <w:right w:val="single" w:sz="4" w:space="0" w:color="CBDD79" w:themeColor="accent5" w:themeTint="99"/>
        <w:insideH w:val="single" w:sz="4" w:space="0" w:color="CBDD79" w:themeColor="accent5" w:themeTint="99"/>
        <w:insideV w:val="single" w:sz="4" w:space="0" w:color="CBDD79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0B82F" w:themeColor="accent5"/>
          <w:left w:val="single" w:sz="4" w:space="0" w:color="A0B82F" w:themeColor="accent5"/>
          <w:bottom w:val="single" w:sz="4" w:space="0" w:color="A0B82F" w:themeColor="accent5"/>
          <w:right w:val="single" w:sz="4" w:space="0" w:color="A0B82F" w:themeColor="accent5"/>
          <w:insideH w:val="nil"/>
          <w:insideV w:val="nil"/>
        </w:tcBorders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3D2" w:themeFill="accent5" w:themeFillTint="33"/>
      </w:tcPr>
    </w:tblStylePr>
    <w:tblStylePr w:type="band1Horz">
      <w:tblPr/>
      <w:tcPr>
        <w:shd w:val="clear" w:color="auto" w:fill="EDF3D2" w:themeFill="accent5" w:themeFillTint="33"/>
      </w:tcPr>
    </w:tblStylePr>
  </w:style>
  <w:style w:type="table" w:customStyle="1" w:styleId="Style3">
    <w:name w:val="Style3"/>
    <w:basedOn w:val="TableNormal"/>
    <w:uiPriority w:val="99"/>
    <w:rsid w:val="000B3F6E"/>
    <w:pPr>
      <w:spacing w:after="0" w:line="240" w:lineRule="auto"/>
    </w:p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blStylePr w:type="firstRow">
      <w:tblPr>
        <w:tblCellMar>
          <w:top w:w="57" w:type="dxa"/>
          <w:left w:w="113" w:type="dxa"/>
          <w:bottom w:w="57" w:type="dxa"/>
          <w:right w:w="113" w:type="dxa"/>
        </w:tblCellMar>
      </w:tblPr>
      <w:tcPr>
        <w:shd w:val="clear" w:color="auto" w:fill="B2CC34" w:themeFill="accent3"/>
      </w:tcPr>
    </w:tblStylePr>
  </w:style>
  <w:style w:type="paragraph" w:styleId="TOC2">
    <w:name w:val="toc 2"/>
    <w:basedOn w:val="Normal"/>
    <w:next w:val="Normal"/>
    <w:autoRedefine/>
    <w:uiPriority w:val="39"/>
    <w:unhideWhenUsed/>
    <w:rsid w:val="003D592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5B367F"/>
    <w:pPr>
      <w:tabs>
        <w:tab w:val="left" w:pos="1100"/>
        <w:tab w:val="right" w:leader="dot" w:pos="9628"/>
      </w:tabs>
      <w:spacing w:after="100"/>
      <w:ind w:left="440"/>
    </w:pPr>
  </w:style>
  <w:style w:type="paragraph" w:customStyle="1" w:styleId="HLDtableheading">
    <w:name w:val="HLD table heading"/>
    <w:basedOn w:val="Normal"/>
    <w:uiPriority w:val="99"/>
    <w:rsid w:val="003B5469"/>
    <w:pPr>
      <w:spacing w:before="60" w:after="60"/>
    </w:pPr>
    <w:rPr>
      <w:rFonts w:ascii="Calibri" w:eastAsia="Times New Roman" w:hAnsi="Calibri" w:cs="Times New Roman"/>
      <w:b/>
      <w:color w:val="000080"/>
      <w:sz w:val="20"/>
      <w:lang w:bidi="en-US"/>
    </w:rPr>
  </w:style>
  <w:style w:type="paragraph" w:customStyle="1" w:styleId="HLDHeading2">
    <w:name w:val="HLD Heading 2"/>
    <w:basedOn w:val="Normal"/>
    <w:next w:val="Normal"/>
    <w:rsid w:val="003B5469"/>
    <w:pPr>
      <w:spacing w:before="360" w:after="60"/>
    </w:pPr>
    <w:rPr>
      <w:rFonts w:ascii="Calibri" w:eastAsia="Times New Roman" w:hAnsi="Calibri" w:cs="Calibri"/>
      <w:b/>
      <w:iCs/>
      <w:sz w:val="26"/>
      <w:szCs w:val="26"/>
      <w:lang w:bidi="en-US"/>
    </w:rPr>
  </w:style>
  <w:style w:type="paragraph" w:customStyle="1" w:styleId="SEBasicText">
    <w:name w:val="SE Basic Text"/>
    <w:basedOn w:val="Normal"/>
    <w:link w:val="SEBasicTextChar"/>
    <w:qFormat/>
    <w:rsid w:val="003B5469"/>
    <w:pPr>
      <w:spacing w:after="0"/>
    </w:pPr>
    <w:rPr>
      <w:rFonts w:ascii="Calibri" w:eastAsia="Times New Roman" w:hAnsi="Calibri" w:cs="Times New Roman"/>
      <w:sz w:val="20"/>
      <w:szCs w:val="20"/>
    </w:rPr>
  </w:style>
  <w:style w:type="character" w:customStyle="1" w:styleId="SEBasicTextChar">
    <w:name w:val="SE Basic Text Char"/>
    <w:link w:val="SEBasicText"/>
    <w:qFormat/>
    <w:locked/>
    <w:rsid w:val="003B5469"/>
    <w:rPr>
      <w:rFonts w:ascii="Calibri" w:eastAsia="Times New Roman" w:hAnsi="Calibri" w:cs="Times New Roman"/>
      <w:sz w:val="20"/>
      <w:szCs w:val="20"/>
      <w:lang w:val="en-US"/>
    </w:rPr>
  </w:style>
  <w:style w:type="character" w:customStyle="1" w:styleId="ListParagraphChar">
    <w:name w:val="List Paragraph Char"/>
    <w:aliases w:val="Bullet 1 Char"/>
    <w:link w:val="ListParagraph"/>
    <w:uiPriority w:val="34"/>
    <w:rsid w:val="003B5469"/>
    <w:rPr>
      <w:rFonts w:ascii="Calibri Light" w:hAnsi="Calibri Light"/>
    </w:rPr>
  </w:style>
  <w:style w:type="paragraph" w:customStyle="1" w:styleId="HLDbodytext">
    <w:name w:val="HLD body text"/>
    <w:basedOn w:val="Normal"/>
    <w:link w:val="HLDbodytextChar"/>
    <w:uiPriority w:val="99"/>
    <w:rsid w:val="00FD42C3"/>
    <w:pPr>
      <w:spacing w:before="200" w:after="200" w:line="280" w:lineRule="exact"/>
    </w:pPr>
    <w:rPr>
      <w:rFonts w:ascii="Arial" w:eastAsia="Times New Roman" w:hAnsi="Arial" w:cs="Times New Roman"/>
      <w:sz w:val="24"/>
      <w:szCs w:val="20"/>
    </w:rPr>
  </w:style>
  <w:style w:type="character" w:customStyle="1" w:styleId="HLDbodytextChar">
    <w:name w:val="HLD body text Char"/>
    <w:link w:val="HLDbodytext"/>
    <w:uiPriority w:val="99"/>
    <w:locked/>
    <w:rsid w:val="00FD42C3"/>
    <w:rPr>
      <w:rFonts w:ascii="Arial" w:eastAsia="Times New Roman" w:hAnsi="Arial" w:cs="Times New Roman"/>
      <w:sz w:val="24"/>
      <w:szCs w:val="20"/>
      <w:lang w:val="en-US"/>
    </w:rPr>
  </w:style>
  <w:style w:type="paragraph" w:customStyle="1" w:styleId="NumberedList-Table">
    <w:name w:val="Numbered List - Table"/>
    <w:basedOn w:val="Normal"/>
    <w:uiPriority w:val="99"/>
    <w:rsid w:val="00605C85"/>
    <w:pPr>
      <w:numPr>
        <w:numId w:val="1"/>
      </w:numPr>
      <w:spacing w:before="60" w:after="60"/>
      <w:jc w:val="center"/>
    </w:pPr>
    <w:rPr>
      <w:rFonts w:ascii="Garamond" w:eastAsia="Times New Roman" w:hAnsi="Garamond" w:cs="Times New Roman"/>
      <w:color w:val="000080"/>
      <w:sz w:val="18"/>
      <w:szCs w:val="20"/>
      <w:lang w:bidi="en-US"/>
    </w:rPr>
  </w:style>
  <w:style w:type="paragraph" w:customStyle="1" w:styleId="SEFieldItalicsBold">
    <w:name w:val="SE Field Italics Bold"/>
    <w:basedOn w:val="Normal"/>
    <w:link w:val="SEFieldItalicsBoldChar"/>
    <w:uiPriority w:val="99"/>
    <w:rsid w:val="00605C85"/>
    <w:pPr>
      <w:spacing w:after="0"/>
    </w:pPr>
    <w:rPr>
      <w:rFonts w:ascii="Calibri" w:eastAsia="Times New Roman" w:hAnsi="Calibri" w:cs="Times New Roman"/>
      <w:b/>
      <w:i/>
      <w:noProof/>
      <w:color w:val="A6A6A6"/>
      <w:sz w:val="20"/>
      <w:szCs w:val="20"/>
    </w:rPr>
  </w:style>
  <w:style w:type="character" w:customStyle="1" w:styleId="SEFieldItalicsBoldChar">
    <w:name w:val="SE Field Italics Bold Char"/>
    <w:link w:val="SEFieldItalicsBold"/>
    <w:uiPriority w:val="99"/>
    <w:locked/>
    <w:rsid w:val="00605C85"/>
    <w:rPr>
      <w:rFonts w:ascii="Calibri" w:eastAsia="Times New Roman" w:hAnsi="Calibri" w:cs="Times New Roman"/>
      <w:b/>
      <w:i/>
      <w:noProof/>
      <w:color w:val="A6A6A6"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3A0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3A09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unhideWhenUsed/>
    <w:rsid w:val="00A03A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03A0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03A09"/>
    <w:rPr>
      <w:rFonts w:ascii="Calibri Light" w:hAnsi="Calibri Light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03A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03A09"/>
    <w:rPr>
      <w:rFonts w:ascii="Calibri Light" w:hAnsi="Calibri Light"/>
      <w:b/>
      <w:bCs/>
      <w:sz w:val="20"/>
      <w:szCs w:val="20"/>
    </w:rPr>
  </w:style>
  <w:style w:type="paragraph" w:customStyle="1" w:styleId="Savv-ebullets">
    <w:name w:val="Savv-e bullets"/>
    <w:basedOn w:val="Normal"/>
    <w:link w:val="Savv-ebulletsChar"/>
    <w:uiPriority w:val="99"/>
    <w:qFormat/>
    <w:rsid w:val="0097155D"/>
    <w:pPr>
      <w:ind w:left="720"/>
      <w:contextualSpacing/>
    </w:pPr>
    <w:rPr>
      <w:rFonts w:ascii="Calibri" w:eastAsia="Times New Roman" w:hAnsi="Calibri" w:cs="Times New Roman"/>
    </w:rPr>
  </w:style>
  <w:style w:type="character" w:customStyle="1" w:styleId="SEImgLocChar">
    <w:name w:val="SE Img Loc Char"/>
    <w:link w:val="SEImgLoc"/>
    <w:qFormat/>
    <w:locked/>
    <w:rsid w:val="001555C8"/>
    <w:rPr>
      <w:i/>
      <w:color w:val="0070C0"/>
      <w:lang w:val="en-US"/>
    </w:rPr>
  </w:style>
  <w:style w:type="character" w:customStyle="1" w:styleId="SEFieldHeadingChar">
    <w:name w:val="SE Field Heading Char"/>
    <w:link w:val="SEFieldHeading"/>
    <w:uiPriority w:val="99"/>
    <w:qFormat/>
    <w:locked/>
    <w:rsid w:val="007D5CAE"/>
    <w:rPr>
      <w:b/>
    </w:rPr>
  </w:style>
  <w:style w:type="paragraph" w:customStyle="1" w:styleId="SEImgLoc">
    <w:name w:val="SE Img Loc"/>
    <w:basedOn w:val="Normal"/>
    <w:link w:val="SEImgLocChar"/>
    <w:qFormat/>
    <w:rsid w:val="001555C8"/>
    <w:rPr>
      <w:i/>
      <w:color w:val="0070C0"/>
    </w:rPr>
  </w:style>
  <w:style w:type="paragraph" w:customStyle="1" w:styleId="SEFieldHeading">
    <w:name w:val="SE Field Heading"/>
    <w:basedOn w:val="Normal"/>
    <w:link w:val="SEFieldHeadingChar"/>
    <w:uiPriority w:val="99"/>
    <w:qFormat/>
    <w:rsid w:val="007D5CAE"/>
    <w:pPr>
      <w:spacing w:after="0"/>
    </w:pPr>
    <w:rPr>
      <w:b/>
    </w:rPr>
  </w:style>
  <w:style w:type="paragraph" w:customStyle="1" w:styleId="Standard">
    <w:name w:val="Standard"/>
    <w:rsid w:val="00512F35"/>
    <w:pPr>
      <w:suppressAutoHyphens/>
      <w:autoSpaceDN w:val="0"/>
      <w:spacing w:after="120" w:line="276" w:lineRule="auto"/>
      <w:textAlignment w:val="baseline"/>
    </w:pPr>
    <w:rPr>
      <w:rFonts w:ascii="Calibri" w:eastAsia="Calibri" w:hAnsi="Calibri" w:cs="Calibri"/>
      <w:color w:val="00000A"/>
      <w:kern w:val="3"/>
    </w:rPr>
  </w:style>
  <w:style w:type="paragraph" w:customStyle="1" w:styleId="4BasicText">
    <w:name w:val="4. Basic Text"/>
    <w:basedOn w:val="Normal"/>
    <w:link w:val="4BasicTextChar"/>
    <w:uiPriority w:val="99"/>
    <w:qFormat/>
    <w:rsid w:val="00263DB8"/>
  </w:style>
  <w:style w:type="character" w:customStyle="1" w:styleId="4BasicTextChar">
    <w:name w:val="4. Basic Text Char"/>
    <w:link w:val="4BasicText"/>
    <w:uiPriority w:val="99"/>
    <w:locked/>
    <w:rsid w:val="00263DB8"/>
    <w:rPr>
      <w:lang w:val="en-US"/>
    </w:rPr>
  </w:style>
  <w:style w:type="paragraph" w:customStyle="1" w:styleId="SEFieldHeadingTbl">
    <w:name w:val="SE Field Heading Tbl"/>
    <w:basedOn w:val="Normal"/>
    <w:link w:val="SEFieldHeadingTblChar"/>
    <w:uiPriority w:val="99"/>
    <w:qFormat/>
    <w:rsid w:val="00263DB8"/>
    <w:pPr>
      <w:spacing w:after="0"/>
    </w:pPr>
    <w:rPr>
      <w:b/>
    </w:rPr>
  </w:style>
  <w:style w:type="character" w:customStyle="1" w:styleId="SEFieldHeadingTblChar">
    <w:name w:val="SE Field Heading Tbl Char"/>
    <w:link w:val="SEFieldHeadingTbl"/>
    <w:uiPriority w:val="99"/>
    <w:locked/>
    <w:rsid w:val="00263DB8"/>
    <w:rPr>
      <w:b/>
      <w:lang w:val="en-US"/>
    </w:rPr>
  </w:style>
  <w:style w:type="paragraph" w:customStyle="1" w:styleId="9GeneralHeading3">
    <w:name w:val="9. General Heading 3"/>
    <w:basedOn w:val="Heading3"/>
    <w:link w:val="9GeneralHeading3Char"/>
    <w:qFormat/>
    <w:rsid w:val="001555C8"/>
    <w:pPr>
      <w:spacing w:before="600" w:after="200"/>
    </w:pPr>
    <w:rPr>
      <w:rFonts w:ascii="Calibri" w:eastAsia="Times New Roman" w:hAnsi="Calibri" w:cs="Times New Roman"/>
      <w:b/>
      <w:bCs/>
      <w:color w:val="auto"/>
      <w:sz w:val="28"/>
      <w:szCs w:val="28"/>
    </w:rPr>
  </w:style>
  <w:style w:type="character" w:customStyle="1" w:styleId="9GeneralHeading3Char">
    <w:name w:val="9. General Heading 3 Char"/>
    <w:link w:val="9GeneralHeading3"/>
    <w:locked/>
    <w:rsid w:val="001555C8"/>
    <w:rPr>
      <w:rFonts w:ascii="Calibri" w:eastAsia="Times New Roman" w:hAnsi="Calibri" w:cs="Times New Roman"/>
      <w:b/>
      <w:bCs/>
      <w:sz w:val="28"/>
      <w:szCs w:val="28"/>
      <w:lang w:val="en-US"/>
    </w:rPr>
  </w:style>
  <w:style w:type="paragraph" w:customStyle="1" w:styleId="SEFieldItalics">
    <w:name w:val="SE Field Italics"/>
    <w:basedOn w:val="Normal"/>
    <w:link w:val="SEFieldItalicsChar"/>
    <w:uiPriority w:val="99"/>
    <w:rsid w:val="001555C8"/>
    <w:pPr>
      <w:spacing w:before="0" w:after="0"/>
    </w:pPr>
    <w:rPr>
      <w:i/>
      <w:color w:val="A6A6A6"/>
      <w:sz w:val="16"/>
    </w:rPr>
  </w:style>
  <w:style w:type="character" w:customStyle="1" w:styleId="SEFieldItalicsChar">
    <w:name w:val="SE Field Italics Char"/>
    <w:link w:val="SEFieldItalics"/>
    <w:uiPriority w:val="99"/>
    <w:locked/>
    <w:rsid w:val="001555C8"/>
    <w:rPr>
      <w:i/>
      <w:color w:val="A6A6A6"/>
      <w:sz w:val="16"/>
      <w:lang w:val="en-US"/>
    </w:rPr>
  </w:style>
  <w:style w:type="paragraph" w:styleId="NormalWeb">
    <w:name w:val="Normal (Web)"/>
    <w:basedOn w:val="Normal"/>
    <w:uiPriority w:val="99"/>
    <w:unhideWhenUsed/>
    <w:rsid w:val="00F04E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6769F"/>
    <w:rPr>
      <w:color w:val="66133B" w:themeColor="followedHyperlink"/>
      <w:u w:val="single"/>
    </w:rPr>
  </w:style>
  <w:style w:type="character" w:customStyle="1" w:styleId="CharSectno">
    <w:name w:val="CharSectno"/>
    <w:basedOn w:val="DefaultParagraphFont"/>
    <w:qFormat/>
    <w:rsid w:val="00625CCF"/>
  </w:style>
  <w:style w:type="character" w:customStyle="1" w:styleId="userinstruction1">
    <w:name w:val="userinstruction1"/>
    <w:basedOn w:val="DefaultParagraphFont"/>
    <w:rsid w:val="009476F6"/>
    <w:rPr>
      <w:b/>
      <w:bCs/>
      <w:color w:val="000000"/>
    </w:rPr>
  </w:style>
  <w:style w:type="paragraph" w:styleId="Revision">
    <w:name w:val="Revision"/>
    <w:hidden/>
    <w:uiPriority w:val="99"/>
    <w:semiHidden/>
    <w:rsid w:val="00397D8C"/>
    <w:pPr>
      <w:spacing w:after="0" w:line="240" w:lineRule="auto"/>
    </w:pPr>
    <w:rPr>
      <w:lang w:val="en-US"/>
    </w:rPr>
  </w:style>
  <w:style w:type="paragraph" w:customStyle="1" w:styleId="StyleBefore3ptAfter72pt">
    <w:name w:val="Style Before:  3 pt After:  7.2 pt"/>
    <w:basedOn w:val="Normal"/>
    <w:rsid w:val="00897386"/>
    <w:pPr>
      <w:spacing w:before="60"/>
    </w:pPr>
    <w:rPr>
      <w:rFonts w:ascii="Arial" w:eastAsia="Times New Roman" w:hAnsi="Arial" w:cs="Times New Roman"/>
      <w:szCs w:val="20"/>
    </w:rPr>
  </w:style>
  <w:style w:type="character" w:customStyle="1" w:styleId="Savv-ebulletsChar">
    <w:name w:val="Savv-e bullets Char"/>
    <w:link w:val="Savv-ebullets"/>
    <w:uiPriority w:val="99"/>
    <w:locked/>
    <w:rsid w:val="002E6C25"/>
    <w:rPr>
      <w:rFonts w:ascii="Calibri" w:eastAsia="Times New Roman" w:hAnsi="Calibri" w:cs="Times New Roman"/>
      <w:lang w:val="en-US"/>
    </w:rPr>
  </w:style>
  <w:style w:type="paragraph" w:customStyle="1" w:styleId="page-intro">
    <w:name w:val="page-intro"/>
    <w:basedOn w:val="Normal"/>
    <w:uiPriority w:val="99"/>
    <w:rsid w:val="007131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styleId="ListBullet">
    <w:name w:val="List Bullet"/>
    <w:basedOn w:val="Normal"/>
    <w:uiPriority w:val="99"/>
    <w:unhideWhenUsed/>
    <w:rsid w:val="004D372B"/>
    <w:pPr>
      <w:numPr>
        <w:numId w:val="47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4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962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3635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1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7549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9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0294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7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1871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9926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2499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172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961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7064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7606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92052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766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9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818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5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6960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7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408022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5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07255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827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180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024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21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9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667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15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1687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83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3479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81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10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69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58924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26711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03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8763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04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8177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96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519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81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0428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981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8942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24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79906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75413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72798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76251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4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538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813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0350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50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4656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39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8253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105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29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26745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43048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6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00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6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6715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8323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0415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40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196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9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04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8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68455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39876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9972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763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8425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14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2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15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60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885844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83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7335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161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9746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35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4133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4653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636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4588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95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202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0564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33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0338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620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5423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313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9043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864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818518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9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8848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183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2117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5894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9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24246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261610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395968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18391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228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0155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020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76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60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59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8042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5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5734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1310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6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77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0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5489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50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1519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66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56683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4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00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26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462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693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783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54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172558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10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0577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22517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13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9316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5272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052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59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8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8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8325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43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486911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583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2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3034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46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1669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58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2231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4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4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812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01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5131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50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03365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087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8899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1774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7553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6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205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8554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5724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9505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69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05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35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98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2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4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0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326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55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23335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26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10401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8548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2471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451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15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7296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30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53591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58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276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6580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962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02230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683613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95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9167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686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854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01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784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30075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8129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4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3698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904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4224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216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48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22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89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3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490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9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6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60272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48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3109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83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4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63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8392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1118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011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7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8522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70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9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25793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770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917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7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975773">
          <w:marLeft w:val="47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40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6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74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245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940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884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1936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5026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1660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839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22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364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60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3254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58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6094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33105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9073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71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4209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7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3682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0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9599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606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5389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73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7339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58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871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1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35223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46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56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2415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71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6536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7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5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72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8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34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9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7798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2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7153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477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933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30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058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6636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56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sturtz\AppData\Local\Microsoft\Windows\Temporary%20Internet%20Files\Content.Outlook\UNAB3X96\Lion%20Anti-bribery%20HLD%2002102015%20(2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C057BAB5A12A4A88A574BC5753BC02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178C80-9589-4FBA-A29A-68DA1C772D04}"/>
      </w:docPartPr>
      <w:docPartBody>
        <w:p w:rsidR="007B2DBF" w:rsidRDefault="00F5210D">
          <w:r w:rsidRPr="00A42C97">
            <w:rPr>
              <w:rStyle w:val="PlaceholderText"/>
            </w:rPr>
            <w:t>[Company]</w:t>
          </w:r>
        </w:p>
      </w:docPartBody>
    </w:docPart>
    <w:docPart>
      <w:docPartPr>
        <w:name w:val="FB5530132C0D40ACBF5901EE5A2C20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1E3587-5C2E-4068-92B0-04FA823664E5}"/>
      </w:docPartPr>
      <w:docPartBody>
        <w:p w:rsidR="007B2DBF" w:rsidRDefault="00F5210D">
          <w:r w:rsidRPr="00A42C97">
            <w:rPr>
              <w:rStyle w:val="PlaceholderText"/>
            </w:rPr>
            <w:t>[Author]</w:t>
          </w:r>
        </w:p>
      </w:docPartBody>
    </w:docPart>
    <w:docPart>
      <w:docPartPr>
        <w:name w:val="EF5581C76FB1449390ABDAF83E1D58C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CF0DC3-00E2-4A88-B165-4CA4485439F0}"/>
      </w:docPartPr>
      <w:docPartBody>
        <w:p w:rsidR="007B2DBF" w:rsidRDefault="00F5210D">
          <w:r w:rsidRPr="00A42C97">
            <w:rPr>
              <w:rStyle w:val="PlaceholderText"/>
            </w:rPr>
            <w:t>[Subject]</w:t>
          </w:r>
        </w:p>
      </w:docPartBody>
    </w:docPart>
    <w:docPart>
      <w:docPartPr>
        <w:name w:val="B7BB9EA9581A4AEC9C1D3A85880AAE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2F361B-ED67-4D71-991B-1809F982E08D}"/>
      </w:docPartPr>
      <w:docPartBody>
        <w:p w:rsidR="007B2DBF" w:rsidRDefault="00F5210D">
          <w:r w:rsidRPr="00A42C97">
            <w:rPr>
              <w:rStyle w:val="PlaceholderText"/>
            </w:rPr>
            <w:t>[Manager]</w:t>
          </w:r>
        </w:p>
      </w:docPartBody>
    </w:docPart>
    <w:docPart>
      <w:docPartPr>
        <w:name w:val="EF4FB484371D4259B7B635B156CD0E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97E55A-A10D-4175-81C9-0143550CEEBF}"/>
      </w:docPartPr>
      <w:docPartBody>
        <w:p w:rsidR="007B2DBF" w:rsidRDefault="007B2DBF" w:rsidP="007B2DBF">
          <w:pPr>
            <w:pStyle w:val="EF4FB484371D4259B7B635B156CD0EA9"/>
          </w:pPr>
          <w:r w:rsidRPr="00A42C97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210D"/>
    <w:rsid w:val="000044E0"/>
    <w:rsid w:val="00053FF8"/>
    <w:rsid w:val="0008150D"/>
    <w:rsid w:val="00115A55"/>
    <w:rsid w:val="00161DAB"/>
    <w:rsid w:val="001974FF"/>
    <w:rsid w:val="001B2430"/>
    <w:rsid w:val="002807BB"/>
    <w:rsid w:val="002A6335"/>
    <w:rsid w:val="002C56BA"/>
    <w:rsid w:val="003020B1"/>
    <w:rsid w:val="00317B1D"/>
    <w:rsid w:val="0039182D"/>
    <w:rsid w:val="003D5189"/>
    <w:rsid w:val="00411FDE"/>
    <w:rsid w:val="004211CB"/>
    <w:rsid w:val="00430A74"/>
    <w:rsid w:val="00436AA6"/>
    <w:rsid w:val="00486AE6"/>
    <w:rsid w:val="004C345A"/>
    <w:rsid w:val="004D4C05"/>
    <w:rsid w:val="004E0B58"/>
    <w:rsid w:val="005016DE"/>
    <w:rsid w:val="00545A08"/>
    <w:rsid w:val="00602FCE"/>
    <w:rsid w:val="00711BF5"/>
    <w:rsid w:val="0072764A"/>
    <w:rsid w:val="00727E3C"/>
    <w:rsid w:val="0074794B"/>
    <w:rsid w:val="007B2DBF"/>
    <w:rsid w:val="007D4B05"/>
    <w:rsid w:val="008436F7"/>
    <w:rsid w:val="00852B7B"/>
    <w:rsid w:val="0086202B"/>
    <w:rsid w:val="00885EB4"/>
    <w:rsid w:val="008B0505"/>
    <w:rsid w:val="008F33EB"/>
    <w:rsid w:val="00934E18"/>
    <w:rsid w:val="00A31E6F"/>
    <w:rsid w:val="00A56895"/>
    <w:rsid w:val="00AB4AC3"/>
    <w:rsid w:val="00B22FB4"/>
    <w:rsid w:val="00B93AD4"/>
    <w:rsid w:val="00BD3F2F"/>
    <w:rsid w:val="00C06040"/>
    <w:rsid w:val="00C27F5F"/>
    <w:rsid w:val="00C62DF4"/>
    <w:rsid w:val="00C96933"/>
    <w:rsid w:val="00CC20C8"/>
    <w:rsid w:val="00CD66DC"/>
    <w:rsid w:val="00D21B96"/>
    <w:rsid w:val="00D93186"/>
    <w:rsid w:val="00DE09A8"/>
    <w:rsid w:val="00E47CD6"/>
    <w:rsid w:val="00E5222F"/>
    <w:rsid w:val="00E579E8"/>
    <w:rsid w:val="00E661EF"/>
    <w:rsid w:val="00E75C24"/>
    <w:rsid w:val="00E861E6"/>
    <w:rsid w:val="00E94955"/>
    <w:rsid w:val="00EC2A62"/>
    <w:rsid w:val="00F5210D"/>
    <w:rsid w:val="00F71E72"/>
    <w:rsid w:val="00F85F54"/>
    <w:rsid w:val="00FC1B5F"/>
    <w:rsid w:val="00FD1091"/>
    <w:rsid w:val="00FD1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B2DBF"/>
    <w:rPr>
      <w:color w:val="808080"/>
    </w:rPr>
  </w:style>
  <w:style w:type="paragraph" w:customStyle="1" w:styleId="EF4FB484371D4259B7B635B156CD0EA9">
    <w:name w:val="EF4FB484371D4259B7B635B156CD0EA9"/>
    <w:rsid w:val="007B2DBF"/>
    <w:rPr>
      <w:lang w:val="en-AU" w:eastAsia="en-AU"/>
    </w:rPr>
  </w:style>
  <w:style w:type="paragraph" w:customStyle="1" w:styleId="376FE551B6334DA683E8533B89145515">
    <w:name w:val="376FE551B6334DA683E8533B89145515"/>
    <w:rsid w:val="007B2DBF"/>
    <w:rPr>
      <w:lang w:val="en-AU" w:eastAsia="en-AU"/>
    </w:rPr>
  </w:style>
  <w:style w:type="paragraph" w:customStyle="1" w:styleId="CE019620992B4B2B97613DC51750B934">
    <w:name w:val="CE019620992B4B2B97613DC51750B934"/>
    <w:rsid w:val="007B2DBF"/>
    <w:rPr>
      <w:lang w:val="en-AU" w:eastAsia="en-AU"/>
    </w:rPr>
  </w:style>
  <w:style w:type="paragraph" w:customStyle="1" w:styleId="5E59310B10AA4A1B8C2DF79ACFEC9D74">
    <w:name w:val="5E59310B10AA4A1B8C2DF79ACFEC9D74"/>
    <w:rsid w:val="007B2DBF"/>
    <w:rPr>
      <w:lang w:val="en-AU" w:eastAsia="en-AU"/>
    </w:rPr>
  </w:style>
  <w:style w:type="paragraph" w:customStyle="1" w:styleId="1128B7568B6D44FE9EBC25F67D907221">
    <w:name w:val="1128B7568B6D44FE9EBC25F67D907221"/>
    <w:rsid w:val="007B2DBF"/>
    <w:rPr>
      <w:lang w:val="en-AU" w:eastAsia="en-AU"/>
    </w:rPr>
  </w:style>
  <w:style w:type="paragraph" w:customStyle="1" w:styleId="695E87A19D174BAFBF1172942415276F">
    <w:name w:val="695E87A19D174BAFBF1172942415276F"/>
    <w:rsid w:val="007B2DBF"/>
    <w:rPr>
      <w:lang w:val="en-AU" w:eastAsia="en-AU"/>
    </w:rPr>
  </w:style>
  <w:style w:type="paragraph" w:customStyle="1" w:styleId="3118F39499014FBBB22B46770C07A277">
    <w:name w:val="3118F39499014FBBB22B46770C07A277"/>
    <w:rsid w:val="007B2DBF"/>
    <w:rPr>
      <w:lang w:val="en-AU" w:eastAsia="en-AU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avv-e">
      <a:dk1>
        <a:sysClr val="windowText" lastClr="000000"/>
      </a:dk1>
      <a:lt1>
        <a:sysClr val="window" lastClr="FFFFFF"/>
      </a:lt1>
      <a:dk2>
        <a:srgbClr val="3D4140"/>
      </a:dk2>
      <a:lt2>
        <a:srgbClr val="F8F8F8"/>
      </a:lt2>
      <a:accent1>
        <a:srgbClr val="711542"/>
      </a:accent1>
      <a:accent2>
        <a:srgbClr val="5BB2CA"/>
      </a:accent2>
      <a:accent3>
        <a:srgbClr val="B2CC34"/>
      </a:accent3>
      <a:accent4>
        <a:srgbClr val="E55E25"/>
      </a:accent4>
      <a:accent5>
        <a:srgbClr val="A0B82F"/>
      </a:accent5>
      <a:accent6>
        <a:srgbClr val="CE5521"/>
      </a:accent6>
      <a:hlink>
        <a:srgbClr val="52A0B6"/>
      </a:hlink>
      <a:folHlink>
        <a:srgbClr val="66133B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15EB52-D239-4861-8171-274171D31C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Lion Anti-bribery HLD 02102015 (2)</Template>
  <TotalTime>34</TotalTime>
  <Pages>6</Pages>
  <Words>609</Words>
  <Characters>3476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CommBank eCommerce Solutions: Introduction Video</vt:lpstr>
    </vt:vector>
  </TitlesOfParts>
  <Manager>kath@savv-e.com.au</Manager>
  <Company>CBA</Company>
  <LinksUpToDate>false</LinksUpToDate>
  <CharactersWithSpaces>4077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CommBank eCommerce Solutions: Introduction Video</dc:title>
  <dc:subject>(02) 9901 4522</dc:subject>
  <dc:creator>Lisa Pudsey</dc:creator>
  <cp:lastModifiedBy>Kylie Webber</cp:lastModifiedBy>
  <cp:revision>7</cp:revision>
  <cp:lastPrinted>2017-02-01T01:42:00Z</cp:lastPrinted>
  <dcterms:created xsi:type="dcterms:W3CDTF">2017-05-02T05:45:00Z</dcterms:created>
  <dcterms:modified xsi:type="dcterms:W3CDTF">2020-10-22T03:48:00Z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Version">
    <vt:lpwstr>1.0</vt:lpwstr>
  </property>
</Properties>
</file>