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olor w:val="FFCC00" w:themeColor="accent1"/>
          <w:lang w:eastAsia="en-US"/>
        </w:rPr>
        <w:id w:val="-2038892600"/>
        <w:docPartObj>
          <w:docPartGallery w:val="Cover Pages"/>
          <w:docPartUnique/>
        </w:docPartObj>
      </w:sdtPr>
      <w:sdtEndPr>
        <w:rPr>
          <w:color w:val="auto"/>
        </w:rPr>
      </w:sdtEndPr>
      <w:sdtContent>
        <w:p w14:paraId="6F74C89B" w14:textId="77777777" w:rsidR="0033755E" w:rsidRDefault="0033755E" w:rsidP="001C26F0">
          <w:pPr>
            <w:pStyle w:val="NoSpacing"/>
            <w:spacing w:before="1540" w:after="240"/>
            <w:rPr>
              <w:color w:val="FFCC00" w:themeColor="accent1"/>
            </w:rPr>
          </w:pPr>
          <w:r>
            <w:rPr>
              <w:noProof/>
              <w:lang w:eastAsia="en-AU"/>
            </w:rPr>
            <mc:AlternateContent>
              <mc:Choice Requires="wps">
                <w:drawing>
                  <wp:anchor distT="0" distB="0" distL="114300" distR="114300" simplePos="0" relativeHeight="251659264" behindDoc="1" locked="0" layoutInCell="1" allowOverlap="1" wp14:anchorId="58B3BB26" wp14:editId="021F8B5B">
                    <wp:simplePos x="0" y="0"/>
                    <wp:positionH relativeFrom="page">
                      <wp:align>right</wp:align>
                    </wp:positionH>
                    <wp:positionV relativeFrom="page">
                      <wp:align>top</wp:align>
                    </wp:positionV>
                    <wp:extent cx="7560000" cy="7848600"/>
                    <wp:effectExtent l="0" t="0" r="3175" b="0"/>
                    <wp:wrapNone/>
                    <wp:docPr id="27" name="Rectangle 27"/>
                    <wp:cNvGraphicFramePr/>
                    <a:graphic xmlns:a="http://schemas.openxmlformats.org/drawingml/2006/main">
                      <a:graphicData uri="http://schemas.microsoft.com/office/word/2010/wordprocessingShape">
                        <wps:wsp>
                          <wps:cNvSpPr/>
                          <wps:spPr>
                            <a:xfrm>
                              <a:off x="0" y="0"/>
                              <a:ext cx="7560000" cy="78486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bookmarkStart w:id="0" w:name="_Hlk509832168"/>
                              <w:p w14:paraId="422C88B5" w14:textId="5D557C88" w:rsidR="005A0FDA" w:rsidRPr="00643922" w:rsidRDefault="005A0FDA" w:rsidP="0033755E">
                                <w:pPr>
                                  <w:pStyle w:val="Title"/>
                                  <w:spacing w:before="160" w:after="0"/>
                                  <w:contextualSpacing w:val="0"/>
                                  <w:rPr>
                                    <w:rStyle w:val="TitleChar"/>
                                    <w:rFonts w:ascii="CBA Slab ExtraBold" w:eastAsiaTheme="minorEastAsia" w:hAnsi="CBA Slab ExtraBold" w:cstheme="minorBidi"/>
                                    <w:spacing w:val="0"/>
                                    <w:kern w:val="0"/>
                                    <w:sz w:val="96"/>
                                    <w:szCs w:val="120"/>
                                  </w:rPr>
                                </w:pPr>
                                <w:sdt>
                                  <w:sdtPr>
                                    <w:rPr>
                                      <w:rStyle w:val="TitleChar"/>
                                      <w:rFonts w:ascii="CBA Slab Web ExtraBold" w:eastAsiaTheme="minorEastAsia" w:hAnsi="CBA Slab Web ExtraBold" w:cstheme="minorBidi"/>
                                      <w:color w:val="000000" w:themeColor="text1"/>
                                      <w:spacing w:val="0"/>
                                      <w:kern w:val="0"/>
                                      <w:sz w:val="120"/>
                                      <w:szCs w:val="120"/>
                                    </w:rPr>
                                    <w:alias w:val="Title"/>
                                    <w:tag w:val="Title"/>
                                    <w:id w:val="-425111566"/>
                                  </w:sdtPr>
                                  <w:sdtEndPr>
                                    <w:rPr>
                                      <w:rStyle w:val="TitleChar"/>
                                      <w:rFonts w:ascii="CBA Slab ExtraBold" w:hAnsi="CBA Slab ExtraBold"/>
                                      <w:sz w:val="96"/>
                                    </w:rPr>
                                  </w:sdtEndPr>
                                  <w:sdtContent>
                                    <w:r w:rsidRPr="0039067F">
                                      <w:rPr>
                                        <w:rStyle w:val="TitleChar"/>
                                        <w:rFonts w:ascii="CBA Slab Web ExtraBold" w:eastAsiaTheme="minorEastAsia" w:hAnsi="CBA Slab Web ExtraBold" w:cstheme="minorBidi"/>
                                        <w:color w:val="000000" w:themeColor="text1"/>
                                        <w:spacing w:val="0"/>
                                        <w:kern w:val="0"/>
                                        <w:sz w:val="96"/>
                                        <w:szCs w:val="120"/>
                                      </w:rPr>
                                      <w:t xml:space="preserve">RiskPolicy.CBA </w:t>
                                    </w:r>
                                    <w:r>
                                      <w:rPr>
                                        <w:rStyle w:val="TitleChar"/>
                                        <w:rFonts w:ascii="CBA Slab Web ExtraBold" w:eastAsiaTheme="minorEastAsia" w:hAnsi="CBA Slab Web ExtraBold" w:cstheme="minorBidi"/>
                                        <w:color w:val="000000" w:themeColor="text1"/>
                                        <w:spacing w:val="0"/>
                                        <w:kern w:val="0"/>
                                        <w:sz w:val="96"/>
                                        <w:szCs w:val="120"/>
                                      </w:rPr>
                                      <w:br/>
                                      <w:t>Do’s and Don’ts for Policy Authors</w:t>
                                    </w:r>
                                  </w:sdtContent>
                                </w:sdt>
                                <w:bookmarkEnd w:id="0"/>
                              </w:p>
                            </w:txbxContent>
                          </wps:txbx>
                          <wps:bodyPr rot="0" spcFirstLastPara="0" vertOverflow="overflow" horzOverflow="overflow" vert="horz" wrap="square" lIns="792000" tIns="360000" rIns="792000" bIns="36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3BB26" id="Rectangle 27" o:spid="_x0000_s1026" style="position:absolute;margin-left:544.1pt;margin-top:0;width:595.3pt;height:618pt;z-index:-25165721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fbgwIAAGMFAAAOAAAAZHJzL2Uyb0RvYy54bWysVEtv2zAMvg/YfxB0X51ka9MFdYqgRYcB&#10;RVu0HXpWZCk2IIsapcTOfv0oyXHXB3YYloNCieTHhz/y7LxvDdsp9A3Ykk+PJpwpK6Fq7KbkPx6v&#10;Pp1y5oOwlTBgVcn3yvPz5ccPZ51bqBnUYCqFjECsX3Su5HUIblEUXtaqFf4InLKk1ICtCHTFTVGh&#10;6Ai9NcVsMjkpOsDKIUjlPb1eZiVfJnytlQy3WnsVmCk55RbSielcx7NYnonFBoWrGzmkIf4hi1Y0&#10;loKOUJciCLbF5g1U20gEDzocSWgL0LqRKtVA1Uwnr6p5qIVTqRZqjndjm/z/g5U3uztkTVXy2Zwz&#10;K1r6RvfUNWE3RjF6owZ1zi/I7sHd4XDzJMZqe41t/Kc6WJ+auh+bqvrAJD3Oj08m9ONMkm5++uWU&#10;rhG1eHZ36MM3BS2LQsmR4qdmit21D9n0YBKjGRtPC1eNMVkbX4qYZk4sSWFvVLa+V5oqpFRmCTVx&#10;S10YZDtBrBBSKhumWVWLSuXn45R0hh89UtbGEmBE1hR/xB4AIm/fYmeYwT66qkTN0Xnyt8Sy8+iR&#10;IoMNo3PbWMD3AAxVNUTO9ocm5dbELoV+3ZNJFNdQ7YkKCHlGvJNXDX2Oa+HDnUAaCvqENOjhlg5t&#10;oCs5DBJnNeCv996jPXGVtJx1NGQl9z+3AhVn5rslFs+/0gzHsUy3zwNR8IVu/UJnt+0F0Feb0lpx&#10;Monkj8EcRI3QPtFOWMXIpBJWUvySy4CHy0XIC4C2ilSrVTKjaXQiXNsHJyN4bHKk3GP/JNANvAxE&#10;6Rs4DKVYvKJnto2eFlbbALpJ3H3u7dB+muTEo2HrxFXx5z1ZPe/G5W8AAAD//wMAUEsDBBQABgAI&#10;AAAAIQC/3PNd3gAAAAcBAAAPAAAAZHJzL2Rvd25yZXYueG1sTI9BT8MwDIXvSPyHyEjcWNohKihN&#10;JwTaYVw6BhLazWu8tlrjlCTbun9PxmVcrGc9673PxWw0vTiQ851lBekkAUFcW91xo+Drc373CMIH&#10;ZI29ZVJwIg+z8vqqwFzbI3/QYRUaEUPY56igDWHIpfR1Swb9xA7E0dtaZzDE1TVSOzzGcNPLaZJk&#10;0mDHsaHFgV5bqnervVFQLX923+vKufeHdapP27dFhfOFUrc348sziEBjuBzDGT+iQxmZNnbP2ote&#10;QXwk/M2zlz4lGYhNVNP7LAFZFvI/f/kLAAD//wMAUEsBAi0AFAAGAAgAAAAhALaDOJL+AAAA4QEA&#10;ABMAAAAAAAAAAAAAAAAAAAAAAFtDb250ZW50X1R5cGVzXS54bWxQSwECLQAUAAYACAAAACEAOP0h&#10;/9YAAACUAQAACwAAAAAAAAAAAAAAAAAvAQAAX3JlbHMvLnJlbHNQSwECLQAUAAYACAAAACEAUKBn&#10;24MCAABjBQAADgAAAAAAAAAAAAAAAAAuAgAAZHJzL2Uyb0RvYy54bWxQSwECLQAUAAYACAAAACEA&#10;v9zzXd4AAAAHAQAADwAAAAAAAAAAAAAAAADdBAAAZHJzL2Rvd25yZXYueG1sUEsFBgAAAAAEAAQA&#10;8wAAAOgFAAAAAA==&#10;" fillcolor="#fc0 [3204]" stroked="f" strokeweight="1pt">
                    <v:textbox inset="22mm,10mm,22mm,10mm">
                      <w:txbxContent>
                        <w:bookmarkStart w:id="1" w:name="_Hlk509832168"/>
                        <w:p w14:paraId="422C88B5" w14:textId="5D557C88" w:rsidR="005A0FDA" w:rsidRPr="00643922" w:rsidRDefault="005A0FDA" w:rsidP="0033755E">
                          <w:pPr>
                            <w:pStyle w:val="Title"/>
                            <w:spacing w:before="160" w:after="0"/>
                            <w:contextualSpacing w:val="0"/>
                            <w:rPr>
                              <w:rStyle w:val="TitleChar"/>
                              <w:rFonts w:ascii="CBA Slab ExtraBold" w:eastAsiaTheme="minorEastAsia" w:hAnsi="CBA Slab ExtraBold" w:cstheme="minorBidi"/>
                              <w:spacing w:val="0"/>
                              <w:kern w:val="0"/>
                              <w:sz w:val="96"/>
                              <w:szCs w:val="120"/>
                            </w:rPr>
                          </w:pPr>
                          <w:sdt>
                            <w:sdtPr>
                              <w:rPr>
                                <w:rStyle w:val="TitleChar"/>
                                <w:rFonts w:ascii="CBA Slab Web ExtraBold" w:eastAsiaTheme="minorEastAsia" w:hAnsi="CBA Slab Web ExtraBold" w:cstheme="minorBidi"/>
                                <w:color w:val="000000" w:themeColor="text1"/>
                                <w:spacing w:val="0"/>
                                <w:kern w:val="0"/>
                                <w:sz w:val="120"/>
                                <w:szCs w:val="120"/>
                              </w:rPr>
                              <w:alias w:val="Title"/>
                              <w:tag w:val="Title"/>
                              <w:id w:val="-425111566"/>
                            </w:sdtPr>
                            <w:sdtEndPr>
                              <w:rPr>
                                <w:rStyle w:val="TitleChar"/>
                                <w:rFonts w:ascii="CBA Slab ExtraBold" w:hAnsi="CBA Slab ExtraBold"/>
                                <w:sz w:val="96"/>
                              </w:rPr>
                            </w:sdtEndPr>
                            <w:sdtContent>
                              <w:r w:rsidRPr="0039067F">
                                <w:rPr>
                                  <w:rStyle w:val="TitleChar"/>
                                  <w:rFonts w:ascii="CBA Slab Web ExtraBold" w:eastAsiaTheme="minorEastAsia" w:hAnsi="CBA Slab Web ExtraBold" w:cstheme="minorBidi"/>
                                  <w:color w:val="000000" w:themeColor="text1"/>
                                  <w:spacing w:val="0"/>
                                  <w:kern w:val="0"/>
                                  <w:sz w:val="96"/>
                                  <w:szCs w:val="120"/>
                                </w:rPr>
                                <w:t xml:space="preserve">RiskPolicy.CBA </w:t>
                              </w:r>
                              <w:r>
                                <w:rPr>
                                  <w:rStyle w:val="TitleChar"/>
                                  <w:rFonts w:ascii="CBA Slab Web ExtraBold" w:eastAsiaTheme="minorEastAsia" w:hAnsi="CBA Slab Web ExtraBold" w:cstheme="minorBidi"/>
                                  <w:color w:val="000000" w:themeColor="text1"/>
                                  <w:spacing w:val="0"/>
                                  <w:kern w:val="0"/>
                                  <w:sz w:val="96"/>
                                  <w:szCs w:val="120"/>
                                </w:rPr>
                                <w:br/>
                                <w:t>Do’s and Don’ts for Policy Authors</w:t>
                              </w:r>
                            </w:sdtContent>
                          </w:sdt>
                          <w:bookmarkEnd w:id="1"/>
                        </w:p>
                      </w:txbxContent>
                    </v:textbox>
                    <w10:wrap anchorx="page" anchory="page"/>
                  </v:rect>
                </w:pict>
              </mc:Fallback>
            </mc:AlternateContent>
          </w:r>
        </w:p>
        <w:p w14:paraId="6E40E4D5" w14:textId="77777777" w:rsidR="0033755E" w:rsidRPr="00DB3B95" w:rsidRDefault="00183693" w:rsidP="001C26F0">
          <w:pPr>
            <w:rPr>
              <w:rFonts w:ascii="Arial" w:eastAsiaTheme="minorEastAsia" w:hAnsi="Arial"/>
              <w:color w:val="FFCC00" w:themeColor="accent1"/>
              <w:lang w:eastAsia="ko-KR"/>
            </w:rPr>
          </w:pPr>
          <w:r w:rsidRPr="0029642D">
            <w:rPr>
              <w:rStyle w:val="TitleChar"/>
              <w:noProof/>
              <w:lang w:eastAsia="en-AU"/>
            </w:rPr>
            <mc:AlternateContent>
              <mc:Choice Requires="wpg">
                <w:drawing>
                  <wp:anchor distT="0" distB="0" distL="114300" distR="114300" simplePos="0" relativeHeight="251669504" behindDoc="0" locked="1" layoutInCell="1" allowOverlap="0" wp14:anchorId="0F31E0C7" wp14:editId="0788E70C">
                    <wp:simplePos x="0" y="0"/>
                    <wp:positionH relativeFrom="margin">
                      <wp:align>right</wp:align>
                    </wp:positionH>
                    <wp:positionV relativeFrom="page">
                      <wp:posOffset>9417685</wp:posOffset>
                    </wp:positionV>
                    <wp:extent cx="1655445" cy="717550"/>
                    <wp:effectExtent l="0" t="0" r="1905" b="6350"/>
                    <wp:wrapNone/>
                    <wp:docPr id="12" name="Group 12" descr="CommBank logo" title="Can logo">
                      <a:extLst xmlns:a="http://schemas.openxmlformats.org/drawingml/2006/main"/>
                    </wp:docPr>
                    <wp:cNvGraphicFramePr/>
                    <a:graphic xmlns:a="http://schemas.openxmlformats.org/drawingml/2006/main">
                      <a:graphicData uri="http://schemas.microsoft.com/office/word/2010/wordprocessingGroup">
                        <wpg:wgp>
                          <wpg:cNvGrpSpPr/>
                          <wpg:grpSpPr bwMode="auto">
                            <a:xfrm>
                              <a:off x="0" y="0"/>
                              <a:ext cx="1655445" cy="717550"/>
                              <a:chOff x="0" y="0"/>
                              <a:chExt cx="2090" cy="905"/>
                            </a:xfrm>
                          </wpg:grpSpPr>
                          <wps:wsp>
                            <wps:cNvPr id="13" name="Freeform 5">
                              <a:extLst/>
                            </wps:cNvPr>
                            <wps:cNvSpPr>
                              <a:spLocks/>
                            </wps:cNvSpPr>
                            <wps:spPr bwMode="auto">
                              <a:xfrm>
                                <a:off x="0" y="0"/>
                                <a:ext cx="902" cy="905"/>
                              </a:xfrm>
                              <a:custGeom>
                                <a:avLst/>
                                <a:gdLst>
                                  <a:gd name="T0" fmla="*/ 451 w 902"/>
                                  <a:gd name="T1" fmla="*/ 0 h 905"/>
                                  <a:gd name="T2" fmla="*/ 0 w 902"/>
                                  <a:gd name="T3" fmla="*/ 453 h 905"/>
                                  <a:gd name="T4" fmla="*/ 451 w 902"/>
                                  <a:gd name="T5" fmla="*/ 905 h 905"/>
                                  <a:gd name="T6" fmla="*/ 902 w 902"/>
                                  <a:gd name="T7" fmla="*/ 453 h 905"/>
                                  <a:gd name="T8" fmla="*/ 451 w 902"/>
                                  <a:gd name="T9" fmla="*/ 0 h 905"/>
                                </a:gdLst>
                                <a:ahLst/>
                                <a:cxnLst>
                                  <a:cxn ang="0">
                                    <a:pos x="T0" y="T1"/>
                                  </a:cxn>
                                  <a:cxn ang="0">
                                    <a:pos x="T2" y="T3"/>
                                  </a:cxn>
                                  <a:cxn ang="0">
                                    <a:pos x="T4" y="T5"/>
                                  </a:cxn>
                                  <a:cxn ang="0">
                                    <a:pos x="T6" y="T7"/>
                                  </a:cxn>
                                  <a:cxn ang="0">
                                    <a:pos x="T8" y="T9"/>
                                  </a:cxn>
                                </a:cxnLst>
                                <a:rect l="0" t="0" r="r" b="b"/>
                                <a:pathLst>
                                  <a:path w="902" h="905">
                                    <a:moveTo>
                                      <a:pt x="451" y="0"/>
                                    </a:moveTo>
                                    <a:lnTo>
                                      <a:pt x="0" y="453"/>
                                    </a:lnTo>
                                    <a:lnTo>
                                      <a:pt x="451" y="905"/>
                                    </a:lnTo>
                                    <a:lnTo>
                                      <a:pt x="902" y="453"/>
                                    </a:lnTo>
                                    <a:lnTo>
                                      <a:pt x="451"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 name="Freeform 6">
                              <a:extLst/>
                            </wps:cNvPr>
                            <wps:cNvSpPr>
                              <a:spLocks/>
                            </wps:cNvSpPr>
                            <wps:spPr bwMode="auto">
                              <a:xfrm>
                                <a:off x="451" y="340"/>
                                <a:ext cx="451" cy="565"/>
                              </a:xfrm>
                              <a:custGeom>
                                <a:avLst/>
                                <a:gdLst>
                                  <a:gd name="T0" fmla="*/ 0 w 451"/>
                                  <a:gd name="T1" fmla="*/ 565 h 565"/>
                                  <a:gd name="T2" fmla="*/ 451 w 451"/>
                                  <a:gd name="T3" fmla="*/ 113 h 565"/>
                                  <a:gd name="T4" fmla="*/ 339 w 451"/>
                                  <a:gd name="T5" fmla="*/ 0 h 565"/>
                                  <a:gd name="T6" fmla="*/ 197 w 451"/>
                                  <a:gd name="T7" fmla="*/ 141 h 565"/>
                                  <a:gd name="T8" fmla="*/ 0 w 451"/>
                                  <a:gd name="T9" fmla="*/ 565 h 565"/>
                                </a:gdLst>
                                <a:ahLst/>
                                <a:cxnLst>
                                  <a:cxn ang="0">
                                    <a:pos x="T0" y="T1"/>
                                  </a:cxn>
                                  <a:cxn ang="0">
                                    <a:pos x="T2" y="T3"/>
                                  </a:cxn>
                                  <a:cxn ang="0">
                                    <a:pos x="T4" y="T5"/>
                                  </a:cxn>
                                  <a:cxn ang="0">
                                    <a:pos x="T6" y="T7"/>
                                  </a:cxn>
                                  <a:cxn ang="0">
                                    <a:pos x="T8" y="T9"/>
                                  </a:cxn>
                                </a:cxnLst>
                                <a:rect l="0" t="0" r="r" b="b"/>
                                <a:pathLst>
                                  <a:path w="451" h="565">
                                    <a:moveTo>
                                      <a:pt x="0" y="565"/>
                                    </a:moveTo>
                                    <a:lnTo>
                                      <a:pt x="451" y="113"/>
                                    </a:lnTo>
                                    <a:lnTo>
                                      <a:pt x="339" y="0"/>
                                    </a:lnTo>
                                    <a:lnTo>
                                      <a:pt x="197" y="141"/>
                                    </a:lnTo>
                                    <a:lnTo>
                                      <a:pt x="0" y="5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eform 7">
                              <a:extLst/>
                            </wps:cNvPr>
                            <wps:cNvSpPr>
                              <a:spLocks noEditPoints="1"/>
                            </wps:cNvSpPr>
                            <wps:spPr bwMode="auto">
                              <a:xfrm>
                                <a:off x="1393" y="356"/>
                                <a:ext cx="322" cy="330"/>
                              </a:xfrm>
                              <a:custGeom>
                                <a:avLst/>
                                <a:gdLst>
                                  <a:gd name="T0" fmla="*/ 66 w 170"/>
                                  <a:gd name="T1" fmla="*/ 143 h 174"/>
                                  <a:gd name="T2" fmla="*/ 43 w 170"/>
                                  <a:gd name="T3" fmla="*/ 122 h 174"/>
                                  <a:gd name="T4" fmla="*/ 67 w 170"/>
                                  <a:gd name="T5" fmla="*/ 102 h 174"/>
                                  <a:gd name="T6" fmla="*/ 102 w 170"/>
                                  <a:gd name="T7" fmla="*/ 102 h 174"/>
                                  <a:gd name="T8" fmla="*/ 102 w 170"/>
                                  <a:gd name="T9" fmla="*/ 132 h 174"/>
                                  <a:gd name="T10" fmla="*/ 66 w 170"/>
                                  <a:gd name="T11" fmla="*/ 143 h 174"/>
                                  <a:gd name="T12" fmla="*/ 55 w 170"/>
                                  <a:gd name="T13" fmla="*/ 174 h 174"/>
                                  <a:gd name="T14" fmla="*/ 106 w 170"/>
                                  <a:gd name="T15" fmla="*/ 156 h 174"/>
                                  <a:gd name="T16" fmla="*/ 115 w 170"/>
                                  <a:gd name="T17" fmla="*/ 170 h 174"/>
                                  <a:gd name="T18" fmla="*/ 165 w 170"/>
                                  <a:gd name="T19" fmla="*/ 170 h 174"/>
                                  <a:gd name="T20" fmla="*/ 170 w 170"/>
                                  <a:gd name="T21" fmla="*/ 138 h 174"/>
                                  <a:gd name="T22" fmla="*/ 145 w 170"/>
                                  <a:gd name="T23" fmla="*/ 138 h 174"/>
                                  <a:gd name="T24" fmla="*/ 145 w 170"/>
                                  <a:gd name="T25" fmla="*/ 56 h 174"/>
                                  <a:gd name="T26" fmla="*/ 78 w 170"/>
                                  <a:gd name="T27" fmla="*/ 0 h 174"/>
                                  <a:gd name="T28" fmla="*/ 15 w 170"/>
                                  <a:gd name="T29" fmla="*/ 11 h 174"/>
                                  <a:gd name="T30" fmla="*/ 15 w 170"/>
                                  <a:gd name="T31" fmla="*/ 43 h 174"/>
                                  <a:gd name="T32" fmla="*/ 73 w 170"/>
                                  <a:gd name="T33" fmla="*/ 31 h 174"/>
                                  <a:gd name="T34" fmla="*/ 102 w 170"/>
                                  <a:gd name="T35" fmla="*/ 57 h 174"/>
                                  <a:gd name="T36" fmla="*/ 102 w 170"/>
                                  <a:gd name="T37" fmla="*/ 73 h 174"/>
                                  <a:gd name="T38" fmla="*/ 64 w 170"/>
                                  <a:gd name="T39" fmla="*/ 73 h 174"/>
                                  <a:gd name="T40" fmla="*/ 0 w 170"/>
                                  <a:gd name="T41" fmla="*/ 122 h 174"/>
                                  <a:gd name="T42" fmla="*/ 55 w 170"/>
                                  <a:gd name="T43" fmla="*/ 17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70" h="174">
                                    <a:moveTo>
                                      <a:pt x="66" y="143"/>
                                    </a:moveTo>
                                    <a:cubicBezTo>
                                      <a:pt x="53" y="143"/>
                                      <a:pt x="43" y="135"/>
                                      <a:pt x="43" y="122"/>
                                    </a:cubicBezTo>
                                    <a:cubicBezTo>
                                      <a:pt x="43" y="109"/>
                                      <a:pt x="52" y="102"/>
                                      <a:pt x="67" y="102"/>
                                    </a:cubicBezTo>
                                    <a:cubicBezTo>
                                      <a:pt x="102" y="102"/>
                                      <a:pt x="102" y="102"/>
                                      <a:pt x="102" y="102"/>
                                    </a:cubicBezTo>
                                    <a:cubicBezTo>
                                      <a:pt x="102" y="132"/>
                                      <a:pt x="102" y="132"/>
                                      <a:pt x="102" y="132"/>
                                    </a:cubicBezTo>
                                    <a:cubicBezTo>
                                      <a:pt x="92" y="139"/>
                                      <a:pt x="80" y="143"/>
                                      <a:pt x="66" y="143"/>
                                    </a:cubicBezTo>
                                    <a:moveTo>
                                      <a:pt x="55" y="174"/>
                                    </a:moveTo>
                                    <a:cubicBezTo>
                                      <a:pt x="80" y="174"/>
                                      <a:pt x="95" y="165"/>
                                      <a:pt x="106" y="156"/>
                                    </a:cubicBezTo>
                                    <a:cubicBezTo>
                                      <a:pt x="108" y="162"/>
                                      <a:pt x="111" y="167"/>
                                      <a:pt x="115" y="170"/>
                                    </a:cubicBezTo>
                                    <a:cubicBezTo>
                                      <a:pt x="165" y="170"/>
                                      <a:pt x="165" y="170"/>
                                      <a:pt x="165" y="170"/>
                                    </a:cubicBezTo>
                                    <a:cubicBezTo>
                                      <a:pt x="170" y="138"/>
                                      <a:pt x="170" y="138"/>
                                      <a:pt x="170" y="138"/>
                                    </a:cubicBezTo>
                                    <a:cubicBezTo>
                                      <a:pt x="145" y="138"/>
                                      <a:pt x="145" y="138"/>
                                      <a:pt x="145" y="138"/>
                                    </a:cubicBezTo>
                                    <a:cubicBezTo>
                                      <a:pt x="145" y="56"/>
                                      <a:pt x="145" y="56"/>
                                      <a:pt x="145" y="56"/>
                                    </a:cubicBezTo>
                                    <a:cubicBezTo>
                                      <a:pt x="145" y="18"/>
                                      <a:pt x="123" y="0"/>
                                      <a:pt x="78" y="0"/>
                                    </a:cubicBezTo>
                                    <a:cubicBezTo>
                                      <a:pt x="55" y="0"/>
                                      <a:pt x="31" y="6"/>
                                      <a:pt x="15" y="11"/>
                                    </a:cubicBezTo>
                                    <a:cubicBezTo>
                                      <a:pt x="15" y="43"/>
                                      <a:pt x="15" y="43"/>
                                      <a:pt x="15" y="43"/>
                                    </a:cubicBezTo>
                                    <a:cubicBezTo>
                                      <a:pt x="35" y="36"/>
                                      <a:pt x="55" y="31"/>
                                      <a:pt x="73" y="31"/>
                                    </a:cubicBezTo>
                                    <a:cubicBezTo>
                                      <a:pt x="93" y="31"/>
                                      <a:pt x="102" y="39"/>
                                      <a:pt x="102" y="57"/>
                                    </a:cubicBezTo>
                                    <a:cubicBezTo>
                                      <a:pt x="102" y="73"/>
                                      <a:pt x="102" y="73"/>
                                      <a:pt x="102" y="73"/>
                                    </a:cubicBezTo>
                                    <a:cubicBezTo>
                                      <a:pt x="64" y="73"/>
                                      <a:pt x="64" y="73"/>
                                      <a:pt x="64" y="73"/>
                                    </a:cubicBezTo>
                                    <a:cubicBezTo>
                                      <a:pt x="24" y="73"/>
                                      <a:pt x="0" y="91"/>
                                      <a:pt x="0" y="122"/>
                                    </a:cubicBezTo>
                                    <a:cubicBezTo>
                                      <a:pt x="0" y="155"/>
                                      <a:pt x="23" y="174"/>
                                      <a:pt x="55" y="174"/>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8">
                              <a:extLst/>
                            </wps:cNvPr>
                            <wps:cNvSpPr>
                              <a:spLocks/>
                            </wps:cNvSpPr>
                            <wps:spPr bwMode="auto">
                              <a:xfrm>
                                <a:off x="1709" y="356"/>
                                <a:ext cx="381" cy="323"/>
                              </a:xfrm>
                              <a:custGeom>
                                <a:avLst/>
                                <a:gdLst>
                                  <a:gd name="T0" fmla="*/ 88 w 201"/>
                                  <a:gd name="T1" fmla="*/ 170 h 170"/>
                                  <a:gd name="T2" fmla="*/ 92 w 201"/>
                                  <a:gd name="T3" fmla="*/ 138 h 170"/>
                                  <a:gd name="T4" fmla="*/ 68 w 201"/>
                                  <a:gd name="T5" fmla="*/ 138 h 170"/>
                                  <a:gd name="T6" fmla="*/ 68 w 201"/>
                                  <a:gd name="T7" fmla="*/ 47 h 170"/>
                                  <a:gd name="T8" fmla="*/ 105 w 201"/>
                                  <a:gd name="T9" fmla="*/ 37 h 170"/>
                                  <a:gd name="T10" fmla="*/ 134 w 201"/>
                                  <a:gd name="T11" fmla="*/ 66 h 170"/>
                                  <a:gd name="T12" fmla="*/ 134 w 201"/>
                                  <a:gd name="T13" fmla="*/ 170 h 170"/>
                                  <a:gd name="T14" fmla="*/ 197 w 201"/>
                                  <a:gd name="T15" fmla="*/ 170 h 170"/>
                                  <a:gd name="T16" fmla="*/ 201 w 201"/>
                                  <a:gd name="T17" fmla="*/ 138 h 170"/>
                                  <a:gd name="T18" fmla="*/ 177 w 201"/>
                                  <a:gd name="T19" fmla="*/ 138 h 170"/>
                                  <a:gd name="T20" fmla="*/ 177 w 201"/>
                                  <a:gd name="T21" fmla="*/ 60 h 170"/>
                                  <a:gd name="T22" fmla="*/ 120 w 201"/>
                                  <a:gd name="T23" fmla="*/ 0 h 170"/>
                                  <a:gd name="T24" fmla="*/ 64 w 201"/>
                                  <a:gd name="T25" fmla="*/ 19 h 170"/>
                                  <a:gd name="T26" fmla="*/ 55 w 201"/>
                                  <a:gd name="T27" fmla="*/ 4 h 170"/>
                                  <a:gd name="T28" fmla="*/ 5 w 201"/>
                                  <a:gd name="T29" fmla="*/ 4 h 170"/>
                                  <a:gd name="T30" fmla="*/ 0 w 201"/>
                                  <a:gd name="T31" fmla="*/ 37 h 170"/>
                                  <a:gd name="T32" fmla="*/ 25 w 201"/>
                                  <a:gd name="T33" fmla="*/ 37 h 170"/>
                                  <a:gd name="T34" fmla="*/ 25 w 201"/>
                                  <a:gd name="T35" fmla="*/ 170 h 170"/>
                                  <a:gd name="T36" fmla="*/ 88 w 201"/>
                                  <a:gd name="T37" fmla="*/ 17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1" h="170">
                                    <a:moveTo>
                                      <a:pt x="88" y="170"/>
                                    </a:moveTo>
                                    <a:cubicBezTo>
                                      <a:pt x="92" y="138"/>
                                      <a:pt x="92" y="138"/>
                                      <a:pt x="92" y="138"/>
                                    </a:cubicBezTo>
                                    <a:cubicBezTo>
                                      <a:pt x="68" y="138"/>
                                      <a:pt x="68" y="138"/>
                                      <a:pt x="68" y="138"/>
                                    </a:cubicBezTo>
                                    <a:cubicBezTo>
                                      <a:pt x="68" y="47"/>
                                      <a:pt x="68" y="47"/>
                                      <a:pt x="68" y="47"/>
                                    </a:cubicBezTo>
                                    <a:cubicBezTo>
                                      <a:pt x="80" y="40"/>
                                      <a:pt x="93" y="37"/>
                                      <a:pt x="105" y="37"/>
                                    </a:cubicBezTo>
                                    <a:cubicBezTo>
                                      <a:pt x="124" y="37"/>
                                      <a:pt x="134" y="47"/>
                                      <a:pt x="134" y="66"/>
                                    </a:cubicBezTo>
                                    <a:cubicBezTo>
                                      <a:pt x="134" y="170"/>
                                      <a:pt x="134" y="170"/>
                                      <a:pt x="134" y="170"/>
                                    </a:cubicBezTo>
                                    <a:cubicBezTo>
                                      <a:pt x="197" y="170"/>
                                      <a:pt x="197" y="170"/>
                                      <a:pt x="197" y="170"/>
                                    </a:cubicBezTo>
                                    <a:cubicBezTo>
                                      <a:pt x="201" y="138"/>
                                      <a:pt x="201" y="138"/>
                                      <a:pt x="201" y="138"/>
                                    </a:cubicBezTo>
                                    <a:cubicBezTo>
                                      <a:pt x="177" y="138"/>
                                      <a:pt x="177" y="138"/>
                                      <a:pt x="177" y="138"/>
                                    </a:cubicBezTo>
                                    <a:cubicBezTo>
                                      <a:pt x="177" y="60"/>
                                      <a:pt x="177" y="60"/>
                                      <a:pt x="177" y="60"/>
                                    </a:cubicBezTo>
                                    <a:cubicBezTo>
                                      <a:pt x="177" y="21"/>
                                      <a:pt x="157" y="0"/>
                                      <a:pt x="120" y="0"/>
                                    </a:cubicBezTo>
                                    <a:cubicBezTo>
                                      <a:pt x="100" y="0"/>
                                      <a:pt x="81" y="7"/>
                                      <a:pt x="64" y="19"/>
                                    </a:cubicBezTo>
                                    <a:cubicBezTo>
                                      <a:pt x="62" y="13"/>
                                      <a:pt x="59" y="8"/>
                                      <a:pt x="55" y="4"/>
                                    </a:cubicBezTo>
                                    <a:cubicBezTo>
                                      <a:pt x="5" y="4"/>
                                      <a:pt x="5" y="4"/>
                                      <a:pt x="5" y="4"/>
                                    </a:cubicBezTo>
                                    <a:cubicBezTo>
                                      <a:pt x="0" y="37"/>
                                      <a:pt x="0" y="37"/>
                                      <a:pt x="0" y="37"/>
                                    </a:cubicBezTo>
                                    <a:cubicBezTo>
                                      <a:pt x="25" y="37"/>
                                      <a:pt x="25" y="37"/>
                                      <a:pt x="25" y="37"/>
                                    </a:cubicBezTo>
                                    <a:cubicBezTo>
                                      <a:pt x="25" y="170"/>
                                      <a:pt x="25" y="170"/>
                                      <a:pt x="25" y="170"/>
                                    </a:cubicBezTo>
                                    <a:lnTo>
                                      <a:pt x="88" y="1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 name="Freeform 9">
                              <a:extLst/>
                            </wps:cNvPr>
                            <wps:cNvSpPr>
                              <a:spLocks/>
                            </wps:cNvSpPr>
                            <wps:spPr bwMode="auto">
                              <a:xfrm>
                                <a:off x="1012" y="221"/>
                                <a:ext cx="348" cy="465"/>
                              </a:xfrm>
                              <a:custGeom>
                                <a:avLst/>
                                <a:gdLst>
                                  <a:gd name="T0" fmla="*/ 115 w 184"/>
                                  <a:gd name="T1" fmla="*/ 210 h 245"/>
                                  <a:gd name="T2" fmla="*/ 46 w 184"/>
                                  <a:gd name="T3" fmla="*/ 120 h 245"/>
                                  <a:gd name="T4" fmla="*/ 111 w 184"/>
                                  <a:gd name="T5" fmla="*/ 34 h 245"/>
                                  <a:gd name="T6" fmla="*/ 139 w 184"/>
                                  <a:gd name="T7" fmla="*/ 37 h 245"/>
                                  <a:gd name="T8" fmla="*/ 139 w 184"/>
                                  <a:gd name="T9" fmla="*/ 68 h 245"/>
                                  <a:gd name="T10" fmla="*/ 179 w 184"/>
                                  <a:gd name="T11" fmla="*/ 68 h 245"/>
                                  <a:gd name="T12" fmla="*/ 179 w 184"/>
                                  <a:gd name="T13" fmla="*/ 9 h 245"/>
                                  <a:gd name="T14" fmla="*/ 112 w 184"/>
                                  <a:gd name="T15" fmla="*/ 0 h 245"/>
                                  <a:gd name="T16" fmla="*/ 0 w 184"/>
                                  <a:gd name="T17" fmla="*/ 122 h 245"/>
                                  <a:gd name="T18" fmla="*/ 110 w 184"/>
                                  <a:gd name="T19" fmla="*/ 245 h 245"/>
                                  <a:gd name="T20" fmla="*/ 184 w 184"/>
                                  <a:gd name="T21" fmla="*/ 230 h 245"/>
                                  <a:gd name="T22" fmla="*/ 184 w 184"/>
                                  <a:gd name="T23" fmla="*/ 229 h 245"/>
                                  <a:gd name="T24" fmla="*/ 179 w 184"/>
                                  <a:gd name="T25" fmla="*/ 195 h 245"/>
                                  <a:gd name="T26" fmla="*/ 115 w 184"/>
                                  <a:gd name="T27" fmla="*/ 210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4" h="245">
                                    <a:moveTo>
                                      <a:pt x="115" y="210"/>
                                    </a:moveTo>
                                    <a:cubicBezTo>
                                      <a:pt x="69" y="210"/>
                                      <a:pt x="46" y="183"/>
                                      <a:pt x="46" y="120"/>
                                    </a:cubicBezTo>
                                    <a:cubicBezTo>
                                      <a:pt x="46" y="61"/>
                                      <a:pt x="67" y="34"/>
                                      <a:pt x="111" y="34"/>
                                    </a:cubicBezTo>
                                    <a:cubicBezTo>
                                      <a:pt x="119" y="34"/>
                                      <a:pt x="130" y="35"/>
                                      <a:pt x="139" y="37"/>
                                    </a:cubicBezTo>
                                    <a:cubicBezTo>
                                      <a:pt x="139" y="68"/>
                                      <a:pt x="139" y="68"/>
                                      <a:pt x="139" y="68"/>
                                    </a:cubicBezTo>
                                    <a:cubicBezTo>
                                      <a:pt x="179" y="68"/>
                                      <a:pt x="179" y="68"/>
                                      <a:pt x="179" y="68"/>
                                    </a:cubicBezTo>
                                    <a:cubicBezTo>
                                      <a:pt x="179" y="9"/>
                                      <a:pt x="179" y="9"/>
                                      <a:pt x="179" y="9"/>
                                    </a:cubicBezTo>
                                    <a:cubicBezTo>
                                      <a:pt x="154" y="3"/>
                                      <a:pt x="133" y="0"/>
                                      <a:pt x="112" y="0"/>
                                    </a:cubicBezTo>
                                    <a:cubicBezTo>
                                      <a:pt x="37" y="0"/>
                                      <a:pt x="0" y="44"/>
                                      <a:pt x="0" y="122"/>
                                    </a:cubicBezTo>
                                    <a:cubicBezTo>
                                      <a:pt x="0" y="203"/>
                                      <a:pt x="39" y="245"/>
                                      <a:pt x="110" y="245"/>
                                    </a:cubicBezTo>
                                    <a:cubicBezTo>
                                      <a:pt x="137" y="245"/>
                                      <a:pt x="166" y="238"/>
                                      <a:pt x="184" y="230"/>
                                    </a:cubicBezTo>
                                    <a:cubicBezTo>
                                      <a:pt x="184" y="230"/>
                                      <a:pt x="184" y="229"/>
                                      <a:pt x="184" y="229"/>
                                    </a:cubicBezTo>
                                    <a:cubicBezTo>
                                      <a:pt x="179" y="195"/>
                                      <a:pt x="179" y="195"/>
                                      <a:pt x="179" y="195"/>
                                    </a:cubicBezTo>
                                    <a:cubicBezTo>
                                      <a:pt x="159" y="204"/>
                                      <a:pt x="136" y="210"/>
                                      <a:pt x="115" y="21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F5EA855" id="Group 12" o:spid="_x0000_s1026" alt="Title: Can logo - Description: CommBank logo" style="position:absolute;margin-left:79.15pt;margin-top:741.55pt;width:130.35pt;height:56.5pt;z-index:251669504;mso-position-horizontal:right;mso-position-horizontal-relative:margin;mso-position-vertical-relative:page;mso-width-relative:margin;mso-height-relative:margin" coordsize="2090,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WujwwAANxKAAAOAAAAZHJzL2Uyb0RvYy54bWzsXN9v28gRfi/Q/4HQY4GcuCRFSUacA+LE&#10;QYH0GiAu+kxLtCWcRKokHTt36P/eb/YHuSPtyqs4SIue8hCLy+G3M9/OzuwOV3r989N2E30pm3Zd&#10;V5cj8VM8ispqUS/X1f3l6B83169mo6jtimpZbOqqvBx9LdvRz2/+/KfXj7uLMqlX9WZZNhFAqvbi&#10;cXc5WnXd7mI8bherclu0P9W7ssLNu7rZFh0um/vxsikegb7djJM4zsePdbPcNfWibFu0vlM3R28k&#10;/t1duej+fnfXll20uRxBt07+38j/b+n/8ZvXxcV9U+xW64VWo/gGLbbFukKnPdS7oiuih2Z9ALVd&#10;L5q6re+6nxb1dlzf3a0XpbQB1oh4z5oPTf2wk7bcXzze73qaQO0eT98Mu/jly6cmWi8xdskoqoot&#10;xkh2G9H1smwXIOuq3m7fFtWv0aa+r0HiuttA7KqoVAPZXT51H9sObI4fd/cXEpXGQH780Ow+7z41&#10;uEkN9+oqun38W70ETPHQ1ZK6p7tmS1AgJXqSI/S1HyHARws0inwyybLJKFrg3lRMJxM9hIsVxvng&#10;scXqvX4wiecYfnpqHk9o1MfFhepQKqyVIg3hh+1Adfsyqj+vil0pR7BVpCiqU0P1dVOW5NzRRFJg&#10;s6gfUCqBUKKQ6Gl3H+vFr62iWgqpO6R5C5lvI3YeY7hd9BQXi4e2+1DWcmyKL2qU4ehLfJIev9Ru&#10;cwOC77YbTJ+/jKNsIqLHiFChKEkbIWEJxdEKInI4bBFo0uPEbhQQ2Itkk9SNkzEhjz7wpR4JuriR&#10;ciaUuHWaWkJenRAO++68HM0tIYsjuGzPerEyA7F4qvRI4FNUUNyNpTPt6pYmBA0L3P5GaK+HFI2I&#10;Rxjck3AaJAyCSdjMp+PI4JCEp0HIoImE57YwzEcP2tYGkX0/pjejCDH9lp4pLnZFRxSZj9EjzXxY&#10;t1IRgNq39ZfyppYSHTGF8ZDdypCC3ob7m8qWU4RiiLV25q75u2NoQ7wx981fJSe1grGheEY7g7LY&#10;1G1J0UDZ3H+QxhNn1vRt6816eb3ebMjotrm/vdo00ZcCufH6+uoqNtBMbCPdparpMdWNalGxioAo&#10;OMtc9/tcJFn8Npm/us5n01fZdTZ5NZ/Gs1exmL+d53E2z95d/5ucU2QXq/VyWVYf11Vp8q7IwoKt&#10;XgGojCkzrxzdSaKCKNOeGRnLf3rUmBgSbbWUfrMqi+V7/bkr1hv1ecw1liTDbPNXcW0isArZt/Xy&#10;K6Ix1kZYdKzq5rdR9Ih1xuWo/ddD0ZSjaPPXCtllLrIMDtXJi2wyTXDR2Hdu7TvVw/aqxnDBUYtq&#10;AdTLUWc+XnW4wtNYWMD5P1afdwsSlP7dtN3N0z+LZhft8BEPQflfapOdigsT18mJellYRyYpQ/QF&#10;cuOPSpKILmo90ifJXBqjHI9ckbTrlxpWKvwOSdLEghSDI/2CnJxWIPIGJcpJbuKeWbjYM80QaoXs&#10;IQdikPokQAmOMGUng4idJtET0pLuz5cogeFGslOlEJQqHUh2qkzTuRvJTpWUlhw4dqIU86kbx06U&#10;IhNuJDtRejiy0yTjCF58TpQvSJTSx5EoaYApfAyJUKUs+C+bAMN9k5R4CoTbHU2V8DiWeA2K+avQ&#10;4E9SCi5zFG1fO4PyfRKlP4ecEyXF5HOiVHnpByZKxOW9RDk9NVFGVf1+ue4+1euqw6JETTCdXk/c&#10;Xop0jpSD+JBOcp460wTrb0qdaWpWmi9KnXmO/CKmOkG7c6fIKOOJabafYKFKn4Mh4wRiqTNJ3EB2&#10;6swp4zk0sjOniD1ALHdCyInEcqcPyc6d1J0Tyc6eIvXoJOylipdve7HiJZzqST3jk4lbKSSKQQij&#10;5qZc2JyL2OcGjPVJ7sFitAufXoz3Ka1+HD4lGPFYtTmJF4x5HxbtA3q64FJurIRRn87cetG8G7Ay&#10;j14J496Lxbj3Ytnc+6hPbOqnM4+FNvMe3hPGu888RjutOh0jiMBkMeVBSm3SffEltTmf+gKMTXnq&#10;04kx7pvOKWN86jHPZtwbGVKbcqjuZsrmPM/cg0frut7xfEi0/e2FPH6OJd8gI7yh2ObcF2Iym3MW&#10;Yv7g2wZvTZCSALL2jTDr7uOFPgr0Utws+p8Rh3tLcbOdfkYcLizFwwqJFJKlOCslek2lqEviiKty&#10;MUsVR9oB4Y+rtEqBVYqHmZpoU1GoCkLXpiZhplIUlMqEmUqhjsQRzUKUoXgmxcNMTbWpCEtB6NpU&#10;hJ4gcW0q4kuIOEUY0r3fOB4f1UybikhhoVMp9UXlZ1oXUvmZ0o5rV50rDrCA0t0O2+rFw+168bb8&#10;za5Co/xMRmlx1O1U1Vm3Kt73W+Gv2iIG6IKnMEnwsaTYAE0UNUgdBGRacyQMKRsOTwjWMwYprJmG&#10;4lkDeih4rqVrWHNQD3NtgvJCY8JMOdveuBwMLjdgGGo1jBNkc2JU7VugzSDAH1Tipk+zzVGtcw2i&#10;CpVGP6yXFbbangVZKmI14UTOuURGkGrCAWyKhdHebPO4zvxK6YoXu9pivZ07pTnMBpp+xGk6Y8oG&#10;NYf1QC+mHT0ENZ/Ug9lZa5J0B8daT4JH0rSHkzYGMIsNzFQ5RPgAa49mILSQBrAuE2hjNId9Vnp+&#10;oqsnVNjsvfzZxiBGaFUNDVOmojZFJU7T4VSRNGTTZ/U2ZRJpqYEx4YnHFNM66dPjs+jmEehlj6UO&#10;u8dag4jJVX7nOM83BmHrZRLHVpN3zsjSE/qErKafwAhapGj/7reDyhEPQrAdtmAHvWCmeufwplka&#10;N5yVYC8YA99DnmvIGJdzDVm/2/yBNWSsCfZqyLNTa8g0ct9YMp5ilSnjrElh5m1rOkOKkCVjTFLp&#10;GvrUFq0Ah6kW/LZ1RlUmnLRT099TMtYlOZ2qBiEs9/o6xZyqqg4gZIFeBisNWTs5AELs7IVyj0ZI&#10;PL2MFwij1gv5gOxiTqbqQgcKIZn3OAKHoJym2bWc1APE6sUipbKQgyRaNvb9oapMBaYDnVi92A/F&#10;CPeNHC8Yy/fSLrUY514sm3SgeEy0afeOHy8YT+ntgUsvm3kv1l7B2IPFCsa5qqceUM/rxQnV5Bxq&#10;sXqxD4m5uscdUA4Z3EHM3e7AisWytudSyWZdvTw4NM52do+rJzbjHhxWKvZQRAvc3tF9c4ZVihOP&#10;Rqnt514km20vEmPb5+VY8Q6a+6ImKxTTO4p+ImMp9Ec+geEtGJ5LqedS6s1/o5RKe5MXVS8p2qrq&#10;pTpdPBSk1HZppitEKpGju0HA3jiZfW5fO2OlhpBWucuyy6Eu+Fxrw2s9Ia2nwGes7KXRjzQGYeta&#10;njl3qNg1tQLWIVZqatV8QlVA761Vnd0MBlZXEoirblpRulQrb040v9LFGw3UL+dOaQ5ipz8EZhaM&#10;ugdzNuxoc1AP0tEPq3hhzUE9iKmul3PvDGs+qYdcr340SbrfY60nwau3ZL0XoTp1UCcU+o2aVCQM&#10;HMfQD2BoG4gxYe6vq004ThHqnqheE4o6jWjUnqitJ4tDuvYjDw0FKa0moj5kpNg+3hSEqojgc/W5&#10;tiBgWnFTWZPx+XzjKdh7IUCDH209gDcnNxWhBxnG3D4f7Kzw3QJ8leD8DYj/r29AIJ7uFeXmP7Ao&#10;F+uDHIkJ831RLsPqiopy2ff5CoRQp+5mB2c07d1zImh7meBVF6K990sQ8ijgIZC9eUZGcgPZm2ch&#10;qK4jDpEQOIcNPVUGHBrZW2echnUD2ZUKuZ93ANmVCi+QXapADdCpES/LTT0q8bKcD8quggovlM04&#10;VXQc1vGinJDHVA8Jp3fJPeOekRM24/IEmQPHJlydIHPpxCiHyzmdgJ3gBIrbPl6Qm8kjcod6sYJc&#10;knos5BU5L5bNepJ4eKctQM+odwT3inI+G23mvfMYB5iGHtlERso/14kc39k914n+l+pEtDB9UfGE&#10;EgkVTyjiuI5+YebIBTnmht7MHK+e5GrPosXNTibDZKTtzYy98jetCEeh+yT9SM5etutDXtjhywSs&#10;t5T6BJBqPVjAO2sEFD1p88GB9HFEfm4NSc/aqITB60dQjbH1DGgNg58qjfbgA1pPgmeH7hCjJQv+&#10;xjDsiaryMO8Q9GIBo8ELBXrlF+4x9CZgH0XtVDM2zKoN6TfYF9UTScy01qPZJ3DjjFpYLRLDSNGa&#10;70Pp83rJXomG5jHsRJ4ONkDO/eEZM1n7Zrxrsh3V9KCaw2zQ/iFw4M+GCmoO60EXSZKYjaagt0Rk&#10;mgpbvWkH0YzHgfN+/bxflz9e8ON+sUD+yA9+Qkke2NI/90S/0WRfy+Mrw49SvfkPAAAA//8DAFBL&#10;AwQUAAYACAAAACEAhjG1HeEAAAAKAQAADwAAAGRycy9kb3ducmV2LnhtbEyPQU/CQBCF7yb+h82Y&#10;eJPtglSs3RJC1BMhEUwIt6Ud2obubNNd2vLvHU96nPde3nwvXY62ET12vnakQU0iEEi5K2oqNXzv&#10;P54WIHwwVJjGEWq4oYdldn+XmqRwA31hvwul4BLyidFQhdAmUvq8Qmv8xLVI7J1dZ03gsytl0ZmB&#10;y20jp1EUS2tq4g+VaXFdYX7ZXa2Gz8EMq5l67zeX8/p23M+3h41CrR8fxtUbiIBj+AvDLz6jQ8ZM&#10;J3elwotGAw8JrD4vZgoE+9M4egFxYmn+GiuQWSr/T8h+AAAA//8DAFBLAQItABQABgAIAAAAIQC2&#10;gziS/gAAAOEBAAATAAAAAAAAAAAAAAAAAAAAAABbQ29udGVudF9UeXBlc10ueG1sUEsBAi0AFAAG&#10;AAgAAAAhADj9If/WAAAAlAEAAAsAAAAAAAAAAAAAAAAALwEAAF9yZWxzLy5yZWxzUEsBAi0AFAAG&#10;AAgAAAAhAGerJa6PDAAA3EoAAA4AAAAAAAAAAAAAAAAALgIAAGRycy9lMm9Eb2MueG1sUEsBAi0A&#10;FAAGAAgAAAAhAIYxtR3hAAAACgEAAA8AAAAAAAAAAAAAAAAA6Q4AAGRycy9kb3ducmV2LnhtbFBL&#10;BQYAAAAABAAEAPMAAAD3DwAAAAA=&#10;" o:allowoverlap="f">
                    <v:shape id="Freeform 5" o:spid="_x0000_s1027" style="position:absolute;width:902;height:905;visibility:visible;mso-wrap-style:square;v-text-anchor:top" coordsize="902,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6P8MA&#10;AADbAAAADwAAAGRycy9kb3ducmV2LnhtbERPS0/CQBC+m/AfNkPixcgW8UEq26ZqBK+i4Tzpjt1C&#10;d7Z0l1L49ayJibf58j1nkQ+2ET11vnasYDpJQBCXTtdcKfj+er+dg/ABWWPjmBScyEOeja4WmGp3&#10;5E/q16ESMYR9igpMCG0qpS8NWfQT1xJH7sd1FkOEXSV1h8cYbht5lySP0mLNscFgS6+Gyt36YBU0&#10;w/ZwfrrfP9zYTbGyxexl+dYbpa7HQ/EMItAQ/sV/7g8d58/g95d4gMw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l6P8MAAADbAAAADwAAAAAAAAAAAAAAAACYAgAAZHJzL2Rv&#10;d25yZXYueG1sUEsFBgAAAAAEAAQA9QAAAIgDAAAAAA==&#10;" path="m451,l,453,451,905,902,453,451,xe" fillcolor="#fc0" stroked="f">
                      <v:path arrowok="t" o:connecttype="custom" o:connectlocs="451,0;0,453;451,905;902,453;451,0" o:connectangles="0,0,0,0,0"/>
                    </v:shape>
                    <v:shape id="Freeform 6" o:spid="_x0000_s1028" style="position:absolute;left:451;top:340;width:451;height:565;visibility:visible;mso-wrap-style:square;v-text-anchor:top" coordsize="45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Q2cIA&#10;AADbAAAADwAAAGRycy9kb3ducmV2LnhtbERPTWvCQBC9F/wPyxS81U3VikQ3wRZEPdZWvQ7ZMUmb&#10;nY27q4n/vlso9DaP9znLvDeNuJHztWUFz6MEBHFhdc2lgs+P9dMchA/IGhvLpOBOHvJs8LDEVNuO&#10;3+m2D6WIIexTVFCF0KZS+qIig35kW+LIna0zGCJ0pdQOuxhuGjlOkpk0WHNsqLClt4qK7/3VKDhY&#10;u/tyl/Vs1+HLZTM+9vfT5FWp4WO/WoAI1Id/8Z97q+P8Kfz+Eg+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JDZwgAAANsAAAAPAAAAAAAAAAAAAAAAAJgCAABkcnMvZG93&#10;bnJldi54bWxQSwUGAAAAAAQABAD1AAAAhwMAAAAA&#10;" path="m,565l451,113,339,,197,141,,565xe" fillcolor="black" stroked="f">
                      <v:path arrowok="t" o:connecttype="custom" o:connectlocs="0,565;451,113;339,0;197,141;0,565" o:connectangles="0,0,0,0,0"/>
                    </v:shape>
                    <v:shape id="Freeform 7" o:spid="_x0000_s1029" style="position:absolute;left:1393;top:356;width:322;height:330;visibility:visible;mso-wrap-style:square;v-text-anchor:top" coordsize="17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LNL8A&#10;AADbAAAADwAAAGRycy9kb3ducmV2LnhtbERPy6rCMBDdX/AfwgjurqmCcq1GEUFx4UavKO6GZvrA&#10;ZlKSqPXvjSC4m8N5zmzRmlrcyfnKsoJBPwFBnFldcaHg+L/+/QPhA7LG2jIpeJKHxbzzM8NU2wfv&#10;6X4IhYgh7FNUUIbQpFL6rCSDvm8b4sjl1hkMEbpCaoePGG5qOUySsTRYcWwosaFVSdn1cDMKzvlk&#10;d1pPNrcL5y5D26xGuXsq1eu2yymIQG34ij/urY7zR/D+JR4g5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KQs0vwAAANsAAAAPAAAAAAAAAAAAAAAAAJgCAABkcnMvZG93bnJl&#10;di54bWxQSwUGAAAAAAQABAD1AAAAhAMAAAAA&#10;" path="m66,143v-13,,-23,-8,-23,-21c43,109,52,102,67,102v35,,35,,35,c102,132,102,132,102,132v-10,7,-22,11,-36,11m55,174v25,,40,-9,51,-18c108,162,111,167,115,170v50,,50,,50,c170,138,170,138,170,138v-25,,-25,,-25,c145,56,145,56,145,56,145,18,123,,78,,55,,31,6,15,11v,32,,32,,32c35,36,55,31,73,31v20,,29,8,29,26c102,73,102,73,102,73v-38,,-38,,-38,c24,73,,91,,122v,33,23,52,55,52e" fillcolor="black" stroked="f">
                      <v:path arrowok="t" o:connecttype="custom" o:connectlocs="125,271;81,231;127,193;193,193;193,250;125,271;104,330;201,296;218,322;313,322;322,262;275,262;275,106;148,0;28,21;28,82;138,59;193,108;193,138;121,138;0,231;104,330" o:connectangles="0,0,0,0,0,0,0,0,0,0,0,0,0,0,0,0,0,0,0,0,0,0"/>
                      <o:lock v:ext="edit" verticies="t"/>
                    </v:shape>
                    <v:shape id="Freeform 8" o:spid="_x0000_s1030" style="position:absolute;left:1709;top:356;width:381;height:323;visibility:visible;mso-wrap-style:square;v-text-anchor:top" coordsize="20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utMsMA&#10;AADbAAAADwAAAGRycy9kb3ducmV2LnhtbERPTWvCQBC9F/wPyxR6Ed3oQTS6CVUoSCmiUTxPs9Mk&#10;mJ1Ns1uT/PtuQehtHu9zNmlvanGn1lWWFcymEQji3OqKCwWX89tkCcJ5ZI21ZVIwkIM0GT1tMNa2&#10;4xPdM1+IEMIuRgWl900spctLMuimtiEO3JdtDfoA20LqFrsQbmo5j6KFNFhxaCixoV1J+S37MQo+&#10;jlVx7bbvw3kVHYbt5/f4NssOSr08969rEJ56/y9+uPc6zF/A3y/hAJ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utMsMAAADbAAAADwAAAAAAAAAAAAAAAACYAgAAZHJzL2Rv&#10;d25yZXYueG1sUEsFBgAAAAAEAAQA9QAAAIgDAAAAAA==&#10;" path="m88,170v4,-32,4,-32,4,-32c68,138,68,138,68,138v,-91,,-91,,-91c80,40,93,37,105,37v19,,29,10,29,29c134,170,134,170,134,170v63,,63,,63,c201,138,201,138,201,138v-24,,-24,,-24,c177,60,177,60,177,60,177,21,157,,120,,100,,81,7,64,19,62,13,59,8,55,4,5,4,5,4,5,4,,37,,37,,37v25,,25,,25,c25,170,25,170,25,170r63,xe" fillcolor="black" stroked="f">
                      <v:path arrowok="t" o:connecttype="custom" o:connectlocs="167,323;174,262;129,262;129,89;199,70;254,125;254,323;373,323;381,262;336,262;336,114;227,0;121,36;104,8;9,8;0,70;47,70;47,323;167,323" o:connectangles="0,0,0,0,0,0,0,0,0,0,0,0,0,0,0,0,0,0,0"/>
                    </v:shape>
                    <v:shape id="Freeform 9" o:spid="_x0000_s1031" style="position:absolute;left:1012;top:221;width:348;height:465;visibility:visible;mso-wrap-style:square;v-text-anchor:top" coordsize="18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727wA&#10;AADbAAAADwAAAGRycy9kb3ducmV2LnhtbERPy6rCMBDdC/5DGMGdprpQqUYRQbg7tQpuh2Zsi82k&#10;JLlt/XsjCO7mcJ6z2fWmFi05X1lWMJsmIIhzqysuFNyux8kKhA/IGmvLpOBFHnbb4WCDqbYdX6jN&#10;QiFiCPsUFZQhNKmUPi/JoJ/ahjhyD+sMhghdIbXDLoabWs6TZCENVhwbSmzoUFL+zP6NAl83puqk&#10;bs9019nqWsjXwZ2UGo/6/RpEoD78xF/3n47zl/D5JR4gt2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0QTvbvAAAANsAAAAPAAAAAAAAAAAAAAAAAJgCAABkcnMvZG93bnJldi54&#10;bWxQSwUGAAAAAAQABAD1AAAAgQMAAAAA&#10;" path="m115,210c69,210,46,183,46,120,46,61,67,34,111,34v8,,19,1,28,3c139,68,139,68,139,68v40,,40,,40,c179,9,179,9,179,9,154,3,133,,112,,37,,,44,,122v,81,39,123,110,123c137,245,166,238,184,230v,,,-1,,-1c179,195,179,195,179,195v-20,9,-43,15,-64,15xe" fillcolor="black" stroked="f">
                      <v:path arrowok="t" o:connecttype="custom" o:connectlocs="218,399;87,228;210,65;263,70;263,129;339,129;339,17;212,0;0,232;208,465;348,437;348,435;339,370;218,399" o:connectangles="0,0,0,0,0,0,0,0,0,0,0,0,0,0"/>
                    </v:shape>
                    <w10:wrap anchorx="margin" anchory="page"/>
                    <w10:anchorlock/>
                  </v:group>
                </w:pict>
              </mc:Fallback>
            </mc:AlternateContent>
          </w:r>
          <w:r w:rsidR="00DC0ADE" w:rsidRPr="00DC0ADE">
            <w:rPr>
              <w:noProof/>
              <w:color w:val="FFCC00" w:themeColor="accent1"/>
              <w:lang w:eastAsia="en-AU"/>
            </w:rPr>
            <mc:AlternateContent>
              <mc:Choice Requires="wps">
                <w:drawing>
                  <wp:anchor distT="0" distB="0" distL="114300" distR="114300" simplePos="0" relativeHeight="251666432" behindDoc="0" locked="1" layoutInCell="1" allowOverlap="0" wp14:anchorId="2A147D0B" wp14:editId="6F0DE5FC">
                    <wp:simplePos x="0" y="0"/>
                    <wp:positionH relativeFrom="margin">
                      <wp:posOffset>0</wp:posOffset>
                    </wp:positionH>
                    <wp:positionV relativeFrom="page">
                      <wp:posOffset>9267825</wp:posOffset>
                    </wp:positionV>
                    <wp:extent cx="2907030" cy="839470"/>
                    <wp:effectExtent l="0" t="0" r="7620" b="0"/>
                    <wp:wrapNone/>
                    <wp:docPr id="92" name="Rectangle 92"/>
                    <wp:cNvGraphicFramePr/>
                    <a:graphic xmlns:a="http://schemas.openxmlformats.org/drawingml/2006/main">
                      <a:graphicData uri="http://schemas.microsoft.com/office/word/2010/wordprocessingShape">
                        <wps:wsp>
                          <wps:cNvSpPr/>
                          <wps:spPr>
                            <a:xfrm>
                              <a:off x="0" y="0"/>
                              <a:ext cx="2907030" cy="8394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TitleChar"/>
                                    <w:rFonts w:asciiTheme="minorHAnsi" w:hAnsiTheme="minorHAnsi"/>
                                    <w:color w:val="000000" w:themeColor="text1"/>
                                  </w:rPr>
                                  <w:alias w:val="Date "/>
                                  <w:tag w:val="Date"/>
                                  <w:id w:val="360709174"/>
                                  <w:text/>
                                </w:sdtPr>
                                <w:sdtContent>
                                  <w:p w14:paraId="32E16E34" w14:textId="77777777" w:rsidR="005A0FDA" w:rsidRPr="00F42025" w:rsidRDefault="005A0FDA" w:rsidP="00DC0ADE">
                                    <w:pPr>
                                      <w:spacing w:after="120"/>
                                      <w:rPr>
                                        <w:rStyle w:val="TitleChar"/>
                                        <w:color w:val="000000" w:themeColor="text1"/>
                                      </w:rPr>
                                    </w:pPr>
                                    <w:r>
                                      <w:rPr>
                                        <w:rStyle w:val="TitleChar"/>
                                        <w:rFonts w:asciiTheme="minorHAnsi" w:hAnsiTheme="minorHAnsi"/>
                                        <w:color w:val="000000" w:themeColor="text1"/>
                                      </w:rPr>
                                      <w:t>Risk Policy Operations</w:t>
                                    </w:r>
                                  </w:p>
                                </w:sdtContent>
                              </w:sdt>
                              <w:sdt>
                                <w:sdtPr>
                                  <w:rPr>
                                    <w:color w:val="000000" w:themeColor="text1"/>
                                    <w:sz w:val="24"/>
                                    <w:szCs w:val="32"/>
                                  </w:rPr>
                                  <w:alias w:val="Contact information"/>
                                  <w:tag w:val="Contact information"/>
                                  <w:id w:val="633983845"/>
                                  <w:text/>
                                </w:sdtPr>
                                <w:sdtContent>
                                  <w:p w14:paraId="0D4DA1C7" w14:textId="77777777" w:rsidR="005A0FDA" w:rsidRPr="00643922" w:rsidRDefault="005A0FDA" w:rsidP="00DC0ADE">
                                    <w:pPr>
                                      <w:spacing w:after="120"/>
                                      <w:rPr>
                                        <w:color w:val="000000" w:themeColor="text1"/>
                                        <w:sz w:val="24"/>
                                        <w:szCs w:val="32"/>
                                      </w:rPr>
                                    </w:pPr>
                                    <w:r w:rsidRPr="00643922">
                                      <w:rPr>
                                        <w:color w:val="000000" w:themeColor="text1"/>
                                        <w:sz w:val="24"/>
                                        <w:szCs w:val="32"/>
                                      </w:rPr>
                                      <w:t>Riskpolicyoperations@cba.com.au</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47D0B" id="Rectangle 92" o:spid="_x0000_s1027" style="position:absolute;margin-left:0;margin-top:729.75pt;width:228.9pt;height:66.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y+kwIAAIYFAAAOAAAAZHJzL2Uyb0RvYy54bWysVMFu2zAMvQ/YPwi6r3bSbW2DOkXQosOA&#10;og3aDj0rshQLkEVNUmJnXz9Ksp2tK3YYloNCieQj+Uzy8qpvNdkL5xWYis5OSkqE4VArs63ot+fb&#10;D+eU+MBMzTQYUdGD8PRq+f7dZWcXYg4N6Fo4giDGLzpb0SYEuygKzxvRMn8CVhhUSnAtC3h126J2&#10;rEP0VhfzsvxcdOBq64AL7/H1JivpMuFLKXh4kNKLQHRFMbeQTpfOTTyL5SVbbB2zjeJDGuwfsmiZ&#10;Mhh0grphgZGdU39AtYo78CDDCYe2ACkVF6kGrGZWvqrmqWFWpFqQHG8nmvz/g+X3+7Ujqq7oxZwS&#10;w1r8Ro/IGjNbLQi+IUGd9Qu0e7JrN9w8irHaXro2/mMdpE+kHiZSRR8Ix8f5RXlWniL3HHXnpxcf&#10;zxLrxdHbOh++CGhJFCrqMHziku3vfMCIaDqaxGAetKpvldbpEhtFXGtH9gw/8WY7ixmjx29W2kRb&#10;A9Erq+NLEQvLpSQpHLSIdto8ComcxORTIqkbj0EY58KEWVY1rBY59qcSf2P0Ma2USwKMyBLjT9gD&#10;wGiZQUbsnOVgH11FaubJufxbYtl58kiRwYTJuVUG3FsAGqsaImf7kaRMTWQp9Js+9UuyjC8bqA/Y&#10;Qw7ycHnLbxV+yDvmw5o5nCb89rghwgMeUkNXURgkShpwP956j/bY5KilpMPprKj/vmNOUKK/Gmz/&#10;OMqj4EZhMwpm114DdsMMd4/lSUQHF/QoSgftCy6OVYyCKmY4xqpoGMXrkHcELh4uVqtkhANrWbgz&#10;T5ZH6MhqbMvn/oU5O/RuwK6/h3Fu2eJVC2fb6GlgtQsgVervI4sD3zjsqXGGxRS3ya/3ZHVcn8uf&#10;AAAA//8DAFBLAwQUAAYACAAAACEA0Wss3uEAAAAKAQAADwAAAGRycy9kb3ducmV2LnhtbEyPwU7D&#10;MBBE70j8g7VI3KhTVJM2xKkQEkIIpJa0PfS2jZckIrZD7Lbh71lOcNyZ0ey8fDnaTpxoCK13GqaT&#10;BAS5ypvW1Rq2m6ebOYgQ0RnsvCMN3xRgWVxe5JgZf3bvdCpjLbjEhQw1NDH2mZShashimPieHHsf&#10;frAY+RxqaQY8c7nt5G2S3EmLreMPDfb02FD1WR6thrdqu8OXvX2tnlebNJT1ev6l1lpfX40P9yAi&#10;jfEvDL/zeToUvOngj84E0WlgkMjqTC0UCPZnKmWUA0tqMU1BFrn8j1D8AAAA//8DAFBLAQItABQA&#10;BgAIAAAAIQC2gziS/gAAAOEBAAATAAAAAAAAAAAAAAAAAAAAAABbQ29udGVudF9UeXBlc10ueG1s&#10;UEsBAi0AFAAGAAgAAAAhADj9If/WAAAAlAEAAAsAAAAAAAAAAAAAAAAALwEAAF9yZWxzLy5yZWxz&#10;UEsBAi0AFAAGAAgAAAAhAIywnL6TAgAAhgUAAA4AAAAAAAAAAAAAAAAALgIAAGRycy9lMm9Eb2Mu&#10;eG1sUEsBAi0AFAAGAAgAAAAhANFrLN7hAAAACgEAAA8AAAAAAAAAAAAAAAAA7QQAAGRycy9kb3du&#10;cmV2LnhtbFBLBQYAAAAABAAEAPMAAAD7BQAAAAA=&#10;" o:allowoverlap="f" fillcolor="white [3212]" stroked="f" strokeweight="1pt">
                    <v:textbox inset="0,0,0,0">
                      <w:txbxContent>
                        <w:sdt>
                          <w:sdtPr>
                            <w:rPr>
                              <w:rStyle w:val="TitleChar"/>
                              <w:rFonts w:asciiTheme="minorHAnsi" w:hAnsiTheme="minorHAnsi"/>
                              <w:color w:val="000000" w:themeColor="text1"/>
                            </w:rPr>
                            <w:alias w:val="Date "/>
                            <w:tag w:val="Date"/>
                            <w:id w:val="360709174"/>
                            <w:text/>
                          </w:sdtPr>
                          <w:sdtContent>
                            <w:p w14:paraId="32E16E34" w14:textId="77777777" w:rsidR="005A0FDA" w:rsidRPr="00F42025" w:rsidRDefault="005A0FDA" w:rsidP="00DC0ADE">
                              <w:pPr>
                                <w:spacing w:after="120"/>
                                <w:rPr>
                                  <w:rStyle w:val="TitleChar"/>
                                  <w:color w:val="000000" w:themeColor="text1"/>
                                </w:rPr>
                              </w:pPr>
                              <w:r>
                                <w:rPr>
                                  <w:rStyle w:val="TitleChar"/>
                                  <w:rFonts w:asciiTheme="minorHAnsi" w:hAnsiTheme="minorHAnsi"/>
                                  <w:color w:val="000000" w:themeColor="text1"/>
                                </w:rPr>
                                <w:t>Risk Policy Operations</w:t>
                              </w:r>
                            </w:p>
                          </w:sdtContent>
                        </w:sdt>
                        <w:sdt>
                          <w:sdtPr>
                            <w:rPr>
                              <w:color w:val="000000" w:themeColor="text1"/>
                              <w:sz w:val="24"/>
                              <w:szCs w:val="32"/>
                            </w:rPr>
                            <w:alias w:val="Contact information"/>
                            <w:tag w:val="Contact information"/>
                            <w:id w:val="633983845"/>
                            <w:text/>
                          </w:sdtPr>
                          <w:sdtContent>
                            <w:p w14:paraId="0D4DA1C7" w14:textId="77777777" w:rsidR="005A0FDA" w:rsidRPr="00643922" w:rsidRDefault="005A0FDA" w:rsidP="00DC0ADE">
                              <w:pPr>
                                <w:spacing w:after="120"/>
                                <w:rPr>
                                  <w:color w:val="000000" w:themeColor="text1"/>
                                  <w:sz w:val="24"/>
                                  <w:szCs w:val="32"/>
                                </w:rPr>
                              </w:pPr>
                              <w:r w:rsidRPr="00643922">
                                <w:rPr>
                                  <w:color w:val="000000" w:themeColor="text1"/>
                                  <w:sz w:val="24"/>
                                  <w:szCs w:val="32"/>
                                </w:rPr>
                                <w:t>Riskpolicyoperations@cba.com.au</w:t>
                              </w:r>
                            </w:p>
                          </w:sdtContent>
                        </w:sdt>
                      </w:txbxContent>
                    </v:textbox>
                    <w10:wrap anchorx="margin" anchory="page"/>
                    <w10:anchorlock/>
                  </v:rect>
                </w:pict>
              </mc:Fallback>
            </mc:AlternateContent>
          </w:r>
          <w:r w:rsidR="00DC0ADE" w:rsidRPr="00DC0ADE">
            <w:rPr>
              <w:noProof/>
              <w:color w:val="FFCC00" w:themeColor="accent1"/>
              <w:lang w:eastAsia="en-AU"/>
            </w:rPr>
            <mc:AlternateContent>
              <mc:Choice Requires="wps">
                <w:drawing>
                  <wp:anchor distT="0" distB="0" distL="114300" distR="114300" simplePos="0" relativeHeight="251667456" behindDoc="0" locked="1" layoutInCell="1" allowOverlap="0" wp14:anchorId="033CF055" wp14:editId="53DCA30D">
                    <wp:simplePos x="0" y="0"/>
                    <wp:positionH relativeFrom="margin">
                      <wp:posOffset>0</wp:posOffset>
                    </wp:positionH>
                    <wp:positionV relativeFrom="margin">
                      <wp:posOffset>7425690</wp:posOffset>
                    </wp:positionV>
                    <wp:extent cx="2561590" cy="857250"/>
                    <wp:effectExtent l="0" t="0" r="0" b="0"/>
                    <wp:wrapNone/>
                    <wp:docPr id="6" name="Rectangle 6"/>
                    <wp:cNvGraphicFramePr/>
                    <a:graphic xmlns:a="http://schemas.openxmlformats.org/drawingml/2006/main">
                      <a:graphicData uri="http://schemas.microsoft.com/office/word/2010/wordprocessingShape">
                        <wps:wsp>
                          <wps:cNvSpPr/>
                          <wps:spPr>
                            <a:xfrm>
                              <a:off x="0" y="0"/>
                              <a:ext cx="2561590" cy="857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TitleChar"/>
                                    <w:rFonts w:asciiTheme="minorHAnsi" w:hAnsiTheme="minorHAnsi"/>
                                    <w:color w:val="000000" w:themeColor="text1"/>
                                  </w:rPr>
                                  <w:alias w:val="Name"/>
                                  <w:tag w:val="Name"/>
                                  <w:id w:val="-292744399"/>
                                  <w:text/>
                                </w:sdtPr>
                                <w:sdtContent>
                                  <w:p w14:paraId="295EFA6C" w14:textId="08BB1FC7" w:rsidR="005A0FDA" w:rsidRPr="00F42025" w:rsidRDefault="005A0FDA" w:rsidP="00DC0ADE">
                                    <w:pPr>
                                      <w:spacing w:after="120"/>
                                      <w:rPr>
                                        <w:color w:val="000000" w:themeColor="text1"/>
                                      </w:rPr>
                                    </w:pPr>
                                    <w:r>
                                      <w:rPr>
                                        <w:rStyle w:val="TitleChar"/>
                                        <w:rFonts w:asciiTheme="minorHAnsi" w:hAnsiTheme="minorHAnsi"/>
                                        <w:color w:val="000000" w:themeColor="text1"/>
                                      </w:rPr>
                                      <w:t>Version: 1.0</w:t>
                                    </w:r>
                                  </w:p>
                                </w:sdtContent>
                              </w:sdt>
                              <w:sdt>
                                <w:sdtPr>
                                  <w:rPr>
                                    <w:color w:val="FF0000"/>
                                    <w:sz w:val="32"/>
                                    <w:szCs w:val="32"/>
                                  </w:rPr>
                                  <w:alias w:val="Job title"/>
                                  <w:tag w:val="Job title"/>
                                  <w:id w:val="2072691752"/>
                                  <w:text/>
                                </w:sdtPr>
                                <w:sdtContent>
                                  <w:p w14:paraId="3BB9CC63" w14:textId="77777777" w:rsidR="005A0FDA" w:rsidRPr="00643922" w:rsidRDefault="005A0FDA" w:rsidP="00DC0ADE">
                                    <w:pPr>
                                      <w:spacing w:after="120"/>
                                      <w:rPr>
                                        <w:color w:val="FF0000"/>
                                        <w:sz w:val="32"/>
                                        <w:szCs w:val="32"/>
                                      </w:rPr>
                                    </w:pPr>
                                    <w:r w:rsidRPr="00643922">
                                      <w:rPr>
                                        <w:color w:val="FF0000"/>
                                        <w:sz w:val="32"/>
                                        <w:szCs w:val="32"/>
                                      </w:rPr>
                                      <w:t>DRAFT</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CF055" id="Rectangle 6" o:spid="_x0000_s1028" style="position:absolute;margin-left:0;margin-top:584.7pt;width:201.7pt;height:6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iAkAIAAIQFAAAOAAAAZHJzL2Uyb0RvYy54bWysVEtrGzEQvhf6H4TuzdoGu6nJOhgHl0JI&#10;QpKSs6yVvAtajSrJ3nV/fWe0D6dp6KHUB3mkeX/7zVxdt7VhR+VDBTbn04sJZ8pKKCq7z/n35+2n&#10;S85CFLYQBqzK+UkFfr36+OGqcUs1gxJMoTzDIDYsG5fzMka3zLIgS1WLcAFOWVRq8LWIePX7rPCi&#10;wei1yWaTySJrwBfOg1Qh4OtNp+SrFF9rJeO91kFFZnKOtcV0+nTu6MxWV2K598KVlezLEP9QRS0q&#10;i0nHUDciCnbw1R+h6kp6CKDjhYQ6A60rqVIP2M108qabp1I4lXpBcIIbYQr/L6y8Oz54VhU5X3Bm&#10;RY2f6BFBE3ZvFFsQPI0LS7R6cg++vwUUqddW+5r+sQvWJkhPI6SqjUzi42y+mM6/IPISdZfzz7N5&#10;wjw7ezsf4lcFNSMh5x6zJyTF8TZEzIimgwklC2CqYlsZky5EE7Uxnh0FfuDdfkoVo8dvVsaSrQXy&#10;6tT0klFjXStJiiejyM7YR6URESo+FZK4eE4ipFQ2TjtVKQrV5Z5P8DdkH8pKtaSAFFlj/jF2H2Cw&#10;7IIMsbsqe3tyVYnKo/Pkb4V1zqNHygw2js51ZcG/F8BgV33mzn4AqYOGUIrtrk1smZElveygOCGD&#10;PHSjFZzcVvghb0WID8LjLOG3x/0Q7/HQBpqcQy9xVoL/+d472SPFUctZg7OZ8/DjILzizHyzSH4a&#10;5EHwg7AbBHuoN4BsmOLmcTKJ6OCjGUTtoX7BtbGmLKgSVmKunMdB3MRuQ+DakWq9TkY4rk7EW/vk&#10;JIUmVImWz+2L8K7nbkTW38EwtWL5hsKdLXlaWB8i6Crx+4xijzeOeiJOv5Zol7y+J6vz8lz9AgAA&#10;//8DAFBLAwQUAAYACAAAACEABB7/+uEAAAAKAQAADwAAAGRycy9kb3ducmV2LnhtbEyPQU/DMAyF&#10;70j8h8hI3FgyVsYoTSeEhBBiEqMbB25ZYtqKxilNtpV/jznBzX7Pev5esRx9Jw44xDaQhulEgUCy&#10;wbVUa9huHi4WIGIy5EwXCDV8Y4RleXpSmNyFI73ioUq14BCKudHQpNTnUkbboDdxEnok9j7C4E3i&#10;dailG8yRw30nL5WaS29a4g+N6fG+QftZ7b2Gld2+mad3/2wfXzbXsarXi6+rtdbnZ+PdLYiEY/o7&#10;hl98RoeSmXZhTy6KTgMXSaxO5zcZCPYzNeNhx9JMZRnIspD/K5Q/AAAA//8DAFBLAQItABQABgAI&#10;AAAAIQC2gziS/gAAAOEBAAATAAAAAAAAAAAAAAAAAAAAAABbQ29udGVudF9UeXBlc10ueG1sUEsB&#10;Ai0AFAAGAAgAAAAhADj9If/WAAAAlAEAAAsAAAAAAAAAAAAAAAAALwEAAF9yZWxzLy5yZWxzUEsB&#10;Ai0AFAAGAAgAAAAhAA0kWICQAgAAhAUAAA4AAAAAAAAAAAAAAAAALgIAAGRycy9lMm9Eb2MueG1s&#10;UEsBAi0AFAAGAAgAAAAhAAQe//rhAAAACgEAAA8AAAAAAAAAAAAAAAAA6gQAAGRycy9kb3ducmV2&#10;LnhtbFBLBQYAAAAABAAEAPMAAAD4BQAAAAA=&#10;" o:allowoverlap="f" fillcolor="white [3212]" stroked="f" strokeweight="1pt">
                    <v:textbox inset="0,0,0,0">
                      <w:txbxContent>
                        <w:sdt>
                          <w:sdtPr>
                            <w:rPr>
                              <w:rStyle w:val="TitleChar"/>
                              <w:rFonts w:asciiTheme="minorHAnsi" w:hAnsiTheme="minorHAnsi"/>
                              <w:color w:val="000000" w:themeColor="text1"/>
                            </w:rPr>
                            <w:alias w:val="Name"/>
                            <w:tag w:val="Name"/>
                            <w:id w:val="-292744399"/>
                            <w:text/>
                          </w:sdtPr>
                          <w:sdtContent>
                            <w:p w14:paraId="295EFA6C" w14:textId="08BB1FC7" w:rsidR="005A0FDA" w:rsidRPr="00F42025" w:rsidRDefault="005A0FDA" w:rsidP="00DC0ADE">
                              <w:pPr>
                                <w:spacing w:after="120"/>
                                <w:rPr>
                                  <w:color w:val="000000" w:themeColor="text1"/>
                                </w:rPr>
                              </w:pPr>
                              <w:r>
                                <w:rPr>
                                  <w:rStyle w:val="TitleChar"/>
                                  <w:rFonts w:asciiTheme="minorHAnsi" w:hAnsiTheme="minorHAnsi"/>
                                  <w:color w:val="000000" w:themeColor="text1"/>
                                </w:rPr>
                                <w:t>Version: 1.0</w:t>
                              </w:r>
                            </w:p>
                          </w:sdtContent>
                        </w:sdt>
                        <w:sdt>
                          <w:sdtPr>
                            <w:rPr>
                              <w:color w:val="FF0000"/>
                              <w:sz w:val="32"/>
                              <w:szCs w:val="32"/>
                            </w:rPr>
                            <w:alias w:val="Job title"/>
                            <w:tag w:val="Job title"/>
                            <w:id w:val="2072691752"/>
                            <w:text/>
                          </w:sdtPr>
                          <w:sdtContent>
                            <w:p w14:paraId="3BB9CC63" w14:textId="77777777" w:rsidR="005A0FDA" w:rsidRPr="00643922" w:rsidRDefault="005A0FDA" w:rsidP="00DC0ADE">
                              <w:pPr>
                                <w:spacing w:after="120"/>
                                <w:rPr>
                                  <w:color w:val="FF0000"/>
                                  <w:sz w:val="32"/>
                                  <w:szCs w:val="32"/>
                                </w:rPr>
                              </w:pPr>
                              <w:r w:rsidRPr="00643922">
                                <w:rPr>
                                  <w:color w:val="FF0000"/>
                                  <w:sz w:val="32"/>
                                  <w:szCs w:val="32"/>
                                </w:rPr>
                                <w:t>DRAFT</w:t>
                              </w:r>
                            </w:p>
                          </w:sdtContent>
                        </w:sdt>
                      </w:txbxContent>
                    </v:textbox>
                    <w10:wrap anchorx="margin" anchory="margin"/>
                    <w10:anchorlock/>
                  </v:rect>
                </w:pict>
              </mc:Fallback>
            </mc:AlternateContent>
          </w:r>
          <w:r w:rsidR="0033755E">
            <w:rPr>
              <w:color w:val="FFCC00" w:themeColor="accent1"/>
            </w:rPr>
            <w:br w:type="page"/>
          </w:r>
        </w:p>
      </w:sdtContent>
    </w:sdt>
    <w:sdt>
      <w:sdtPr>
        <w:rPr>
          <w:rFonts w:asciiTheme="minorHAnsi" w:eastAsiaTheme="minorHAnsi" w:hAnsiTheme="minorHAnsi" w:cstheme="minorBidi"/>
          <w:color w:val="auto"/>
          <w:sz w:val="20"/>
          <w:szCs w:val="24"/>
          <w:lang w:val="en-AU"/>
        </w:rPr>
        <w:id w:val="-213885881"/>
        <w:docPartObj>
          <w:docPartGallery w:val="Table of Contents"/>
          <w:docPartUnique/>
        </w:docPartObj>
      </w:sdtPr>
      <w:sdtEndPr>
        <w:rPr>
          <w:b/>
          <w:bCs/>
          <w:noProof/>
        </w:rPr>
      </w:sdtEndPr>
      <w:sdtContent>
        <w:p w14:paraId="4A97A967" w14:textId="77777777" w:rsidR="00643922" w:rsidRPr="0039067F" w:rsidRDefault="00643922">
          <w:pPr>
            <w:pStyle w:val="TOCHeading"/>
            <w:rPr>
              <w:rFonts w:ascii="CBA Slab Web Bold" w:hAnsi="CBA Slab Web Bold"/>
            </w:rPr>
          </w:pPr>
          <w:r w:rsidRPr="0039067F">
            <w:rPr>
              <w:rFonts w:ascii="CBA Slab Web Bold" w:hAnsi="CBA Slab Web Bold"/>
            </w:rPr>
            <w:t>Table of Contents</w:t>
          </w:r>
        </w:p>
        <w:p w14:paraId="32290E9B" w14:textId="77777777" w:rsidR="005A0FDA" w:rsidRDefault="00643922">
          <w:pPr>
            <w:pStyle w:val="TOC1"/>
            <w:tabs>
              <w:tab w:val="right" w:leader="dot" w:pos="9402"/>
            </w:tabs>
            <w:rPr>
              <w:rFonts w:eastAsiaTheme="minorEastAsia"/>
              <w:noProof/>
              <w:sz w:val="22"/>
              <w:szCs w:val="22"/>
              <w:lang w:eastAsia="en-AU"/>
            </w:rPr>
          </w:pPr>
          <w:r>
            <w:rPr>
              <w:b/>
              <w:bCs/>
              <w:noProof/>
            </w:rPr>
            <w:fldChar w:fldCharType="begin"/>
          </w:r>
          <w:r>
            <w:rPr>
              <w:b/>
              <w:bCs/>
              <w:noProof/>
            </w:rPr>
            <w:instrText xml:space="preserve"> TOC \o "1-3" \h \z \u </w:instrText>
          </w:r>
          <w:r>
            <w:rPr>
              <w:b/>
              <w:bCs/>
              <w:noProof/>
            </w:rPr>
            <w:fldChar w:fldCharType="separate"/>
          </w:r>
          <w:hyperlink w:anchor="_Toc531705641" w:history="1">
            <w:r w:rsidR="005A0FDA" w:rsidRPr="00141046">
              <w:rPr>
                <w:rStyle w:val="Hyperlink"/>
                <w:noProof/>
              </w:rPr>
              <w:t>Introduction</w:t>
            </w:r>
            <w:r w:rsidR="005A0FDA">
              <w:rPr>
                <w:noProof/>
                <w:webHidden/>
              </w:rPr>
              <w:tab/>
            </w:r>
            <w:r w:rsidR="005A0FDA">
              <w:rPr>
                <w:noProof/>
                <w:webHidden/>
              </w:rPr>
              <w:fldChar w:fldCharType="begin"/>
            </w:r>
            <w:r w:rsidR="005A0FDA">
              <w:rPr>
                <w:noProof/>
                <w:webHidden/>
              </w:rPr>
              <w:instrText xml:space="preserve"> PAGEREF _Toc531705641 \h </w:instrText>
            </w:r>
            <w:r w:rsidR="005A0FDA">
              <w:rPr>
                <w:noProof/>
                <w:webHidden/>
              </w:rPr>
            </w:r>
            <w:r w:rsidR="005A0FDA">
              <w:rPr>
                <w:noProof/>
                <w:webHidden/>
              </w:rPr>
              <w:fldChar w:fldCharType="separate"/>
            </w:r>
            <w:r w:rsidR="005A0FDA">
              <w:rPr>
                <w:noProof/>
                <w:webHidden/>
              </w:rPr>
              <w:t>2</w:t>
            </w:r>
            <w:r w:rsidR="005A0FDA">
              <w:rPr>
                <w:noProof/>
                <w:webHidden/>
              </w:rPr>
              <w:fldChar w:fldCharType="end"/>
            </w:r>
          </w:hyperlink>
        </w:p>
        <w:p w14:paraId="6C222B58" w14:textId="77777777" w:rsidR="005A0FDA" w:rsidRDefault="005A0FDA">
          <w:pPr>
            <w:pStyle w:val="TOC1"/>
            <w:tabs>
              <w:tab w:val="right" w:leader="dot" w:pos="9402"/>
            </w:tabs>
            <w:rPr>
              <w:rFonts w:eastAsiaTheme="minorEastAsia"/>
              <w:noProof/>
              <w:sz w:val="22"/>
              <w:szCs w:val="22"/>
              <w:lang w:eastAsia="en-AU"/>
            </w:rPr>
          </w:pPr>
          <w:hyperlink w:anchor="_Toc531705642" w:history="1">
            <w:r w:rsidRPr="00141046">
              <w:rPr>
                <w:rStyle w:val="Hyperlink"/>
                <w:noProof/>
              </w:rPr>
              <w:t>Support</w:t>
            </w:r>
            <w:r>
              <w:rPr>
                <w:noProof/>
                <w:webHidden/>
              </w:rPr>
              <w:tab/>
            </w:r>
            <w:r>
              <w:rPr>
                <w:noProof/>
                <w:webHidden/>
              </w:rPr>
              <w:fldChar w:fldCharType="begin"/>
            </w:r>
            <w:r>
              <w:rPr>
                <w:noProof/>
                <w:webHidden/>
              </w:rPr>
              <w:instrText xml:space="preserve"> PAGEREF _Toc531705642 \h </w:instrText>
            </w:r>
            <w:r>
              <w:rPr>
                <w:noProof/>
                <w:webHidden/>
              </w:rPr>
            </w:r>
            <w:r>
              <w:rPr>
                <w:noProof/>
                <w:webHidden/>
              </w:rPr>
              <w:fldChar w:fldCharType="separate"/>
            </w:r>
            <w:r>
              <w:rPr>
                <w:noProof/>
                <w:webHidden/>
              </w:rPr>
              <w:t>2</w:t>
            </w:r>
            <w:r>
              <w:rPr>
                <w:noProof/>
                <w:webHidden/>
              </w:rPr>
              <w:fldChar w:fldCharType="end"/>
            </w:r>
          </w:hyperlink>
        </w:p>
        <w:p w14:paraId="75E5C368" w14:textId="77777777" w:rsidR="005A0FDA" w:rsidRDefault="005A0FDA">
          <w:pPr>
            <w:pStyle w:val="TOC1"/>
            <w:tabs>
              <w:tab w:val="right" w:leader="dot" w:pos="9402"/>
            </w:tabs>
            <w:rPr>
              <w:rFonts w:eastAsiaTheme="minorEastAsia"/>
              <w:noProof/>
              <w:sz w:val="22"/>
              <w:szCs w:val="22"/>
              <w:lang w:eastAsia="en-AU"/>
            </w:rPr>
          </w:pPr>
          <w:hyperlink w:anchor="_Toc531705643" w:history="1">
            <w:r w:rsidRPr="00141046">
              <w:rPr>
                <w:rStyle w:val="Hyperlink"/>
                <w:noProof/>
              </w:rPr>
              <w:t>Supported/Unsupported documents</w:t>
            </w:r>
            <w:r>
              <w:rPr>
                <w:noProof/>
                <w:webHidden/>
              </w:rPr>
              <w:tab/>
            </w:r>
            <w:r>
              <w:rPr>
                <w:noProof/>
                <w:webHidden/>
              </w:rPr>
              <w:fldChar w:fldCharType="begin"/>
            </w:r>
            <w:r>
              <w:rPr>
                <w:noProof/>
                <w:webHidden/>
              </w:rPr>
              <w:instrText xml:space="preserve"> PAGEREF _Toc531705643 \h </w:instrText>
            </w:r>
            <w:r>
              <w:rPr>
                <w:noProof/>
                <w:webHidden/>
              </w:rPr>
            </w:r>
            <w:r>
              <w:rPr>
                <w:noProof/>
                <w:webHidden/>
              </w:rPr>
              <w:fldChar w:fldCharType="separate"/>
            </w:r>
            <w:r>
              <w:rPr>
                <w:noProof/>
                <w:webHidden/>
              </w:rPr>
              <w:t>3</w:t>
            </w:r>
            <w:r>
              <w:rPr>
                <w:noProof/>
                <w:webHidden/>
              </w:rPr>
              <w:fldChar w:fldCharType="end"/>
            </w:r>
          </w:hyperlink>
        </w:p>
        <w:p w14:paraId="0A86511D" w14:textId="77777777" w:rsidR="005A0FDA" w:rsidRDefault="005A0FDA">
          <w:pPr>
            <w:pStyle w:val="TOC1"/>
            <w:tabs>
              <w:tab w:val="right" w:leader="dot" w:pos="9402"/>
            </w:tabs>
            <w:rPr>
              <w:rFonts w:eastAsiaTheme="minorEastAsia"/>
              <w:noProof/>
              <w:sz w:val="22"/>
              <w:szCs w:val="22"/>
              <w:lang w:eastAsia="en-AU"/>
            </w:rPr>
          </w:pPr>
          <w:hyperlink w:anchor="_Toc531705644" w:history="1">
            <w:r w:rsidRPr="00141046">
              <w:rPr>
                <w:rStyle w:val="Hyperlink"/>
                <w:noProof/>
              </w:rPr>
              <w:t>Copy content from a Supported document</w:t>
            </w:r>
            <w:r>
              <w:rPr>
                <w:noProof/>
                <w:webHidden/>
              </w:rPr>
              <w:tab/>
            </w:r>
            <w:r>
              <w:rPr>
                <w:noProof/>
                <w:webHidden/>
              </w:rPr>
              <w:fldChar w:fldCharType="begin"/>
            </w:r>
            <w:r>
              <w:rPr>
                <w:noProof/>
                <w:webHidden/>
              </w:rPr>
              <w:instrText xml:space="preserve"> PAGEREF _Toc531705644 \h </w:instrText>
            </w:r>
            <w:r>
              <w:rPr>
                <w:noProof/>
                <w:webHidden/>
              </w:rPr>
            </w:r>
            <w:r>
              <w:rPr>
                <w:noProof/>
                <w:webHidden/>
              </w:rPr>
              <w:fldChar w:fldCharType="separate"/>
            </w:r>
            <w:r>
              <w:rPr>
                <w:noProof/>
                <w:webHidden/>
              </w:rPr>
              <w:t>4</w:t>
            </w:r>
            <w:r>
              <w:rPr>
                <w:noProof/>
                <w:webHidden/>
              </w:rPr>
              <w:fldChar w:fldCharType="end"/>
            </w:r>
          </w:hyperlink>
        </w:p>
        <w:p w14:paraId="5DE28167" w14:textId="77777777" w:rsidR="005A0FDA" w:rsidRDefault="005A0FDA">
          <w:pPr>
            <w:pStyle w:val="TOC1"/>
            <w:tabs>
              <w:tab w:val="right" w:leader="dot" w:pos="9402"/>
            </w:tabs>
            <w:rPr>
              <w:rFonts w:eastAsiaTheme="minorEastAsia"/>
              <w:noProof/>
              <w:sz w:val="22"/>
              <w:szCs w:val="22"/>
              <w:lang w:eastAsia="en-AU"/>
            </w:rPr>
          </w:pPr>
          <w:hyperlink w:anchor="_Toc531705645" w:history="1">
            <w:r w:rsidRPr="00141046">
              <w:rPr>
                <w:rStyle w:val="Hyperlink"/>
                <w:noProof/>
              </w:rPr>
              <w:t>Adjusting table borders</w:t>
            </w:r>
            <w:r>
              <w:rPr>
                <w:noProof/>
                <w:webHidden/>
              </w:rPr>
              <w:tab/>
            </w:r>
            <w:r>
              <w:rPr>
                <w:noProof/>
                <w:webHidden/>
              </w:rPr>
              <w:fldChar w:fldCharType="begin"/>
            </w:r>
            <w:r>
              <w:rPr>
                <w:noProof/>
                <w:webHidden/>
              </w:rPr>
              <w:instrText xml:space="preserve"> PAGEREF _Toc531705645 \h </w:instrText>
            </w:r>
            <w:r>
              <w:rPr>
                <w:noProof/>
                <w:webHidden/>
              </w:rPr>
            </w:r>
            <w:r>
              <w:rPr>
                <w:noProof/>
                <w:webHidden/>
              </w:rPr>
              <w:fldChar w:fldCharType="separate"/>
            </w:r>
            <w:r>
              <w:rPr>
                <w:noProof/>
                <w:webHidden/>
              </w:rPr>
              <w:t>4</w:t>
            </w:r>
            <w:r>
              <w:rPr>
                <w:noProof/>
                <w:webHidden/>
              </w:rPr>
              <w:fldChar w:fldCharType="end"/>
            </w:r>
          </w:hyperlink>
        </w:p>
        <w:p w14:paraId="558B2B47" w14:textId="77777777" w:rsidR="005A0FDA" w:rsidRDefault="005A0FDA">
          <w:pPr>
            <w:pStyle w:val="TOC1"/>
            <w:tabs>
              <w:tab w:val="right" w:leader="dot" w:pos="9402"/>
            </w:tabs>
            <w:rPr>
              <w:rFonts w:eastAsiaTheme="minorEastAsia"/>
              <w:noProof/>
              <w:sz w:val="22"/>
              <w:szCs w:val="22"/>
              <w:lang w:eastAsia="en-AU"/>
            </w:rPr>
          </w:pPr>
          <w:hyperlink w:anchor="_Toc531705646" w:history="1">
            <w:r w:rsidRPr="00141046">
              <w:rPr>
                <w:rStyle w:val="Hyperlink"/>
                <w:noProof/>
              </w:rPr>
              <w:t>Creating internal reference links within a HTML document</w:t>
            </w:r>
            <w:r>
              <w:rPr>
                <w:noProof/>
                <w:webHidden/>
              </w:rPr>
              <w:tab/>
            </w:r>
            <w:r>
              <w:rPr>
                <w:noProof/>
                <w:webHidden/>
              </w:rPr>
              <w:fldChar w:fldCharType="begin"/>
            </w:r>
            <w:r>
              <w:rPr>
                <w:noProof/>
                <w:webHidden/>
              </w:rPr>
              <w:instrText xml:space="preserve"> PAGEREF _Toc531705646 \h </w:instrText>
            </w:r>
            <w:r>
              <w:rPr>
                <w:noProof/>
                <w:webHidden/>
              </w:rPr>
            </w:r>
            <w:r>
              <w:rPr>
                <w:noProof/>
                <w:webHidden/>
              </w:rPr>
              <w:fldChar w:fldCharType="separate"/>
            </w:r>
            <w:r>
              <w:rPr>
                <w:noProof/>
                <w:webHidden/>
              </w:rPr>
              <w:t>9</w:t>
            </w:r>
            <w:r>
              <w:rPr>
                <w:noProof/>
                <w:webHidden/>
              </w:rPr>
              <w:fldChar w:fldCharType="end"/>
            </w:r>
          </w:hyperlink>
        </w:p>
        <w:p w14:paraId="57081AFC" w14:textId="77777777" w:rsidR="005A0FDA" w:rsidRDefault="005A0FDA">
          <w:pPr>
            <w:pStyle w:val="TOC1"/>
            <w:tabs>
              <w:tab w:val="right" w:leader="dot" w:pos="9402"/>
            </w:tabs>
            <w:rPr>
              <w:rFonts w:eastAsiaTheme="minorEastAsia"/>
              <w:noProof/>
              <w:sz w:val="22"/>
              <w:szCs w:val="22"/>
              <w:lang w:eastAsia="en-AU"/>
            </w:rPr>
          </w:pPr>
          <w:hyperlink w:anchor="_Toc531705647" w:history="1">
            <w:r w:rsidRPr="00141046">
              <w:rPr>
                <w:rStyle w:val="Hyperlink"/>
                <w:noProof/>
              </w:rPr>
              <w:t>Updating internal reference links within a HTML document</w:t>
            </w:r>
            <w:r>
              <w:rPr>
                <w:noProof/>
                <w:webHidden/>
              </w:rPr>
              <w:tab/>
            </w:r>
            <w:r>
              <w:rPr>
                <w:noProof/>
                <w:webHidden/>
              </w:rPr>
              <w:fldChar w:fldCharType="begin"/>
            </w:r>
            <w:r>
              <w:rPr>
                <w:noProof/>
                <w:webHidden/>
              </w:rPr>
              <w:instrText xml:space="preserve"> PAGEREF _Toc531705647 \h </w:instrText>
            </w:r>
            <w:r>
              <w:rPr>
                <w:noProof/>
                <w:webHidden/>
              </w:rPr>
            </w:r>
            <w:r>
              <w:rPr>
                <w:noProof/>
                <w:webHidden/>
              </w:rPr>
              <w:fldChar w:fldCharType="separate"/>
            </w:r>
            <w:r>
              <w:rPr>
                <w:noProof/>
                <w:webHidden/>
              </w:rPr>
              <w:t>13</w:t>
            </w:r>
            <w:r>
              <w:rPr>
                <w:noProof/>
                <w:webHidden/>
              </w:rPr>
              <w:fldChar w:fldCharType="end"/>
            </w:r>
          </w:hyperlink>
        </w:p>
        <w:p w14:paraId="6D00075E" w14:textId="77777777" w:rsidR="005A0FDA" w:rsidRDefault="005A0FDA">
          <w:pPr>
            <w:pStyle w:val="TOC1"/>
            <w:tabs>
              <w:tab w:val="right" w:leader="dot" w:pos="9402"/>
            </w:tabs>
            <w:rPr>
              <w:rFonts w:eastAsiaTheme="minorEastAsia"/>
              <w:noProof/>
              <w:sz w:val="22"/>
              <w:szCs w:val="22"/>
              <w:lang w:eastAsia="en-AU"/>
            </w:rPr>
          </w:pPr>
          <w:hyperlink w:anchor="_Toc531705648" w:history="1">
            <w:r w:rsidRPr="00141046">
              <w:rPr>
                <w:rStyle w:val="Hyperlink"/>
                <w:noProof/>
              </w:rPr>
              <w:t>Formatting text in RiskPolicy.CBA</w:t>
            </w:r>
            <w:r>
              <w:rPr>
                <w:noProof/>
                <w:webHidden/>
              </w:rPr>
              <w:tab/>
            </w:r>
            <w:r>
              <w:rPr>
                <w:noProof/>
                <w:webHidden/>
              </w:rPr>
              <w:fldChar w:fldCharType="begin"/>
            </w:r>
            <w:r>
              <w:rPr>
                <w:noProof/>
                <w:webHidden/>
              </w:rPr>
              <w:instrText xml:space="preserve"> PAGEREF _Toc531705648 \h </w:instrText>
            </w:r>
            <w:r>
              <w:rPr>
                <w:noProof/>
                <w:webHidden/>
              </w:rPr>
            </w:r>
            <w:r>
              <w:rPr>
                <w:noProof/>
                <w:webHidden/>
              </w:rPr>
              <w:fldChar w:fldCharType="separate"/>
            </w:r>
            <w:r>
              <w:rPr>
                <w:noProof/>
                <w:webHidden/>
              </w:rPr>
              <w:t>20</w:t>
            </w:r>
            <w:r>
              <w:rPr>
                <w:noProof/>
                <w:webHidden/>
              </w:rPr>
              <w:fldChar w:fldCharType="end"/>
            </w:r>
          </w:hyperlink>
        </w:p>
        <w:p w14:paraId="3527887A" w14:textId="77777777" w:rsidR="005A0FDA" w:rsidRDefault="005A0FDA">
          <w:pPr>
            <w:pStyle w:val="TOC2"/>
            <w:tabs>
              <w:tab w:val="right" w:leader="dot" w:pos="9402"/>
            </w:tabs>
            <w:rPr>
              <w:rFonts w:eastAsiaTheme="minorEastAsia"/>
              <w:noProof/>
              <w:sz w:val="22"/>
              <w:szCs w:val="22"/>
              <w:lang w:eastAsia="en-AU"/>
            </w:rPr>
          </w:pPr>
          <w:hyperlink w:anchor="_Toc531705649" w:history="1">
            <w:r w:rsidRPr="00141046">
              <w:rPr>
                <w:rStyle w:val="Hyperlink"/>
                <w:noProof/>
              </w:rPr>
              <w:t>Headings</w:t>
            </w:r>
            <w:r>
              <w:rPr>
                <w:noProof/>
                <w:webHidden/>
              </w:rPr>
              <w:tab/>
            </w:r>
            <w:r>
              <w:rPr>
                <w:noProof/>
                <w:webHidden/>
              </w:rPr>
              <w:fldChar w:fldCharType="begin"/>
            </w:r>
            <w:r>
              <w:rPr>
                <w:noProof/>
                <w:webHidden/>
              </w:rPr>
              <w:instrText xml:space="preserve"> PAGEREF _Toc531705649 \h </w:instrText>
            </w:r>
            <w:r>
              <w:rPr>
                <w:noProof/>
                <w:webHidden/>
              </w:rPr>
            </w:r>
            <w:r>
              <w:rPr>
                <w:noProof/>
                <w:webHidden/>
              </w:rPr>
              <w:fldChar w:fldCharType="separate"/>
            </w:r>
            <w:r>
              <w:rPr>
                <w:noProof/>
                <w:webHidden/>
              </w:rPr>
              <w:t>20</w:t>
            </w:r>
            <w:r>
              <w:rPr>
                <w:noProof/>
                <w:webHidden/>
              </w:rPr>
              <w:fldChar w:fldCharType="end"/>
            </w:r>
          </w:hyperlink>
        </w:p>
        <w:p w14:paraId="48AB7661" w14:textId="77777777" w:rsidR="005A0FDA" w:rsidRDefault="005A0FDA">
          <w:pPr>
            <w:pStyle w:val="TOC3"/>
            <w:tabs>
              <w:tab w:val="right" w:leader="dot" w:pos="9402"/>
            </w:tabs>
            <w:rPr>
              <w:rFonts w:eastAsiaTheme="minorEastAsia"/>
              <w:noProof/>
              <w:sz w:val="22"/>
              <w:szCs w:val="22"/>
              <w:lang w:eastAsia="en-AU"/>
            </w:rPr>
          </w:pPr>
          <w:hyperlink w:anchor="_Toc531705650" w:history="1">
            <w:r w:rsidRPr="00141046">
              <w:rPr>
                <w:rStyle w:val="Hyperlink"/>
                <w:noProof/>
              </w:rPr>
              <w:t>Heading styles that are supported</w:t>
            </w:r>
            <w:r>
              <w:rPr>
                <w:noProof/>
                <w:webHidden/>
              </w:rPr>
              <w:tab/>
            </w:r>
            <w:r>
              <w:rPr>
                <w:noProof/>
                <w:webHidden/>
              </w:rPr>
              <w:fldChar w:fldCharType="begin"/>
            </w:r>
            <w:r>
              <w:rPr>
                <w:noProof/>
                <w:webHidden/>
              </w:rPr>
              <w:instrText xml:space="preserve"> PAGEREF _Toc531705650 \h </w:instrText>
            </w:r>
            <w:r>
              <w:rPr>
                <w:noProof/>
                <w:webHidden/>
              </w:rPr>
            </w:r>
            <w:r>
              <w:rPr>
                <w:noProof/>
                <w:webHidden/>
              </w:rPr>
              <w:fldChar w:fldCharType="separate"/>
            </w:r>
            <w:r>
              <w:rPr>
                <w:noProof/>
                <w:webHidden/>
              </w:rPr>
              <w:t>20</w:t>
            </w:r>
            <w:r>
              <w:rPr>
                <w:noProof/>
                <w:webHidden/>
              </w:rPr>
              <w:fldChar w:fldCharType="end"/>
            </w:r>
          </w:hyperlink>
        </w:p>
        <w:p w14:paraId="74E93AB5" w14:textId="77777777" w:rsidR="005A0FDA" w:rsidRDefault="005A0FDA">
          <w:pPr>
            <w:pStyle w:val="TOC2"/>
            <w:tabs>
              <w:tab w:val="right" w:leader="dot" w:pos="9402"/>
            </w:tabs>
            <w:rPr>
              <w:rFonts w:eastAsiaTheme="minorEastAsia"/>
              <w:noProof/>
              <w:sz w:val="22"/>
              <w:szCs w:val="22"/>
              <w:lang w:eastAsia="en-AU"/>
            </w:rPr>
          </w:pPr>
          <w:hyperlink w:anchor="_Toc531705651" w:history="1">
            <w:r w:rsidRPr="00141046">
              <w:rPr>
                <w:rStyle w:val="Hyperlink"/>
                <w:noProof/>
              </w:rPr>
              <w:t>Fonts</w:t>
            </w:r>
            <w:r>
              <w:rPr>
                <w:noProof/>
                <w:webHidden/>
              </w:rPr>
              <w:tab/>
            </w:r>
            <w:r>
              <w:rPr>
                <w:noProof/>
                <w:webHidden/>
              </w:rPr>
              <w:fldChar w:fldCharType="begin"/>
            </w:r>
            <w:r>
              <w:rPr>
                <w:noProof/>
                <w:webHidden/>
              </w:rPr>
              <w:instrText xml:space="preserve"> PAGEREF _Toc531705651 \h </w:instrText>
            </w:r>
            <w:r>
              <w:rPr>
                <w:noProof/>
                <w:webHidden/>
              </w:rPr>
            </w:r>
            <w:r>
              <w:rPr>
                <w:noProof/>
                <w:webHidden/>
              </w:rPr>
              <w:fldChar w:fldCharType="separate"/>
            </w:r>
            <w:r>
              <w:rPr>
                <w:noProof/>
                <w:webHidden/>
              </w:rPr>
              <w:t>20</w:t>
            </w:r>
            <w:r>
              <w:rPr>
                <w:noProof/>
                <w:webHidden/>
              </w:rPr>
              <w:fldChar w:fldCharType="end"/>
            </w:r>
          </w:hyperlink>
        </w:p>
        <w:p w14:paraId="327E18EE" w14:textId="77777777" w:rsidR="005A0FDA" w:rsidRDefault="005A0FDA">
          <w:pPr>
            <w:pStyle w:val="TOC3"/>
            <w:tabs>
              <w:tab w:val="right" w:leader="dot" w:pos="9402"/>
            </w:tabs>
            <w:rPr>
              <w:rFonts w:eastAsiaTheme="minorEastAsia"/>
              <w:noProof/>
              <w:sz w:val="22"/>
              <w:szCs w:val="22"/>
              <w:lang w:eastAsia="en-AU"/>
            </w:rPr>
          </w:pPr>
          <w:hyperlink w:anchor="_Toc531705652" w:history="1">
            <w:r w:rsidRPr="00141046">
              <w:rPr>
                <w:rStyle w:val="Hyperlink"/>
                <w:noProof/>
              </w:rPr>
              <w:t>Fonts that are supported</w:t>
            </w:r>
            <w:r>
              <w:rPr>
                <w:noProof/>
                <w:webHidden/>
              </w:rPr>
              <w:tab/>
            </w:r>
            <w:r>
              <w:rPr>
                <w:noProof/>
                <w:webHidden/>
              </w:rPr>
              <w:fldChar w:fldCharType="begin"/>
            </w:r>
            <w:r>
              <w:rPr>
                <w:noProof/>
                <w:webHidden/>
              </w:rPr>
              <w:instrText xml:space="preserve"> PAGEREF _Toc531705652 \h </w:instrText>
            </w:r>
            <w:r>
              <w:rPr>
                <w:noProof/>
                <w:webHidden/>
              </w:rPr>
            </w:r>
            <w:r>
              <w:rPr>
                <w:noProof/>
                <w:webHidden/>
              </w:rPr>
              <w:fldChar w:fldCharType="separate"/>
            </w:r>
            <w:r>
              <w:rPr>
                <w:noProof/>
                <w:webHidden/>
              </w:rPr>
              <w:t>20</w:t>
            </w:r>
            <w:r>
              <w:rPr>
                <w:noProof/>
                <w:webHidden/>
              </w:rPr>
              <w:fldChar w:fldCharType="end"/>
            </w:r>
          </w:hyperlink>
        </w:p>
        <w:p w14:paraId="2A8F40F2" w14:textId="77777777" w:rsidR="005A0FDA" w:rsidRDefault="005A0FDA">
          <w:pPr>
            <w:pStyle w:val="TOC3"/>
            <w:tabs>
              <w:tab w:val="right" w:leader="dot" w:pos="9402"/>
            </w:tabs>
            <w:rPr>
              <w:rFonts w:eastAsiaTheme="minorEastAsia"/>
              <w:noProof/>
              <w:sz w:val="22"/>
              <w:szCs w:val="22"/>
              <w:lang w:eastAsia="en-AU"/>
            </w:rPr>
          </w:pPr>
          <w:hyperlink w:anchor="_Toc531705653" w:history="1">
            <w:r w:rsidRPr="00141046">
              <w:rPr>
                <w:rStyle w:val="Hyperlink"/>
                <w:noProof/>
              </w:rPr>
              <w:t>Font size</w:t>
            </w:r>
            <w:r>
              <w:rPr>
                <w:noProof/>
                <w:webHidden/>
              </w:rPr>
              <w:tab/>
            </w:r>
            <w:r>
              <w:rPr>
                <w:noProof/>
                <w:webHidden/>
              </w:rPr>
              <w:fldChar w:fldCharType="begin"/>
            </w:r>
            <w:r>
              <w:rPr>
                <w:noProof/>
                <w:webHidden/>
              </w:rPr>
              <w:instrText xml:space="preserve"> PAGEREF _Toc531705653 \h </w:instrText>
            </w:r>
            <w:r>
              <w:rPr>
                <w:noProof/>
                <w:webHidden/>
              </w:rPr>
            </w:r>
            <w:r>
              <w:rPr>
                <w:noProof/>
                <w:webHidden/>
              </w:rPr>
              <w:fldChar w:fldCharType="separate"/>
            </w:r>
            <w:r>
              <w:rPr>
                <w:noProof/>
                <w:webHidden/>
              </w:rPr>
              <w:t>21</w:t>
            </w:r>
            <w:r>
              <w:rPr>
                <w:noProof/>
                <w:webHidden/>
              </w:rPr>
              <w:fldChar w:fldCharType="end"/>
            </w:r>
          </w:hyperlink>
        </w:p>
        <w:p w14:paraId="54BB5FA0" w14:textId="77777777" w:rsidR="005A0FDA" w:rsidRDefault="005A0FDA">
          <w:pPr>
            <w:pStyle w:val="TOC2"/>
            <w:tabs>
              <w:tab w:val="right" w:leader="dot" w:pos="9402"/>
            </w:tabs>
            <w:rPr>
              <w:rFonts w:eastAsiaTheme="minorEastAsia"/>
              <w:noProof/>
              <w:sz w:val="22"/>
              <w:szCs w:val="22"/>
              <w:lang w:eastAsia="en-AU"/>
            </w:rPr>
          </w:pPr>
          <w:hyperlink w:anchor="_Toc531705654" w:history="1">
            <w:r w:rsidRPr="00141046">
              <w:rPr>
                <w:rStyle w:val="Hyperlink"/>
                <w:noProof/>
              </w:rPr>
              <w:t>Bullets</w:t>
            </w:r>
            <w:r>
              <w:rPr>
                <w:noProof/>
                <w:webHidden/>
              </w:rPr>
              <w:tab/>
            </w:r>
            <w:r>
              <w:rPr>
                <w:noProof/>
                <w:webHidden/>
              </w:rPr>
              <w:fldChar w:fldCharType="begin"/>
            </w:r>
            <w:r>
              <w:rPr>
                <w:noProof/>
                <w:webHidden/>
              </w:rPr>
              <w:instrText xml:space="preserve"> PAGEREF _Toc531705654 \h </w:instrText>
            </w:r>
            <w:r>
              <w:rPr>
                <w:noProof/>
                <w:webHidden/>
              </w:rPr>
            </w:r>
            <w:r>
              <w:rPr>
                <w:noProof/>
                <w:webHidden/>
              </w:rPr>
              <w:fldChar w:fldCharType="separate"/>
            </w:r>
            <w:r>
              <w:rPr>
                <w:noProof/>
                <w:webHidden/>
              </w:rPr>
              <w:t>22</w:t>
            </w:r>
            <w:r>
              <w:rPr>
                <w:noProof/>
                <w:webHidden/>
              </w:rPr>
              <w:fldChar w:fldCharType="end"/>
            </w:r>
          </w:hyperlink>
        </w:p>
        <w:p w14:paraId="3350638E" w14:textId="77777777" w:rsidR="005A0FDA" w:rsidRDefault="005A0FDA">
          <w:pPr>
            <w:pStyle w:val="TOC3"/>
            <w:tabs>
              <w:tab w:val="right" w:leader="dot" w:pos="9402"/>
            </w:tabs>
            <w:rPr>
              <w:rFonts w:eastAsiaTheme="minorEastAsia"/>
              <w:noProof/>
              <w:sz w:val="22"/>
              <w:szCs w:val="22"/>
              <w:lang w:eastAsia="en-AU"/>
            </w:rPr>
          </w:pPr>
          <w:hyperlink w:anchor="_Toc531705655" w:history="1">
            <w:r w:rsidRPr="00141046">
              <w:rPr>
                <w:rStyle w:val="Hyperlink"/>
                <w:noProof/>
              </w:rPr>
              <w:t>Single level bullets</w:t>
            </w:r>
            <w:r>
              <w:rPr>
                <w:noProof/>
                <w:webHidden/>
              </w:rPr>
              <w:tab/>
            </w:r>
            <w:r>
              <w:rPr>
                <w:noProof/>
                <w:webHidden/>
              </w:rPr>
              <w:fldChar w:fldCharType="begin"/>
            </w:r>
            <w:r>
              <w:rPr>
                <w:noProof/>
                <w:webHidden/>
              </w:rPr>
              <w:instrText xml:space="preserve"> PAGEREF _Toc531705655 \h </w:instrText>
            </w:r>
            <w:r>
              <w:rPr>
                <w:noProof/>
                <w:webHidden/>
              </w:rPr>
            </w:r>
            <w:r>
              <w:rPr>
                <w:noProof/>
                <w:webHidden/>
              </w:rPr>
              <w:fldChar w:fldCharType="separate"/>
            </w:r>
            <w:r>
              <w:rPr>
                <w:noProof/>
                <w:webHidden/>
              </w:rPr>
              <w:t>22</w:t>
            </w:r>
            <w:r>
              <w:rPr>
                <w:noProof/>
                <w:webHidden/>
              </w:rPr>
              <w:fldChar w:fldCharType="end"/>
            </w:r>
          </w:hyperlink>
        </w:p>
        <w:p w14:paraId="2E07FDAD" w14:textId="77777777" w:rsidR="005A0FDA" w:rsidRDefault="005A0FDA">
          <w:pPr>
            <w:pStyle w:val="TOC3"/>
            <w:tabs>
              <w:tab w:val="right" w:leader="dot" w:pos="9402"/>
            </w:tabs>
            <w:rPr>
              <w:rFonts w:eastAsiaTheme="minorEastAsia"/>
              <w:noProof/>
              <w:sz w:val="22"/>
              <w:szCs w:val="22"/>
              <w:lang w:eastAsia="en-AU"/>
            </w:rPr>
          </w:pPr>
          <w:hyperlink w:anchor="_Toc531705656" w:history="1">
            <w:r w:rsidRPr="00141046">
              <w:rPr>
                <w:rStyle w:val="Hyperlink"/>
                <w:noProof/>
              </w:rPr>
              <w:t>Single level bullets that are supported</w:t>
            </w:r>
            <w:r>
              <w:rPr>
                <w:noProof/>
                <w:webHidden/>
              </w:rPr>
              <w:tab/>
            </w:r>
            <w:r>
              <w:rPr>
                <w:noProof/>
                <w:webHidden/>
              </w:rPr>
              <w:fldChar w:fldCharType="begin"/>
            </w:r>
            <w:r>
              <w:rPr>
                <w:noProof/>
                <w:webHidden/>
              </w:rPr>
              <w:instrText xml:space="preserve"> PAGEREF _Toc531705656 \h </w:instrText>
            </w:r>
            <w:r>
              <w:rPr>
                <w:noProof/>
                <w:webHidden/>
              </w:rPr>
            </w:r>
            <w:r>
              <w:rPr>
                <w:noProof/>
                <w:webHidden/>
              </w:rPr>
              <w:fldChar w:fldCharType="separate"/>
            </w:r>
            <w:r>
              <w:rPr>
                <w:noProof/>
                <w:webHidden/>
              </w:rPr>
              <w:t>22</w:t>
            </w:r>
            <w:r>
              <w:rPr>
                <w:noProof/>
                <w:webHidden/>
              </w:rPr>
              <w:fldChar w:fldCharType="end"/>
            </w:r>
          </w:hyperlink>
        </w:p>
        <w:p w14:paraId="039BAD71" w14:textId="77777777" w:rsidR="005A0FDA" w:rsidRDefault="005A0FDA">
          <w:pPr>
            <w:pStyle w:val="TOC3"/>
            <w:tabs>
              <w:tab w:val="right" w:leader="dot" w:pos="9402"/>
            </w:tabs>
            <w:rPr>
              <w:rFonts w:eastAsiaTheme="minorEastAsia"/>
              <w:noProof/>
              <w:sz w:val="22"/>
              <w:szCs w:val="22"/>
              <w:lang w:eastAsia="en-AU"/>
            </w:rPr>
          </w:pPr>
          <w:hyperlink w:anchor="_Toc531705657" w:history="1">
            <w:r w:rsidRPr="00141046">
              <w:rPr>
                <w:rStyle w:val="Hyperlink"/>
                <w:noProof/>
              </w:rPr>
              <w:t>Multi-level bullets</w:t>
            </w:r>
            <w:r>
              <w:rPr>
                <w:noProof/>
                <w:webHidden/>
              </w:rPr>
              <w:tab/>
            </w:r>
            <w:r>
              <w:rPr>
                <w:noProof/>
                <w:webHidden/>
              </w:rPr>
              <w:fldChar w:fldCharType="begin"/>
            </w:r>
            <w:r>
              <w:rPr>
                <w:noProof/>
                <w:webHidden/>
              </w:rPr>
              <w:instrText xml:space="preserve"> PAGEREF _Toc531705657 \h </w:instrText>
            </w:r>
            <w:r>
              <w:rPr>
                <w:noProof/>
                <w:webHidden/>
              </w:rPr>
            </w:r>
            <w:r>
              <w:rPr>
                <w:noProof/>
                <w:webHidden/>
              </w:rPr>
              <w:fldChar w:fldCharType="separate"/>
            </w:r>
            <w:r>
              <w:rPr>
                <w:noProof/>
                <w:webHidden/>
              </w:rPr>
              <w:t>23</w:t>
            </w:r>
            <w:r>
              <w:rPr>
                <w:noProof/>
                <w:webHidden/>
              </w:rPr>
              <w:fldChar w:fldCharType="end"/>
            </w:r>
          </w:hyperlink>
        </w:p>
        <w:p w14:paraId="0659887E" w14:textId="77777777" w:rsidR="005A0FDA" w:rsidRDefault="005A0FDA">
          <w:pPr>
            <w:pStyle w:val="TOC3"/>
            <w:tabs>
              <w:tab w:val="right" w:leader="dot" w:pos="9402"/>
            </w:tabs>
            <w:rPr>
              <w:rFonts w:eastAsiaTheme="minorEastAsia"/>
              <w:noProof/>
              <w:sz w:val="22"/>
              <w:szCs w:val="22"/>
              <w:lang w:eastAsia="en-AU"/>
            </w:rPr>
          </w:pPr>
          <w:hyperlink w:anchor="_Toc531705658" w:history="1">
            <w:r w:rsidRPr="00141046">
              <w:rPr>
                <w:rStyle w:val="Hyperlink"/>
                <w:noProof/>
              </w:rPr>
              <w:t>Multi-level bullets that are supported</w:t>
            </w:r>
            <w:r>
              <w:rPr>
                <w:noProof/>
                <w:webHidden/>
              </w:rPr>
              <w:tab/>
            </w:r>
            <w:r>
              <w:rPr>
                <w:noProof/>
                <w:webHidden/>
              </w:rPr>
              <w:fldChar w:fldCharType="begin"/>
            </w:r>
            <w:r>
              <w:rPr>
                <w:noProof/>
                <w:webHidden/>
              </w:rPr>
              <w:instrText xml:space="preserve"> PAGEREF _Toc531705658 \h </w:instrText>
            </w:r>
            <w:r>
              <w:rPr>
                <w:noProof/>
                <w:webHidden/>
              </w:rPr>
            </w:r>
            <w:r>
              <w:rPr>
                <w:noProof/>
                <w:webHidden/>
              </w:rPr>
              <w:fldChar w:fldCharType="separate"/>
            </w:r>
            <w:r>
              <w:rPr>
                <w:noProof/>
                <w:webHidden/>
              </w:rPr>
              <w:t>23</w:t>
            </w:r>
            <w:r>
              <w:rPr>
                <w:noProof/>
                <w:webHidden/>
              </w:rPr>
              <w:fldChar w:fldCharType="end"/>
            </w:r>
          </w:hyperlink>
        </w:p>
        <w:p w14:paraId="33D60558" w14:textId="77777777" w:rsidR="005A0FDA" w:rsidRDefault="005A0FDA">
          <w:pPr>
            <w:pStyle w:val="TOC2"/>
            <w:tabs>
              <w:tab w:val="right" w:leader="dot" w:pos="9402"/>
            </w:tabs>
            <w:rPr>
              <w:rFonts w:eastAsiaTheme="minorEastAsia"/>
              <w:noProof/>
              <w:sz w:val="22"/>
              <w:szCs w:val="22"/>
              <w:lang w:eastAsia="en-AU"/>
            </w:rPr>
          </w:pPr>
          <w:hyperlink w:anchor="_Toc531705659" w:history="1">
            <w:r w:rsidRPr="00141046">
              <w:rPr>
                <w:rStyle w:val="Hyperlink"/>
                <w:noProof/>
              </w:rPr>
              <w:t>Numbering lists</w:t>
            </w:r>
            <w:r>
              <w:rPr>
                <w:noProof/>
                <w:webHidden/>
              </w:rPr>
              <w:tab/>
            </w:r>
            <w:r>
              <w:rPr>
                <w:noProof/>
                <w:webHidden/>
              </w:rPr>
              <w:fldChar w:fldCharType="begin"/>
            </w:r>
            <w:r>
              <w:rPr>
                <w:noProof/>
                <w:webHidden/>
              </w:rPr>
              <w:instrText xml:space="preserve"> PAGEREF _Toc531705659 \h </w:instrText>
            </w:r>
            <w:r>
              <w:rPr>
                <w:noProof/>
                <w:webHidden/>
              </w:rPr>
            </w:r>
            <w:r>
              <w:rPr>
                <w:noProof/>
                <w:webHidden/>
              </w:rPr>
              <w:fldChar w:fldCharType="separate"/>
            </w:r>
            <w:r>
              <w:rPr>
                <w:noProof/>
                <w:webHidden/>
              </w:rPr>
              <w:t>24</w:t>
            </w:r>
            <w:r>
              <w:rPr>
                <w:noProof/>
                <w:webHidden/>
              </w:rPr>
              <w:fldChar w:fldCharType="end"/>
            </w:r>
          </w:hyperlink>
        </w:p>
        <w:p w14:paraId="3497C3F5" w14:textId="77777777" w:rsidR="005A0FDA" w:rsidRDefault="005A0FDA">
          <w:pPr>
            <w:pStyle w:val="TOC3"/>
            <w:tabs>
              <w:tab w:val="right" w:leader="dot" w:pos="9402"/>
            </w:tabs>
            <w:rPr>
              <w:rFonts w:eastAsiaTheme="minorEastAsia"/>
              <w:noProof/>
              <w:sz w:val="22"/>
              <w:szCs w:val="22"/>
              <w:lang w:eastAsia="en-AU"/>
            </w:rPr>
          </w:pPr>
          <w:hyperlink w:anchor="_Toc531705660" w:history="1">
            <w:r w:rsidRPr="00141046">
              <w:rPr>
                <w:rStyle w:val="Hyperlink"/>
                <w:noProof/>
              </w:rPr>
              <w:t>Numbering lists that are supported</w:t>
            </w:r>
            <w:r>
              <w:rPr>
                <w:noProof/>
                <w:webHidden/>
              </w:rPr>
              <w:tab/>
            </w:r>
            <w:r>
              <w:rPr>
                <w:noProof/>
                <w:webHidden/>
              </w:rPr>
              <w:fldChar w:fldCharType="begin"/>
            </w:r>
            <w:r>
              <w:rPr>
                <w:noProof/>
                <w:webHidden/>
              </w:rPr>
              <w:instrText xml:space="preserve"> PAGEREF _Toc531705660 \h </w:instrText>
            </w:r>
            <w:r>
              <w:rPr>
                <w:noProof/>
                <w:webHidden/>
              </w:rPr>
            </w:r>
            <w:r>
              <w:rPr>
                <w:noProof/>
                <w:webHidden/>
              </w:rPr>
              <w:fldChar w:fldCharType="separate"/>
            </w:r>
            <w:r>
              <w:rPr>
                <w:noProof/>
                <w:webHidden/>
              </w:rPr>
              <w:t>24</w:t>
            </w:r>
            <w:r>
              <w:rPr>
                <w:noProof/>
                <w:webHidden/>
              </w:rPr>
              <w:fldChar w:fldCharType="end"/>
            </w:r>
          </w:hyperlink>
        </w:p>
        <w:p w14:paraId="3D455051" w14:textId="77777777" w:rsidR="005A0FDA" w:rsidRDefault="005A0FDA">
          <w:pPr>
            <w:pStyle w:val="TOC2"/>
            <w:tabs>
              <w:tab w:val="right" w:leader="dot" w:pos="9402"/>
            </w:tabs>
            <w:rPr>
              <w:rFonts w:eastAsiaTheme="minorEastAsia"/>
              <w:noProof/>
              <w:sz w:val="22"/>
              <w:szCs w:val="22"/>
              <w:lang w:eastAsia="en-AU"/>
            </w:rPr>
          </w:pPr>
          <w:hyperlink w:anchor="_Toc531705661" w:history="1">
            <w:r w:rsidRPr="00141046">
              <w:rPr>
                <w:rStyle w:val="Hyperlink"/>
                <w:noProof/>
              </w:rPr>
              <w:t>Spaces in content</w:t>
            </w:r>
            <w:r>
              <w:rPr>
                <w:noProof/>
                <w:webHidden/>
              </w:rPr>
              <w:tab/>
            </w:r>
            <w:r>
              <w:rPr>
                <w:noProof/>
                <w:webHidden/>
              </w:rPr>
              <w:fldChar w:fldCharType="begin"/>
            </w:r>
            <w:r>
              <w:rPr>
                <w:noProof/>
                <w:webHidden/>
              </w:rPr>
              <w:instrText xml:space="preserve"> PAGEREF _Toc531705661 \h </w:instrText>
            </w:r>
            <w:r>
              <w:rPr>
                <w:noProof/>
                <w:webHidden/>
              </w:rPr>
            </w:r>
            <w:r>
              <w:rPr>
                <w:noProof/>
                <w:webHidden/>
              </w:rPr>
              <w:fldChar w:fldCharType="separate"/>
            </w:r>
            <w:r>
              <w:rPr>
                <w:noProof/>
                <w:webHidden/>
              </w:rPr>
              <w:t>25</w:t>
            </w:r>
            <w:r>
              <w:rPr>
                <w:noProof/>
                <w:webHidden/>
              </w:rPr>
              <w:fldChar w:fldCharType="end"/>
            </w:r>
          </w:hyperlink>
        </w:p>
        <w:p w14:paraId="272703C0" w14:textId="77777777" w:rsidR="005A0FDA" w:rsidRDefault="005A0FDA">
          <w:pPr>
            <w:pStyle w:val="TOC3"/>
            <w:tabs>
              <w:tab w:val="right" w:leader="dot" w:pos="9402"/>
            </w:tabs>
            <w:rPr>
              <w:rFonts w:eastAsiaTheme="minorEastAsia"/>
              <w:noProof/>
              <w:sz w:val="22"/>
              <w:szCs w:val="22"/>
              <w:lang w:eastAsia="en-AU"/>
            </w:rPr>
          </w:pPr>
          <w:hyperlink w:anchor="_Toc531705662" w:history="1">
            <w:r w:rsidRPr="00141046">
              <w:rPr>
                <w:rStyle w:val="Hyperlink"/>
                <w:noProof/>
              </w:rPr>
              <w:t>Resolving spacing issues</w:t>
            </w:r>
            <w:r>
              <w:rPr>
                <w:noProof/>
                <w:webHidden/>
              </w:rPr>
              <w:tab/>
            </w:r>
            <w:r>
              <w:rPr>
                <w:noProof/>
                <w:webHidden/>
              </w:rPr>
              <w:fldChar w:fldCharType="begin"/>
            </w:r>
            <w:r>
              <w:rPr>
                <w:noProof/>
                <w:webHidden/>
              </w:rPr>
              <w:instrText xml:space="preserve"> PAGEREF _Toc531705662 \h </w:instrText>
            </w:r>
            <w:r>
              <w:rPr>
                <w:noProof/>
                <w:webHidden/>
              </w:rPr>
            </w:r>
            <w:r>
              <w:rPr>
                <w:noProof/>
                <w:webHidden/>
              </w:rPr>
              <w:fldChar w:fldCharType="separate"/>
            </w:r>
            <w:r>
              <w:rPr>
                <w:noProof/>
                <w:webHidden/>
              </w:rPr>
              <w:t>25</w:t>
            </w:r>
            <w:r>
              <w:rPr>
                <w:noProof/>
                <w:webHidden/>
              </w:rPr>
              <w:fldChar w:fldCharType="end"/>
            </w:r>
          </w:hyperlink>
        </w:p>
        <w:p w14:paraId="1EC7ABCD" w14:textId="77777777" w:rsidR="005A0FDA" w:rsidRDefault="005A0FDA">
          <w:pPr>
            <w:pStyle w:val="TOC2"/>
            <w:tabs>
              <w:tab w:val="right" w:leader="dot" w:pos="9402"/>
            </w:tabs>
            <w:rPr>
              <w:rFonts w:eastAsiaTheme="minorEastAsia"/>
              <w:noProof/>
              <w:sz w:val="22"/>
              <w:szCs w:val="22"/>
              <w:lang w:eastAsia="en-AU"/>
            </w:rPr>
          </w:pPr>
          <w:hyperlink w:anchor="_Toc531705663" w:history="1">
            <w:r w:rsidRPr="00141046">
              <w:rPr>
                <w:rStyle w:val="Hyperlink"/>
                <w:noProof/>
              </w:rPr>
              <w:t>Special symbols</w:t>
            </w:r>
            <w:r>
              <w:rPr>
                <w:noProof/>
                <w:webHidden/>
              </w:rPr>
              <w:tab/>
            </w:r>
            <w:r>
              <w:rPr>
                <w:noProof/>
                <w:webHidden/>
              </w:rPr>
              <w:fldChar w:fldCharType="begin"/>
            </w:r>
            <w:r>
              <w:rPr>
                <w:noProof/>
                <w:webHidden/>
              </w:rPr>
              <w:instrText xml:space="preserve"> PAGEREF _Toc531705663 \h </w:instrText>
            </w:r>
            <w:r>
              <w:rPr>
                <w:noProof/>
                <w:webHidden/>
              </w:rPr>
            </w:r>
            <w:r>
              <w:rPr>
                <w:noProof/>
                <w:webHidden/>
              </w:rPr>
              <w:fldChar w:fldCharType="separate"/>
            </w:r>
            <w:r>
              <w:rPr>
                <w:noProof/>
                <w:webHidden/>
              </w:rPr>
              <w:t>25</w:t>
            </w:r>
            <w:r>
              <w:rPr>
                <w:noProof/>
                <w:webHidden/>
              </w:rPr>
              <w:fldChar w:fldCharType="end"/>
            </w:r>
          </w:hyperlink>
        </w:p>
        <w:p w14:paraId="6D16A326" w14:textId="77777777" w:rsidR="005A0FDA" w:rsidRDefault="005A0FDA">
          <w:pPr>
            <w:pStyle w:val="TOC3"/>
            <w:tabs>
              <w:tab w:val="right" w:leader="dot" w:pos="9402"/>
            </w:tabs>
            <w:rPr>
              <w:rFonts w:eastAsiaTheme="minorEastAsia"/>
              <w:noProof/>
              <w:sz w:val="22"/>
              <w:szCs w:val="22"/>
              <w:lang w:eastAsia="en-AU"/>
            </w:rPr>
          </w:pPr>
          <w:hyperlink w:anchor="_Toc531705664" w:history="1">
            <w:r w:rsidRPr="00141046">
              <w:rPr>
                <w:rStyle w:val="Hyperlink"/>
                <w:noProof/>
              </w:rPr>
              <w:t>Resolving symbol issues</w:t>
            </w:r>
            <w:r>
              <w:rPr>
                <w:noProof/>
                <w:webHidden/>
              </w:rPr>
              <w:tab/>
            </w:r>
            <w:r>
              <w:rPr>
                <w:noProof/>
                <w:webHidden/>
              </w:rPr>
              <w:fldChar w:fldCharType="begin"/>
            </w:r>
            <w:r>
              <w:rPr>
                <w:noProof/>
                <w:webHidden/>
              </w:rPr>
              <w:instrText xml:space="preserve"> PAGEREF _Toc531705664 \h </w:instrText>
            </w:r>
            <w:r>
              <w:rPr>
                <w:noProof/>
                <w:webHidden/>
              </w:rPr>
            </w:r>
            <w:r>
              <w:rPr>
                <w:noProof/>
                <w:webHidden/>
              </w:rPr>
              <w:fldChar w:fldCharType="separate"/>
            </w:r>
            <w:r>
              <w:rPr>
                <w:noProof/>
                <w:webHidden/>
              </w:rPr>
              <w:t>25</w:t>
            </w:r>
            <w:r>
              <w:rPr>
                <w:noProof/>
                <w:webHidden/>
              </w:rPr>
              <w:fldChar w:fldCharType="end"/>
            </w:r>
          </w:hyperlink>
        </w:p>
        <w:p w14:paraId="187DD42E" w14:textId="77777777" w:rsidR="005A0FDA" w:rsidRDefault="005A0FDA">
          <w:pPr>
            <w:pStyle w:val="TOC2"/>
            <w:tabs>
              <w:tab w:val="right" w:leader="dot" w:pos="9402"/>
            </w:tabs>
            <w:rPr>
              <w:rFonts w:eastAsiaTheme="minorEastAsia"/>
              <w:noProof/>
              <w:sz w:val="22"/>
              <w:szCs w:val="22"/>
              <w:lang w:eastAsia="en-AU"/>
            </w:rPr>
          </w:pPr>
          <w:hyperlink w:anchor="_Toc531705665" w:history="1">
            <w:r w:rsidRPr="00141046">
              <w:rPr>
                <w:rStyle w:val="Hyperlink"/>
                <w:noProof/>
              </w:rPr>
              <w:t>Tables</w:t>
            </w:r>
            <w:r>
              <w:rPr>
                <w:noProof/>
                <w:webHidden/>
              </w:rPr>
              <w:tab/>
            </w:r>
            <w:r>
              <w:rPr>
                <w:noProof/>
                <w:webHidden/>
              </w:rPr>
              <w:fldChar w:fldCharType="begin"/>
            </w:r>
            <w:r>
              <w:rPr>
                <w:noProof/>
                <w:webHidden/>
              </w:rPr>
              <w:instrText xml:space="preserve"> PAGEREF _Toc531705665 \h </w:instrText>
            </w:r>
            <w:r>
              <w:rPr>
                <w:noProof/>
                <w:webHidden/>
              </w:rPr>
            </w:r>
            <w:r>
              <w:rPr>
                <w:noProof/>
                <w:webHidden/>
              </w:rPr>
              <w:fldChar w:fldCharType="separate"/>
            </w:r>
            <w:r>
              <w:rPr>
                <w:noProof/>
                <w:webHidden/>
              </w:rPr>
              <w:t>25</w:t>
            </w:r>
            <w:r>
              <w:rPr>
                <w:noProof/>
                <w:webHidden/>
              </w:rPr>
              <w:fldChar w:fldCharType="end"/>
            </w:r>
          </w:hyperlink>
        </w:p>
        <w:p w14:paraId="2E41A76D" w14:textId="77777777" w:rsidR="005A0FDA" w:rsidRDefault="005A0FDA">
          <w:pPr>
            <w:pStyle w:val="TOC3"/>
            <w:tabs>
              <w:tab w:val="right" w:leader="dot" w:pos="9402"/>
            </w:tabs>
            <w:rPr>
              <w:rFonts w:eastAsiaTheme="minorEastAsia"/>
              <w:noProof/>
              <w:sz w:val="22"/>
              <w:szCs w:val="22"/>
              <w:lang w:eastAsia="en-AU"/>
            </w:rPr>
          </w:pPr>
          <w:hyperlink w:anchor="_Toc531705666" w:history="1">
            <w:r w:rsidRPr="00141046">
              <w:rPr>
                <w:rStyle w:val="Hyperlink"/>
                <w:noProof/>
              </w:rPr>
              <w:t>Table width</w:t>
            </w:r>
            <w:r>
              <w:rPr>
                <w:noProof/>
                <w:webHidden/>
              </w:rPr>
              <w:tab/>
            </w:r>
            <w:r>
              <w:rPr>
                <w:noProof/>
                <w:webHidden/>
              </w:rPr>
              <w:fldChar w:fldCharType="begin"/>
            </w:r>
            <w:r>
              <w:rPr>
                <w:noProof/>
                <w:webHidden/>
              </w:rPr>
              <w:instrText xml:space="preserve"> PAGEREF _Toc531705666 \h </w:instrText>
            </w:r>
            <w:r>
              <w:rPr>
                <w:noProof/>
                <w:webHidden/>
              </w:rPr>
            </w:r>
            <w:r>
              <w:rPr>
                <w:noProof/>
                <w:webHidden/>
              </w:rPr>
              <w:fldChar w:fldCharType="separate"/>
            </w:r>
            <w:r>
              <w:rPr>
                <w:noProof/>
                <w:webHidden/>
              </w:rPr>
              <w:t>25</w:t>
            </w:r>
            <w:r>
              <w:rPr>
                <w:noProof/>
                <w:webHidden/>
              </w:rPr>
              <w:fldChar w:fldCharType="end"/>
            </w:r>
          </w:hyperlink>
        </w:p>
        <w:p w14:paraId="27C0DBB6" w14:textId="77777777" w:rsidR="005A0FDA" w:rsidRDefault="005A0FDA">
          <w:pPr>
            <w:pStyle w:val="TOC3"/>
            <w:tabs>
              <w:tab w:val="right" w:leader="dot" w:pos="9402"/>
            </w:tabs>
            <w:rPr>
              <w:rFonts w:eastAsiaTheme="minorEastAsia"/>
              <w:noProof/>
              <w:sz w:val="22"/>
              <w:szCs w:val="22"/>
              <w:lang w:eastAsia="en-AU"/>
            </w:rPr>
          </w:pPr>
          <w:hyperlink w:anchor="_Toc531705667" w:history="1">
            <w:r w:rsidRPr="00141046">
              <w:rPr>
                <w:rStyle w:val="Hyperlink"/>
                <w:noProof/>
              </w:rPr>
              <w:t>Resolving table width</w:t>
            </w:r>
            <w:r>
              <w:rPr>
                <w:noProof/>
                <w:webHidden/>
              </w:rPr>
              <w:tab/>
            </w:r>
            <w:r>
              <w:rPr>
                <w:noProof/>
                <w:webHidden/>
              </w:rPr>
              <w:fldChar w:fldCharType="begin"/>
            </w:r>
            <w:r>
              <w:rPr>
                <w:noProof/>
                <w:webHidden/>
              </w:rPr>
              <w:instrText xml:space="preserve"> PAGEREF _Toc531705667 \h </w:instrText>
            </w:r>
            <w:r>
              <w:rPr>
                <w:noProof/>
                <w:webHidden/>
              </w:rPr>
            </w:r>
            <w:r>
              <w:rPr>
                <w:noProof/>
                <w:webHidden/>
              </w:rPr>
              <w:fldChar w:fldCharType="separate"/>
            </w:r>
            <w:r>
              <w:rPr>
                <w:noProof/>
                <w:webHidden/>
              </w:rPr>
              <w:t>26</w:t>
            </w:r>
            <w:r>
              <w:rPr>
                <w:noProof/>
                <w:webHidden/>
              </w:rPr>
              <w:fldChar w:fldCharType="end"/>
            </w:r>
          </w:hyperlink>
        </w:p>
        <w:p w14:paraId="2CB9AA2A" w14:textId="77777777" w:rsidR="005A0FDA" w:rsidRDefault="005A0FDA">
          <w:pPr>
            <w:pStyle w:val="TOC3"/>
            <w:tabs>
              <w:tab w:val="right" w:leader="dot" w:pos="9402"/>
            </w:tabs>
            <w:rPr>
              <w:rFonts w:eastAsiaTheme="minorEastAsia"/>
              <w:noProof/>
              <w:sz w:val="22"/>
              <w:szCs w:val="22"/>
              <w:lang w:eastAsia="en-AU"/>
            </w:rPr>
          </w:pPr>
          <w:hyperlink w:anchor="_Toc531705668" w:history="1">
            <w:r w:rsidRPr="00141046">
              <w:rPr>
                <w:rStyle w:val="Hyperlink"/>
                <w:noProof/>
              </w:rPr>
              <w:t>Tables with width exceeding the page width</w:t>
            </w:r>
            <w:r>
              <w:rPr>
                <w:noProof/>
                <w:webHidden/>
              </w:rPr>
              <w:tab/>
            </w:r>
            <w:r>
              <w:rPr>
                <w:noProof/>
                <w:webHidden/>
              </w:rPr>
              <w:fldChar w:fldCharType="begin"/>
            </w:r>
            <w:r>
              <w:rPr>
                <w:noProof/>
                <w:webHidden/>
              </w:rPr>
              <w:instrText xml:space="preserve"> PAGEREF _Toc531705668 \h </w:instrText>
            </w:r>
            <w:r>
              <w:rPr>
                <w:noProof/>
                <w:webHidden/>
              </w:rPr>
            </w:r>
            <w:r>
              <w:rPr>
                <w:noProof/>
                <w:webHidden/>
              </w:rPr>
              <w:fldChar w:fldCharType="separate"/>
            </w:r>
            <w:r>
              <w:rPr>
                <w:noProof/>
                <w:webHidden/>
              </w:rPr>
              <w:t>27</w:t>
            </w:r>
            <w:r>
              <w:rPr>
                <w:noProof/>
                <w:webHidden/>
              </w:rPr>
              <w:fldChar w:fldCharType="end"/>
            </w:r>
          </w:hyperlink>
        </w:p>
        <w:p w14:paraId="69C1C6F3" w14:textId="77777777" w:rsidR="005A0FDA" w:rsidRDefault="005A0FDA">
          <w:pPr>
            <w:pStyle w:val="TOC2"/>
            <w:tabs>
              <w:tab w:val="right" w:leader="dot" w:pos="9402"/>
            </w:tabs>
            <w:rPr>
              <w:rFonts w:eastAsiaTheme="minorEastAsia"/>
              <w:noProof/>
              <w:sz w:val="22"/>
              <w:szCs w:val="22"/>
              <w:lang w:eastAsia="en-AU"/>
            </w:rPr>
          </w:pPr>
          <w:hyperlink w:anchor="_Toc531705669" w:history="1">
            <w:r w:rsidRPr="00141046">
              <w:rPr>
                <w:rStyle w:val="Hyperlink"/>
                <w:noProof/>
              </w:rPr>
              <w:t>Superscripts</w:t>
            </w:r>
            <w:r>
              <w:rPr>
                <w:noProof/>
                <w:webHidden/>
              </w:rPr>
              <w:tab/>
            </w:r>
            <w:r>
              <w:rPr>
                <w:noProof/>
                <w:webHidden/>
              </w:rPr>
              <w:fldChar w:fldCharType="begin"/>
            </w:r>
            <w:r>
              <w:rPr>
                <w:noProof/>
                <w:webHidden/>
              </w:rPr>
              <w:instrText xml:space="preserve"> PAGEREF _Toc531705669 \h </w:instrText>
            </w:r>
            <w:r>
              <w:rPr>
                <w:noProof/>
                <w:webHidden/>
              </w:rPr>
            </w:r>
            <w:r>
              <w:rPr>
                <w:noProof/>
                <w:webHidden/>
              </w:rPr>
              <w:fldChar w:fldCharType="separate"/>
            </w:r>
            <w:r>
              <w:rPr>
                <w:noProof/>
                <w:webHidden/>
              </w:rPr>
              <w:t>27</w:t>
            </w:r>
            <w:r>
              <w:rPr>
                <w:noProof/>
                <w:webHidden/>
              </w:rPr>
              <w:fldChar w:fldCharType="end"/>
            </w:r>
          </w:hyperlink>
        </w:p>
        <w:p w14:paraId="49FA533C" w14:textId="77777777" w:rsidR="005A0FDA" w:rsidRDefault="005A0FDA">
          <w:pPr>
            <w:pStyle w:val="TOC3"/>
            <w:tabs>
              <w:tab w:val="right" w:leader="dot" w:pos="9402"/>
            </w:tabs>
            <w:rPr>
              <w:rFonts w:eastAsiaTheme="minorEastAsia"/>
              <w:noProof/>
              <w:sz w:val="22"/>
              <w:szCs w:val="22"/>
              <w:lang w:eastAsia="en-AU"/>
            </w:rPr>
          </w:pPr>
          <w:hyperlink w:anchor="_Toc531705670" w:history="1">
            <w:r w:rsidRPr="00141046">
              <w:rPr>
                <w:rStyle w:val="Hyperlink"/>
                <w:noProof/>
              </w:rPr>
              <w:t>Adding superscripts</w:t>
            </w:r>
            <w:r>
              <w:rPr>
                <w:noProof/>
                <w:webHidden/>
              </w:rPr>
              <w:tab/>
            </w:r>
            <w:r>
              <w:rPr>
                <w:noProof/>
                <w:webHidden/>
              </w:rPr>
              <w:fldChar w:fldCharType="begin"/>
            </w:r>
            <w:r>
              <w:rPr>
                <w:noProof/>
                <w:webHidden/>
              </w:rPr>
              <w:instrText xml:space="preserve"> PAGEREF _Toc531705670 \h </w:instrText>
            </w:r>
            <w:r>
              <w:rPr>
                <w:noProof/>
                <w:webHidden/>
              </w:rPr>
            </w:r>
            <w:r>
              <w:rPr>
                <w:noProof/>
                <w:webHidden/>
              </w:rPr>
              <w:fldChar w:fldCharType="separate"/>
            </w:r>
            <w:r>
              <w:rPr>
                <w:noProof/>
                <w:webHidden/>
              </w:rPr>
              <w:t>28</w:t>
            </w:r>
            <w:r>
              <w:rPr>
                <w:noProof/>
                <w:webHidden/>
              </w:rPr>
              <w:fldChar w:fldCharType="end"/>
            </w:r>
          </w:hyperlink>
        </w:p>
        <w:p w14:paraId="23580169" w14:textId="77777777" w:rsidR="005A0FDA" w:rsidRDefault="005A0FDA">
          <w:pPr>
            <w:pStyle w:val="TOC3"/>
            <w:tabs>
              <w:tab w:val="right" w:leader="dot" w:pos="9402"/>
            </w:tabs>
            <w:rPr>
              <w:rFonts w:eastAsiaTheme="minorEastAsia"/>
              <w:noProof/>
              <w:sz w:val="22"/>
              <w:szCs w:val="22"/>
              <w:lang w:eastAsia="en-AU"/>
            </w:rPr>
          </w:pPr>
          <w:hyperlink w:anchor="_Toc531705671" w:history="1">
            <w:r w:rsidRPr="00141046">
              <w:rPr>
                <w:rStyle w:val="Hyperlink"/>
                <w:noProof/>
              </w:rPr>
              <w:t>Adding references for superscripts</w:t>
            </w:r>
            <w:r>
              <w:rPr>
                <w:noProof/>
                <w:webHidden/>
              </w:rPr>
              <w:tab/>
            </w:r>
            <w:r>
              <w:rPr>
                <w:noProof/>
                <w:webHidden/>
              </w:rPr>
              <w:fldChar w:fldCharType="begin"/>
            </w:r>
            <w:r>
              <w:rPr>
                <w:noProof/>
                <w:webHidden/>
              </w:rPr>
              <w:instrText xml:space="preserve"> PAGEREF _Toc531705671 \h </w:instrText>
            </w:r>
            <w:r>
              <w:rPr>
                <w:noProof/>
                <w:webHidden/>
              </w:rPr>
            </w:r>
            <w:r>
              <w:rPr>
                <w:noProof/>
                <w:webHidden/>
              </w:rPr>
              <w:fldChar w:fldCharType="separate"/>
            </w:r>
            <w:r>
              <w:rPr>
                <w:noProof/>
                <w:webHidden/>
              </w:rPr>
              <w:t>29</w:t>
            </w:r>
            <w:r>
              <w:rPr>
                <w:noProof/>
                <w:webHidden/>
              </w:rPr>
              <w:fldChar w:fldCharType="end"/>
            </w:r>
          </w:hyperlink>
        </w:p>
        <w:p w14:paraId="24F6AE8C" w14:textId="11AA13B6" w:rsidR="0039067F" w:rsidRDefault="00643922">
          <w:pPr>
            <w:rPr>
              <w:b/>
              <w:bCs/>
              <w:noProof/>
            </w:rPr>
          </w:pPr>
          <w:r>
            <w:rPr>
              <w:b/>
              <w:bCs/>
              <w:noProof/>
            </w:rPr>
            <w:fldChar w:fldCharType="end"/>
          </w:r>
        </w:p>
      </w:sdtContent>
    </w:sdt>
    <w:p w14:paraId="2692F1F9" w14:textId="77777777" w:rsidR="0039067F" w:rsidRDefault="0039067F">
      <w:pPr>
        <w:rPr>
          <w:b/>
          <w:bCs/>
          <w:noProof/>
        </w:rPr>
      </w:pPr>
      <w:r>
        <w:rPr>
          <w:b/>
          <w:bCs/>
          <w:noProof/>
        </w:rPr>
        <w:br w:type="page"/>
      </w:r>
    </w:p>
    <w:p w14:paraId="6E59B160" w14:textId="77777777" w:rsidR="00C513FC" w:rsidRDefault="00C513FC" w:rsidP="0039067F">
      <w:pPr>
        <w:pStyle w:val="Heading1"/>
      </w:pPr>
      <w:bookmarkStart w:id="2" w:name="_Create_a_new"/>
      <w:bookmarkStart w:id="3" w:name="_Toc531705641"/>
      <w:bookmarkEnd w:id="2"/>
      <w:r>
        <w:lastRenderedPageBreak/>
        <w:t>Introduction</w:t>
      </w:r>
      <w:bookmarkEnd w:id="3"/>
    </w:p>
    <w:p w14:paraId="01F69A81" w14:textId="324FB1F2" w:rsidR="00C513FC" w:rsidRDefault="00C513FC" w:rsidP="00C513FC">
      <w:r>
        <w:t xml:space="preserve">Welcome to the RiskPolicy.CBA </w:t>
      </w:r>
      <w:r w:rsidR="00957238">
        <w:t xml:space="preserve">Do’s and Don’ts user guide. </w:t>
      </w:r>
    </w:p>
    <w:p w14:paraId="6C91E641" w14:textId="655E0787" w:rsidR="00C513FC" w:rsidRPr="0033686E" w:rsidRDefault="00C513FC" w:rsidP="00C513FC">
      <w:r w:rsidRPr="0033686E">
        <w:t xml:space="preserve">This user guide is designed to provide instructions for those with </w:t>
      </w:r>
      <w:r w:rsidR="0033686E" w:rsidRPr="0033686E">
        <w:t xml:space="preserve">Policy Author access in RiskPolicy.CBA. This document covers the Do’s and Don’ts when editing document in RiskPolicy.CBA. </w:t>
      </w:r>
    </w:p>
    <w:p w14:paraId="343B4FF1" w14:textId="77777777" w:rsidR="00C513FC" w:rsidRDefault="00C513FC" w:rsidP="00C513FC">
      <w:pPr>
        <w:pStyle w:val="Heading1"/>
      </w:pPr>
      <w:bookmarkStart w:id="4" w:name="_Toc531705642"/>
      <w:r>
        <w:t>Support</w:t>
      </w:r>
      <w:bookmarkEnd w:id="4"/>
    </w:p>
    <w:p w14:paraId="62769290" w14:textId="77777777" w:rsidR="005C3770" w:rsidRDefault="005C3770" w:rsidP="00C513FC">
      <w:pPr>
        <w:rPr>
          <w:lang w:eastAsia="ko-KR"/>
        </w:rPr>
      </w:pPr>
      <w:r>
        <w:rPr>
          <w:lang w:eastAsia="ko-KR"/>
        </w:rPr>
        <w:t>For support on RiskPolicy.CBA as a user please refer to the User Quick Reference Guide.</w:t>
      </w:r>
    </w:p>
    <w:p w14:paraId="79E1791F" w14:textId="77777777" w:rsidR="00C513FC" w:rsidRPr="00C513FC" w:rsidRDefault="00C513FC" w:rsidP="00C513FC">
      <w:pPr>
        <w:rPr>
          <w:lang w:eastAsia="ko-KR"/>
        </w:rPr>
      </w:pPr>
      <w:r>
        <w:rPr>
          <w:lang w:eastAsia="ko-KR"/>
        </w:rPr>
        <w:t xml:space="preserve">For support on authoring documents, please refer to the RiskPolicy.CBA User Guide for Authors/Owners. </w:t>
      </w:r>
    </w:p>
    <w:p w14:paraId="59F0A028" w14:textId="77777777" w:rsidR="00C513FC" w:rsidRDefault="00C513FC" w:rsidP="00C513FC">
      <w:pPr>
        <w:rPr>
          <w:lang w:eastAsia="ko-KR"/>
        </w:rPr>
      </w:pPr>
      <w:r>
        <w:rPr>
          <w:lang w:eastAsia="ko-KR"/>
        </w:rPr>
        <w:t xml:space="preserve">If you have any other questions about using RiskPolicy.CBA please contact the Risk Policy Operations team. </w:t>
      </w:r>
    </w:p>
    <w:p w14:paraId="4F0A4988" w14:textId="1927CAF9" w:rsidR="00F67C42" w:rsidRDefault="005A0FDA" w:rsidP="00882575">
      <w:pPr>
        <w:rPr>
          <w:lang w:eastAsia="ko-KR"/>
        </w:rPr>
      </w:pPr>
      <w:hyperlink r:id="rId8" w:history="1">
        <w:r w:rsidR="00F67C42" w:rsidRPr="00AC432A">
          <w:rPr>
            <w:rStyle w:val="Hyperlink"/>
            <w:lang w:eastAsia="ko-KR"/>
          </w:rPr>
          <w:t>Riskpolicyoperations@cba.com.au</w:t>
        </w:r>
      </w:hyperlink>
    </w:p>
    <w:p w14:paraId="247C96AD" w14:textId="77777777" w:rsidR="00F67C42" w:rsidRDefault="00F67C42">
      <w:pPr>
        <w:rPr>
          <w:lang w:eastAsia="ko-KR"/>
        </w:rPr>
      </w:pPr>
      <w:r>
        <w:rPr>
          <w:lang w:eastAsia="ko-KR"/>
        </w:rPr>
        <w:br w:type="page"/>
      </w:r>
    </w:p>
    <w:p w14:paraId="2AB59ECF" w14:textId="6554C50D" w:rsidR="0047135A" w:rsidRDefault="005A0FDA" w:rsidP="0047135A">
      <w:pPr>
        <w:pStyle w:val="Heading1"/>
      </w:pPr>
      <w:bookmarkStart w:id="5" w:name="_Toc531705643"/>
      <w:r>
        <w:lastRenderedPageBreak/>
        <w:t>Supported/u</w:t>
      </w:r>
      <w:r w:rsidR="0047135A">
        <w:t>nsupported documents</w:t>
      </w:r>
      <w:bookmarkEnd w:id="5"/>
      <w:r w:rsidR="0047135A">
        <w:t xml:space="preserve"> </w:t>
      </w:r>
    </w:p>
    <w:p w14:paraId="67948452" w14:textId="24D689BF" w:rsidR="005A0FDA" w:rsidRDefault="005A0FDA" w:rsidP="005A0FDA">
      <w:pPr>
        <w:rPr>
          <w:lang w:eastAsia="ko-KR"/>
        </w:rPr>
      </w:pPr>
      <w:r>
        <w:rPr>
          <w:lang w:eastAsia="ko-KR"/>
        </w:rPr>
        <w:t>Both supported and unsupported Word documents can be copied into RiskPolicy.CBA</w:t>
      </w:r>
    </w:p>
    <w:p w14:paraId="45BDFE6E" w14:textId="060DA134" w:rsidR="005A0FDA" w:rsidRPr="005A0FDA" w:rsidRDefault="005A0FDA" w:rsidP="005A0FDA">
      <w:pPr>
        <w:pStyle w:val="Heading2"/>
      </w:pPr>
      <w:r>
        <w:t xml:space="preserve">How to identify supported Word document </w:t>
      </w:r>
    </w:p>
    <w:p w14:paraId="149A280B" w14:textId="77777777" w:rsidR="0047135A" w:rsidRDefault="0047135A" w:rsidP="0047135A">
      <w:pPr>
        <w:rPr>
          <w:lang w:eastAsia="ko-KR"/>
        </w:rPr>
      </w:pPr>
      <w:r>
        <w:rPr>
          <w:lang w:eastAsia="ko-KR"/>
        </w:rPr>
        <w:t xml:space="preserve">Supported documents can be identified by the alignment of the text (in a single column) and the formatting styles of the document. </w:t>
      </w:r>
    </w:p>
    <w:p w14:paraId="78FEF45A" w14:textId="0A143378" w:rsidR="0047135A" w:rsidRDefault="005A0FDA" w:rsidP="0047135A">
      <w:pPr>
        <w:rPr>
          <w:lang w:eastAsia="ko-KR"/>
        </w:rPr>
      </w:pPr>
      <w:r>
        <w:rPr>
          <w:noProof/>
          <w:lang w:eastAsia="en-AU"/>
        </w:rPr>
        <w:drawing>
          <wp:inline distT="0" distB="0" distL="0" distR="0" wp14:anchorId="44074402" wp14:editId="65C8CA28">
            <wp:extent cx="5731510" cy="3093085"/>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093085"/>
                    </a:xfrm>
                    <a:prstGeom prst="rect">
                      <a:avLst/>
                    </a:prstGeom>
                  </pic:spPr>
                </pic:pic>
              </a:graphicData>
            </a:graphic>
          </wp:inline>
        </w:drawing>
      </w:r>
    </w:p>
    <w:p w14:paraId="22048A2F" w14:textId="6C46F184" w:rsidR="005A0FDA" w:rsidRDefault="005A0FDA" w:rsidP="005A0FDA">
      <w:pPr>
        <w:pStyle w:val="Heading2"/>
      </w:pPr>
      <w:r>
        <w:t xml:space="preserve">How to identify unsupported Word documents </w:t>
      </w:r>
    </w:p>
    <w:p w14:paraId="67F11009" w14:textId="77777777" w:rsidR="0047135A" w:rsidRDefault="0047135A" w:rsidP="0047135A">
      <w:pPr>
        <w:rPr>
          <w:lang w:eastAsia="ko-KR"/>
        </w:rPr>
      </w:pPr>
      <w:r>
        <w:rPr>
          <w:lang w:eastAsia="ko-KR"/>
        </w:rPr>
        <w:t xml:space="preserve">Unsupported documents </w:t>
      </w:r>
      <w:r w:rsidRPr="004A348E">
        <w:rPr>
          <w:lang w:eastAsia="ko-KR"/>
        </w:rPr>
        <w:t>will have the content aligned in tabular format (2 columns) with heading in the left and content in right along with formatting style of the content.</w:t>
      </w:r>
    </w:p>
    <w:p w14:paraId="2601267A" w14:textId="77777777" w:rsidR="0047135A" w:rsidRDefault="0047135A" w:rsidP="0047135A">
      <w:pPr>
        <w:rPr>
          <w:lang w:eastAsia="ko-KR"/>
        </w:rPr>
      </w:pPr>
      <w:r>
        <w:rPr>
          <w:noProof/>
          <w:lang w:eastAsia="en-AU"/>
        </w:rPr>
        <w:drawing>
          <wp:inline distT="0" distB="0" distL="0" distR="0" wp14:anchorId="597532B9" wp14:editId="0027C1C5">
            <wp:extent cx="5731510" cy="2955290"/>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955290"/>
                    </a:xfrm>
                    <a:prstGeom prst="rect">
                      <a:avLst/>
                    </a:prstGeom>
                  </pic:spPr>
                </pic:pic>
              </a:graphicData>
            </a:graphic>
          </wp:inline>
        </w:drawing>
      </w:r>
    </w:p>
    <w:p w14:paraId="152DDDCE" w14:textId="77777777" w:rsidR="0047135A" w:rsidRDefault="0047135A" w:rsidP="0047135A">
      <w:pPr>
        <w:rPr>
          <w:lang w:eastAsia="ko-KR"/>
        </w:rPr>
      </w:pPr>
      <w:r>
        <w:rPr>
          <w:lang w:eastAsia="ko-KR"/>
        </w:rPr>
        <w:lastRenderedPageBreak/>
        <w:br w:type="page"/>
      </w:r>
    </w:p>
    <w:p w14:paraId="15EB52FF" w14:textId="378803B7" w:rsidR="0047135A" w:rsidRDefault="005A0FDA" w:rsidP="0047135A">
      <w:pPr>
        <w:pStyle w:val="Heading1"/>
      </w:pPr>
      <w:bookmarkStart w:id="6" w:name="_Toc531705644"/>
      <w:r>
        <w:lastRenderedPageBreak/>
        <w:t xml:space="preserve">Copy content from a supported and unsupported Word </w:t>
      </w:r>
      <w:r w:rsidR="0047135A">
        <w:t>document</w:t>
      </w:r>
      <w:bookmarkEnd w:id="6"/>
    </w:p>
    <w:p w14:paraId="79468714" w14:textId="60499662" w:rsidR="0047135A" w:rsidRDefault="005A0FDA" w:rsidP="005A0FDA">
      <w:pPr>
        <w:pStyle w:val="Heading2"/>
      </w:pPr>
      <w:r>
        <w:t xml:space="preserve">Creating HTML from a supported document </w:t>
      </w:r>
    </w:p>
    <w:p w14:paraId="445FD943" w14:textId="77777777" w:rsidR="005A0FDA" w:rsidRDefault="005A0FDA" w:rsidP="005A0FDA">
      <w:pPr>
        <w:pStyle w:val="ListParagraph"/>
        <w:numPr>
          <w:ilvl w:val="0"/>
          <w:numId w:val="16"/>
        </w:numPr>
        <w:rPr>
          <w:lang w:eastAsia="ko-KR"/>
        </w:rPr>
      </w:pPr>
      <w:r>
        <w:rPr>
          <w:lang w:eastAsia="ko-KR"/>
        </w:rPr>
        <w:t>Copy your content from Word</w:t>
      </w:r>
    </w:p>
    <w:p w14:paraId="74BDF350" w14:textId="13BB5A11" w:rsidR="005A0FDA" w:rsidRDefault="005A0FDA" w:rsidP="005A0FDA">
      <w:pPr>
        <w:pStyle w:val="ListParagraph"/>
        <w:numPr>
          <w:ilvl w:val="0"/>
          <w:numId w:val="16"/>
        </w:numPr>
        <w:rPr>
          <w:lang w:eastAsia="ko-KR"/>
        </w:rPr>
      </w:pPr>
      <w:r>
        <w:rPr>
          <w:lang w:eastAsia="ko-KR"/>
        </w:rPr>
        <w:t xml:space="preserve">Click on the page you would like to paste the document in. Select Paste. </w:t>
      </w:r>
    </w:p>
    <w:p w14:paraId="57B47F85" w14:textId="67158739" w:rsidR="005A0FDA" w:rsidRDefault="005A0FDA" w:rsidP="005A0FDA">
      <w:pPr>
        <w:ind w:left="360"/>
        <w:jc w:val="center"/>
        <w:rPr>
          <w:lang w:eastAsia="ko-KR"/>
        </w:rPr>
      </w:pPr>
      <w:r>
        <w:rPr>
          <w:noProof/>
          <w:lang w:eastAsia="en-AU"/>
        </w:rPr>
        <w:drawing>
          <wp:inline distT="0" distB="0" distL="0" distR="0" wp14:anchorId="7E70A6BF" wp14:editId="42B9D6D0">
            <wp:extent cx="4838700" cy="1752600"/>
            <wp:effectExtent l="0" t="0" r="0" b="0"/>
            <wp:docPr id="64" name="Picture 64"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8700" cy="1752600"/>
                    </a:xfrm>
                    <a:prstGeom prst="rect">
                      <a:avLst/>
                    </a:prstGeom>
                    <a:noFill/>
                    <a:ln>
                      <a:noFill/>
                    </a:ln>
                  </pic:spPr>
                </pic:pic>
              </a:graphicData>
            </a:graphic>
          </wp:inline>
        </w:drawing>
      </w:r>
    </w:p>
    <w:p w14:paraId="7E11F16A" w14:textId="78B0DE80" w:rsidR="00A5780D" w:rsidRDefault="00A5780D" w:rsidP="00A5780D">
      <w:pPr>
        <w:pStyle w:val="ListParagraph"/>
        <w:numPr>
          <w:ilvl w:val="0"/>
          <w:numId w:val="16"/>
        </w:numPr>
      </w:pPr>
      <w:r>
        <w:t xml:space="preserve">Your content will be pasted into RiskPolicy.CBA. You may need to edit and format the content to ensure that it is displaying correctly. </w:t>
      </w:r>
    </w:p>
    <w:p w14:paraId="73A9B022" w14:textId="23566303" w:rsidR="00A5780D" w:rsidRPr="00A5780D" w:rsidRDefault="00A5780D" w:rsidP="00A5780D">
      <w:r w:rsidRPr="00A5780D">
        <w:rPr>
          <w:noProof/>
          <w:lang w:eastAsia="en-AU"/>
        </w:rPr>
        <w:drawing>
          <wp:inline distT="0" distB="0" distL="0" distR="0" wp14:anchorId="184CB224" wp14:editId="59CBC0D0">
            <wp:extent cx="5976620" cy="2535416"/>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6620" cy="2535416"/>
                    </a:xfrm>
                    <a:prstGeom prst="rect">
                      <a:avLst/>
                    </a:prstGeom>
                    <a:noFill/>
                    <a:ln>
                      <a:noFill/>
                    </a:ln>
                  </pic:spPr>
                </pic:pic>
              </a:graphicData>
            </a:graphic>
          </wp:inline>
        </w:drawing>
      </w:r>
    </w:p>
    <w:p w14:paraId="3FF18354" w14:textId="646808EA" w:rsidR="005A0FDA" w:rsidRDefault="005A0FDA" w:rsidP="005A0FDA">
      <w:pPr>
        <w:rPr>
          <w:lang w:eastAsia="ko-KR"/>
        </w:rPr>
      </w:pPr>
      <w:r>
        <w:rPr>
          <w:lang w:eastAsia="ko-KR"/>
        </w:rPr>
        <w:t>A few things to take note of:</w:t>
      </w:r>
    </w:p>
    <w:p w14:paraId="428CFAAA" w14:textId="77777777" w:rsidR="005A0FDA" w:rsidRDefault="005A0FDA" w:rsidP="005A0FDA">
      <w:pPr>
        <w:pStyle w:val="ListParagraph"/>
        <w:numPr>
          <w:ilvl w:val="0"/>
          <w:numId w:val="17"/>
        </w:numPr>
        <w:rPr>
          <w:lang w:eastAsia="ko-KR"/>
        </w:rPr>
      </w:pPr>
      <w:r>
        <w:rPr>
          <w:lang w:eastAsia="ko-KR"/>
        </w:rPr>
        <w:t>DO not use paste clean or paste plain text because</w:t>
      </w:r>
    </w:p>
    <w:p w14:paraId="05DD56A7" w14:textId="5BEBC98B" w:rsidR="005A0FDA" w:rsidRDefault="005A0FDA" w:rsidP="005A0FDA">
      <w:pPr>
        <w:pStyle w:val="ListParagraph"/>
        <w:numPr>
          <w:ilvl w:val="1"/>
          <w:numId w:val="17"/>
        </w:numPr>
        <w:rPr>
          <w:lang w:eastAsia="ko-KR"/>
        </w:rPr>
      </w:pPr>
      <w:r>
        <w:rPr>
          <w:lang w:eastAsia="ko-KR"/>
        </w:rPr>
        <w:t xml:space="preserve">The paste plain text option pastes the content from the word document as plain text without any table format as in word. </w:t>
      </w:r>
    </w:p>
    <w:p w14:paraId="764474F6" w14:textId="77777777" w:rsidR="005A0FDA" w:rsidRDefault="005A0FDA" w:rsidP="005A0FDA">
      <w:pPr>
        <w:pStyle w:val="ListParagraph"/>
        <w:numPr>
          <w:ilvl w:val="1"/>
          <w:numId w:val="17"/>
        </w:numPr>
        <w:rPr>
          <w:lang w:eastAsia="ko-KR"/>
        </w:rPr>
      </w:pPr>
      <w:r>
        <w:rPr>
          <w:lang w:eastAsia="ko-KR"/>
        </w:rPr>
        <w:t>The paste clean option will remove all the styles attached with the content.</w:t>
      </w:r>
    </w:p>
    <w:p w14:paraId="3C35DF20" w14:textId="3B47E77F" w:rsidR="005A0FDA" w:rsidRDefault="005A0FDA" w:rsidP="005A0FDA">
      <w:pPr>
        <w:pStyle w:val="ListParagraph"/>
        <w:numPr>
          <w:ilvl w:val="0"/>
          <w:numId w:val="17"/>
        </w:numPr>
        <w:rPr>
          <w:lang w:eastAsia="ko-KR"/>
        </w:rPr>
      </w:pPr>
      <w:r>
        <w:rPr>
          <w:lang w:eastAsia="ko-KR"/>
        </w:rPr>
        <w:t xml:space="preserve">If the word document contains many headings and sub-headings which are collapsible and expandable, use </w:t>
      </w:r>
      <w:r>
        <w:rPr>
          <w:rFonts w:hint="cs"/>
          <w:lang w:eastAsia="ko-KR"/>
        </w:rPr>
        <w:t>“</w:t>
      </w:r>
      <w:r>
        <w:rPr>
          <w:lang w:eastAsia="ko-KR"/>
        </w:rPr>
        <w:t>PASTE CLEAN</w:t>
      </w:r>
      <w:r>
        <w:rPr>
          <w:rFonts w:hint="cs"/>
          <w:lang w:eastAsia="ko-KR"/>
        </w:rPr>
        <w:t>”</w:t>
      </w:r>
      <w:r>
        <w:rPr>
          <w:lang w:eastAsia="ko-KR"/>
        </w:rPr>
        <w:t xml:space="preserve"> to paste the content.</w:t>
      </w:r>
    </w:p>
    <w:p w14:paraId="7E92DAA5" w14:textId="77777777" w:rsidR="00A5780D" w:rsidRPr="006B29AB" w:rsidRDefault="00A5780D" w:rsidP="00A5780D">
      <w:pPr>
        <w:pStyle w:val="Heading1"/>
      </w:pPr>
      <w:bookmarkStart w:id="7" w:name="_Toc531705645"/>
      <w:bookmarkStart w:id="8" w:name="_Toc531705648"/>
      <w:r>
        <w:t>Formatting text in RiskPolicy.CBA</w:t>
      </w:r>
      <w:bookmarkEnd w:id="8"/>
    </w:p>
    <w:p w14:paraId="62DAF92E" w14:textId="77777777" w:rsidR="00A5780D" w:rsidRDefault="00A5780D" w:rsidP="00A5780D">
      <w:pPr>
        <w:pStyle w:val="Heading2"/>
      </w:pPr>
      <w:bookmarkStart w:id="9" w:name="_Toc531705649"/>
      <w:r>
        <w:t>Headings</w:t>
      </w:r>
      <w:bookmarkEnd w:id="9"/>
      <w:r>
        <w:t xml:space="preserve"> </w:t>
      </w:r>
    </w:p>
    <w:p w14:paraId="059642B0" w14:textId="77777777" w:rsidR="00A5780D" w:rsidRDefault="00A5780D" w:rsidP="00A5780D">
      <w:pPr>
        <w:rPr>
          <w:lang w:eastAsia="ko-KR"/>
        </w:rPr>
      </w:pPr>
      <w:r>
        <w:rPr>
          <w:lang w:eastAsia="ko-KR"/>
        </w:rPr>
        <w:t xml:space="preserve">In this topic, we will cover how to edit and update headings that did not convert from the Word document. </w:t>
      </w:r>
    </w:p>
    <w:p w14:paraId="70891FC5" w14:textId="77777777" w:rsidR="00A5780D" w:rsidRDefault="00A5780D" w:rsidP="00A5780D">
      <w:pPr>
        <w:rPr>
          <w:lang w:eastAsia="ko-KR"/>
        </w:rPr>
      </w:pPr>
      <w:r>
        <w:rPr>
          <w:lang w:eastAsia="ko-KR"/>
        </w:rPr>
        <w:lastRenderedPageBreak/>
        <w:t xml:space="preserve">RiskPolicy.CBA does not support certain custom Word heading styles. Many CBA Word templates currently feature both default and custom heading styles. </w:t>
      </w:r>
    </w:p>
    <w:p w14:paraId="5794AD7E" w14:textId="77777777" w:rsidR="00A5780D" w:rsidRDefault="00A5780D" w:rsidP="00A5780D">
      <w:pPr>
        <w:pStyle w:val="Heading3"/>
      </w:pPr>
      <w:bookmarkStart w:id="10" w:name="_Toc531705650"/>
      <w:r>
        <w:t>Heading styles that are supported</w:t>
      </w:r>
      <w:bookmarkEnd w:id="10"/>
      <w:r>
        <w:t xml:space="preserve"> </w:t>
      </w:r>
    </w:p>
    <w:p w14:paraId="7DD0AE62" w14:textId="77777777" w:rsidR="00A5780D" w:rsidRDefault="00A5780D" w:rsidP="00A5780D">
      <w:pPr>
        <w:rPr>
          <w:lang w:eastAsia="ko-KR"/>
        </w:rPr>
      </w:pPr>
      <w:r>
        <w:rPr>
          <w:lang w:eastAsia="ko-KR"/>
        </w:rPr>
        <w:t xml:space="preserve">Default heading styles are supported in RiskPolicy.CBA. See image below for examples of default heading styles. </w:t>
      </w:r>
    </w:p>
    <w:p w14:paraId="49BEF038" w14:textId="77777777" w:rsidR="00A5780D" w:rsidRDefault="00A5780D" w:rsidP="00A5780D">
      <w:pPr>
        <w:rPr>
          <w:lang w:eastAsia="ko-KR"/>
        </w:rPr>
      </w:pPr>
      <w:r>
        <w:rPr>
          <w:b/>
          <w:noProof/>
          <w:sz w:val="24"/>
          <w:lang w:eastAsia="en-AU"/>
        </w:rPr>
        <w:drawing>
          <wp:inline distT="0" distB="0" distL="0" distR="0" wp14:anchorId="2049ADBC" wp14:editId="459AB95F">
            <wp:extent cx="5724525" cy="6381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638175"/>
                    </a:xfrm>
                    <a:prstGeom prst="rect">
                      <a:avLst/>
                    </a:prstGeom>
                    <a:noFill/>
                    <a:ln>
                      <a:noFill/>
                    </a:ln>
                  </pic:spPr>
                </pic:pic>
              </a:graphicData>
            </a:graphic>
          </wp:inline>
        </w:drawing>
      </w:r>
    </w:p>
    <w:p w14:paraId="3D126FAF" w14:textId="77777777" w:rsidR="00A5780D" w:rsidRDefault="00A5780D" w:rsidP="00A5780D">
      <w:pPr>
        <w:rPr>
          <w:lang w:eastAsia="ko-KR"/>
        </w:rPr>
      </w:pPr>
      <w:r>
        <w:rPr>
          <w:lang w:eastAsia="ko-KR"/>
        </w:rPr>
        <w:t xml:space="preserve">To ensure that your headings always convert into heading in RiskPolicy.CBA use the default heading styles available in Word. </w:t>
      </w:r>
    </w:p>
    <w:p w14:paraId="0753502A" w14:textId="77777777" w:rsidR="00A5780D" w:rsidRDefault="00A5780D" w:rsidP="00A5780D">
      <w:pPr>
        <w:rPr>
          <w:lang w:eastAsia="ko-KR"/>
        </w:rPr>
      </w:pPr>
      <w:r>
        <w:rPr>
          <w:lang w:eastAsia="ko-KR"/>
        </w:rPr>
        <w:t xml:space="preserve">Otherwise set the heading in RiskPolicy.CBA manually by using the font options. </w:t>
      </w:r>
    </w:p>
    <w:p w14:paraId="22370897" w14:textId="77777777" w:rsidR="00A5780D" w:rsidRDefault="00A5780D" w:rsidP="00A5780D">
      <w:pPr>
        <w:pStyle w:val="Heading2"/>
      </w:pPr>
      <w:bookmarkStart w:id="11" w:name="_Toc531705651"/>
      <w:r>
        <w:t>Fonts</w:t>
      </w:r>
      <w:bookmarkEnd w:id="11"/>
    </w:p>
    <w:p w14:paraId="34515E93" w14:textId="77777777" w:rsidR="00A5780D" w:rsidRDefault="00A5780D" w:rsidP="00A5780D">
      <w:pPr>
        <w:rPr>
          <w:lang w:eastAsia="ko-KR"/>
        </w:rPr>
      </w:pPr>
      <w:r>
        <w:rPr>
          <w:lang w:eastAsia="ko-KR"/>
        </w:rPr>
        <w:t>In this topic we will cover tips when using fonts in RiskPolicy.CBA.</w:t>
      </w:r>
    </w:p>
    <w:p w14:paraId="30A5FF73" w14:textId="77777777" w:rsidR="00A5780D" w:rsidRDefault="00A5780D" w:rsidP="00A5780D">
      <w:pPr>
        <w:rPr>
          <w:lang w:eastAsia="ko-KR"/>
        </w:rPr>
      </w:pPr>
      <w:r>
        <w:rPr>
          <w:lang w:eastAsia="ko-KR"/>
        </w:rPr>
        <w:t xml:space="preserve">RiskPolicy.CBA does not support all fonts found in Word. </w:t>
      </w:r>
    </w:p>
    <w:p w14:paraId="6B45B4A5" w14:textId="77777777" w:rsidR="00A5780D" w:rsidRDefault="00A5780D" w:rsidP="00A5780D">
      <w:pPr>
        <w:pStyle w:val="Heading3"/>
      </w:pPr>
      <w:bookmarkStart w:id="12" w:name="_Toc531705652"/>
      <w:r>
        <w:t>Fonts that are supported</w:t>
      </w:r>
      <w:bookmarkEnd w:id="12"/>
    </w:p>
    <w:p w14:paraId="6C2FFDEC" w14:textId="77777777" w:rsidR="00A5780D" w:rsidRDefault="00A5780D" w:rsidP="00A5780D">
      <w:pPr>
        <w:rPr>
          <w:lang w:eastAsia="ko-KR"/>
        </w:rPr>
      </w:pPr>
      <w:r>
        <w:rPr>
          <w:lang w:eastAsia="ko-KR"/>
        </w:rPr>
        <w:t>The following font families are supported in RiskPolicy.CBA.</w:t>
      </w:r>
    </w:p>
    <w:p w14:paraId="082D3ACD" w14:textId="77777777" w:rsidR="00A5780D" w:rsidRDefault="00A5780D" w:rsidP="00A5780D">
      <w:pPr>
        <w:jc w:val="center"/>
        <w:rPr>
          <w:lang w:eastAsia="ko-KR"/>
        </w:rPr>
      </w:pPr>
      <w:r>
        <w:rPr>
          <w:noProof/>
          <w:lang w:eastAsia="en-AU"/>
        </w:rPr>
        <w:drawing>
          <wp:inline distT="0" distB="0" distL="0" distR="0" wp14:anchorId="5BC65491" wp14:editId="62A71D75">
            <wp:extent cx="1084238" cy="326707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86495" cy="3273875"/>
                    </a:xfrm>
                    <a:prstGeom prst="rect">
                      <a:avLst/>
                    </a:prstGeom>
                  </pic:spPr>
                </pic:pic>
              </a:graphicData>
            </a:graphic>
          </wp:inline>
        </w:drawing>
      </w:r>
    </w:p>
    <w:p w14:paraId="4A358BE2" w14:textId="77777777" w:rsidR="00A5780D" w:rsidRDefault="00A5780D" w:rsidP="00A5780D">
      <w:pPr>
        <w:pStyle w:val="Heading3"/>
      </w:pPr>
      <w:bookmarkStart w:id="13" w:name="_Toc531705653"/>
      <w:r>
        <w:t>Font size</w:t>
      </w:r>
      <w:bookmarkEnd w:id="13"/>
    </w:p>
    <w:p w14:paraId="03444CE6" w14:textId="77777777" w:rsidR="00A5780D" w:rsidRDefault="00A5780D" w:rsidP="00A5780D">
      <w:pPr>
        <w:rPr>
          <w:lang w:eastAsia="ko-KR"/>
        </w:rPr>
      </w:pPr>
      <w:r>
        <w:rPr>
          <w:noProof/>
          <w:lang w:eastAsia="en-AU"/>
        </w:rPr>
        <mc:AlternateContent>
          <mc:Choice Requires="wps">
            <w:drawing>
              <wp:anchor distT="0" distB="0" distL="114300" distR="114300" simplePos="0" relativeHeight="251696128" behindDoc="0" locked="0" layoutInCell="1" allowOverlap="1" wp14:anchorId="40220917" wp14:editId="74C38D4C">
                <wp:simplePos x="0" y="0"/>
                <wp:positionH relativeFrom="column">
                  <wp:posOffset>951230</wp:posOffset>
                </wp:positionH>
                <wp:positionV relativeFrom="paragraph">
                  <wp:posOffset>484505</wp:posOffset>
                </wp:positionV>
                <wp:extent cx="342900" cy="371475"/>
                <wp:effectExtent l="0" t="0" r="76200" b="47625"/>
                <wp:wrapNone/>
                <wp:docPr id="35" name="Straight Arrow Connector 35"/>
                <wp:cNvGraphicFramePr/>
                <a:graphic xmlns:a="http://schemas.openxmlformats.org/drawingml/2006/main">
                  <a:graphicData uri="http://schemas.microsoft.com/office/word/2010/wordprocessingShape">
                    <wps:wsp>
                      <wps:cNvCnPr/>
                      <wps:spPr>
                        <a:xfrm>
                          <a:off x="0" y="0"/>
                          <a:ext cx="342900" cy="371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762A9E7" id="_x0000_t32" coordsize="21600,21600" o:spt="32" o:oned="t" path="m,l21600,21600e" filled="f">
                <v:path arrowok="t" fillok="f" o:connecttype="none"/>
                <o:lock v:ext="edit" shapetype="t"/>
              </v:shapetype>
              <v:shape id="Straight Arrow Connector 35" o:spid="_x0000_s1026" type="#_x0000_t32" style="position:absolute;margin-left:74.9pt;margin-top:38.15pt;width:27pt;height:29.2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4J7QEAADkEAAAOAAAAZHJzL2Uyb0RvYy54bWysU9uO0zAQfUfiHyy/06TtwrJV0xXqsrwg&#10;qHbZD/A6dmPJN42Hpv17xk6achMSiBcnY885M+d4vL49OssOCpIJvuHzWc2Z8jK0xu8b/vTl/tVb&#10;zhIK3wobvGr4SSV+u3n5Yt3HlVqELthWASMSn1Z9bHiHGFdVlWSnnEizEJWnQx3ACaQQ9lULoid2&#10;Z6tFXb+p+gBthCBVSrR7NxzyTeHXWkn8rHVSyGzDqTcsK5T1Oa/VZi1WexCxM3JsQ/xDF04YT0Un&#10;qjuBgn0F8wuVMxJCChpnMrgqaG2kKhpIzbz+Sc1jJ6IqWsicFCeb0v+jlZ8OO2CmbfjyNWdeOLqj&#10;RwRh9h2ydwChZ9vgPfkYgFEK+dXHtCLY1u9gjFLcQRZ/1ODyl2SxY/H4NHmsjsgkbS6vFjc13YSk&#10;o+X1/Oq6cFYXcISEH1RwLP80PI3NTF3Mi8/i8DEhlSfgGZArW5/XFKxp7421JcijpLYW2EHQEOBx&#10;nkUQ7ocsFMa+9y3DUyQHEIzwe6vGzMxaZdmD0PKHJ6uGig9Kk4EkbeisjO6lnpBSeTzXtJ6yM0xT&#10;dxOwLpL+CBzzM1SVsf4b8IQolYPHCeyMD/C76heb9JB/dmDQnS14Du2pjECxhuazuDq+pfwAvo8L&#10;/PLiN98AAAD//wMAUEsDBBQABgAIAAAAIQBWIG0m4AAAAAoBAAAPAAAAZHJzL2Rvd25yZXYueG1s&#10;TI/NbsIwEITvlfoO1lbqrdgQRCHEQagSEmpVidI+gBMvSVT/pLaB5O27PZXj7Ixmvyk2gzXsgiF2&#10;3kmYTgQwdLXXnWskfH3unpbAYlJOK+MdShgxwqa8vytUrv3VfeDlmBpGJS7mSkKbUp9zHusWrYoT&#10;36Mj7+SDVYlkaLgO6krl1vCZEAtuVefoQ6t6fGmx/j6erYTVvm8qc3h7nf6IsNt3h/F92I5SPj4M&#10;2zWwhEP6D8MfPqFDSUyVPzsdmSE9XxF6kvC8yIBRYCYyOlTkZPMl8LLgtxPKXwAAAP//AwBQSwEC&#10;LQAUAAYACAAAACEAtoM4kv4AAADhAQAAEwAAAAAAAAAAAAAAAAAAAAAAW0NvbnRlbnRfVHlwZXNd&#10;LnhtbFBLAQItABQABgAIAAAAIQA4/SH/1gAAAJQBAAALAAAAAAAAAAAAAAAAAC8BAABfcmVscy8u&#10;cmVsc1BLAQItABQABgAIAAAAIQCsjf4J7QEAADkEAAAOAAAAAAAAAAAAAAAAAC4CAABkcnMvZTJv&#10;RG9jLnhtbFBLAQItABQABgAIAAAAIQBWIG0m4AAAAAoBAAAPAAAAAAAAAAAAAAAAAEcEAABkcnMv&#10;ZG93bnJldi54bWxQSwUGAAAAAAQABADzAAAAVAUAAAAA&#10;" strokecolor="black [3213]" strokeweight=".5pt">
                <v:stroke endarrow="block" joinstyle="miter"/>
              </v:shape>
            </w:pict>
          </mc:Fallback>
        </mc:AlternateContent>
      </w:r>
      <w:r w:rsidRPr="004A69B9">
        <w:rPr>
          <w:lang w:eastAsia="ko-KR"/>
        </w:rPr>
        <w:t xml:space="preserve">The font size </w:t>
      </w:r>
      <w:r>
        <w:rPr>
          <w:lang w:eastAsia="ko-KR"/>
        </w:rPr>
        <w:t>in RiskPolicy.CBA appears in pixels format (</w:t>
      </w:r>
      <w:proofErr w:type="spellStart"/>
      <w:proofErr w:type="gramStart"/>
      <w:r>
        <w:rPr>
          <w:lang w:eastAsia="ko-KR"/>
        </w:rPr>
        <w:t>px</w:t>
      </w:r>
      <w:proofErr w:type="spellEnd"/>
      <w:proofErr w:type="gramEnd"/>
      <w:r>
        <w:rPr>
          <w:lang w:eastAsia="ko-KR"/>
        </w:rPr>
        <w:t xml:space="preserve">). </w:t>
      </w:r>
      <w:r w:rsidRPr="004A69B9">
        <w:rPr>
          <w:lang w:eastAsia="ko-KR"/>
        </w:rPr>
        <w:t xml:space="preserve">The font size </w:t>
      </w:r>
      <w:r>
        <w:rPr>
          <w:lang w:eastAsia="ko-KR"/>
        </w:rPr>
        <w:t>in Word</w:t>
      </w:r>
      <w:r w:rsidRPr="004A69B9">
        <w:rPr>
          <w:lang w:eastAsia="ko-KR"/>
        </w:rPr>
        <w:t xml:space="preserve"> appears in the point (</w:t>
      </w:r>
      <w:proofErr w:type="spellStart"/>
      <w:r w:rsidRPr="004A69B9">
        <w:rPr>
          <w:lang w:eastAsia="ko-KR"/>
        </w:rPr>
        <w:t>pt</w:t>
      </w:r>
      <w:proofErr w:type="spellEnd"/>
      <w:r w:rsidRPr="004A69B9">
        <w:rPr>
          <w:lang w:eastAsia="ko-KR"/>
        </w:rPr>
        <w:t>) unit.</w:t>
      </w:r>
      <w:r>
        <w:rPr>
          <w:lang w:eastAsia="ko-KR"/>
        </w:rPr>
        <w:t xml:space="preserve"> If after conversion the font size is not the same you will need to manually update and change the font size using the Format Text tab.</w:t>
      </w:r>
    </w:p>
    <w:p w14:paraId="6E46C754" w14:textId="77777777" w:rsidR="00A5780D" w:rsidRDefault="00A5780D" w:rsidP="00A5780D">
      <w:pPr>
        <w:jc w:val="center"/>
        <w:rPr>
          <w:lang w:eastAsia="ko-KR"/>
        </w:rPr>
      </w:pPr>
      <w:r>
        <w:rPr>
          <w:noProof/>
          <w:lang w:eastAsia="en-AU"/>
        </w:rPr>
        <w:lastRenderedPageBreak/>
        <w:drawing>
          <wp:inline distT="0" distB="0" distL="0" distR="0" wp14:anchorId="0D108390" wp14:editId="4D93F4F7">
            <wp:extent cx="5731510" cy="3133725"/>
            <wp:effectExtent l="0" t="0" r="254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133725"/>
                    </a:xfrm>
                    <a:prstGeom prst="rect">
                      <a:avLst/>
                    </a:prstGeom>
                  </pic:spPr>
                </pic:pic>
              </a:graphicData>
            </a:graphic>
          </wp:inline>
        </w:drawing>
      </w:r>
    </w:p>
    <w:p w14:paraId="06C7FEE0" w14:textId="552D8408" w:rsidR="006200FD" w:rsidRDefault="006200FD" w:rsidP="006200FD">
      <w:pPr>
        <w:pStyle w:val="Heading3"/>
      </w:pPr>
      <w:r>
        <w:t xml:space="preserve">Font colour </w:t>
      </w:r>
    </w:p>
    <w:p w14:paraId="41898E86" w14:textId="523649AF" w:rsidR="006200FD" w:rsidRDefault="006200FD" w:rsidP="006200FD">
      <w:pPr>
        <w:rPr>
          <w:lang w:eastAsia="ko-KR"/>
        </w:rPr>
      </w:pPr>
      <w:r>
        <w:rPr>
          <w:lang w:eastAsia="ko-KR"/>
        </w:rPr>
        <w:t xml:space="preserve">You can change the font colour in RiskPolicy.CBA by using the font colour feature in the Format Text tab. </w:t>
      </w:r>
    </w:p>
    <w:p w14:paraId="72100583" w14:textId="6BB06467" w:rsidR="006200FD" w:rsidRPr="006200FD" w:rsidRDefault="006200FD" w:rsidP="006200FD">
      <w:pPr>
        <w:jc w:val="center"/>
        <w:rPr>
          <w:lang w:eastAsia="ko-KR"/>
        </w:rPr>
      </w:pPr>
      <w:r>
        <w:rPr>
          <w:noProof/>
          <w:lang w:eastAsia="en-AU"/>
        </w:rPr>
        <w:drawing>
          <wp:inline distT="0" distB="0" distL="0" distR="0" wp14:anchorId="6908C052" wp14:editId="0FC70234">
            <wp:extent cx="5731510" cy="2727325"/>
            <wp:effectExtent l="0" t="0" r="254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727325"/>
                    </a:xfrm>
                    <a:prstGeom prst="rect">
                      <a:avLst/>
                    </a:prstGeom>
                  </pic:spPr>
                </pic:pic>
              </a:graphicData>
            </a:graphic>
          </wp:inline>
        </w:drawing>
      </w:r>
    </w:p>
    <w:p w14:paraId="2C59CF11" w14:textId="77777777" w:rsidR="00A5780D" w:rsidRDefault="00A5780D" w:rsidP="00A5780D">
      <w:pPr>
        <w:pStyle w:val="Heading2"/>
      </w:pPr>
      <w:r>
        <w:br w:type="page"/>
      </w:r>
      <w:bookmarkStart w:id="14" w:name="_Toc531705654"/>
      <w:r>
        <w:lastRenderedPageBreak/>
        <w:t>Bullets</w:t>
      </w:r>
      <w:bookmarkEnd w:id="14"/>
    </w:p>
    <w:p w14:paraId="0C6978CD" w14:textId="77777777" w:rsidR="00A5780D" w:rsidRPr="006B29AB" w:rsidRDefault="00A5780D" w:rsidP="00A5780D">
      <w:pPr>
        <w:rPr>
          <w:lang w:eastAsia="ko-KR"/>
        </w:rPr>
      </w:pPr>
      <w:r>
        <w:rPr>
          <w:lang w:eastAsia="ko-KR"/>
        </w:rPr>
        <w:t xml:space="preserve">This next topic will cover how to edit and format bullets </w:t>
      </w:r>
      <w:proofErr w:type="spellStart"/>
      <w:r>
        <w:rPr>
          <w:lang w:eastAsia="ko-KR"/>
        </w:rPr>
        <w:t>inRiskPolicy.CBA</w:t>
      </w:r>
      <w:proofErr w:type="spellEnd"/>
      <w:r>
        <w:rPr>
          <w:lang w:eastAsia="ko-KR"/>
        </w:rPr>
        <w:t xml:space="preserve">. </w:t>
      </w:r>
    </w:p>
    <w:p w14:paraId="454BF7BC" w14:textId="77777777" w:rsidR="00A5780D" w:rsidRDefault="00A5780D" w:rsidP="00A5780D">
      <w:pPr>
        <w:pStyle w:val="Heading3"/>
      </w:pPr>
      <w:bookmarkStart w:id="15" w:name="_Toc531705655"/>
      <w:r>
        <w:t>Single level bullets</w:t>
      </w:r>
      <w:bookmarkEnd w:id="15"/>
    </w:p>
    <w:p w14:paraId="0E6BC808" w14:textId="77777777" w:rsidR="00A5780D" w:rsidRDefault="00A5780D" w:rsidP="00A5780D">
      <w:pPr>
        <w:rPr>
          <w:lang w:eastAsia="ko-KR"/>
        </w:rPr>
      </w:pPr>
      <w:r>
        <w:rPr>
          <w:lang w:eastAsia="ko-KR"/>
        </w:rPr>
        <w:t xml:space="preserve">RiskPolicy.CBA does not support all the different types of bullet lists in Word. As a result </w:t>
      </w:r>
      <w:r>
        <w:t xml:space="preserve">certain single level bullet lists </w:t>
      </w:r>
      <w:r w:rsidRPr="00964CE2">
        <w:t>may not always appear the same after document conversion.</w:t>
      </w:r>
    </w:p>
    <w:p w14:paraId="57E5A17D" w14:textId="77777777" w:rsidR="00A5780D" w:rsidRDefault="00A5780D" w:rsidP="00A5780D">
      <w:pPr>
        <w:pStyle w:val="Heading3"/>
      </w:pPr>
      <w:bookmarkStart w:id="16" w:name="_Toc531705656"/>
      <w:r>
        <w:t>Single level bullets that are supported</w:t>
      </w:r>
      <w:bookmarkEnd w:id="16"/>
      <w:r>
        <w:t xml:space="preserve"> </w:t>
      </w:r>
    </w:p>
    <w:p w14:paraId="1F71164C" w14:textId="77777777" w:rsidR="00A5780D" w:rsidRPr="00964CE2" w:rsidRDefault="00A5780D" w:rsidP="00A5780D">
      <w:pPr>
        <w:rPr>
          <w:lang w:eastAsia="ko-KR"/>
        </w:rPr>
      </w:pPr>
      <w:r>
        <w:rPr>
          <w:lang w:eastAsia="ko-KR"/>
        </w:rPr>
        <w:t xml:space="preserve">Only circular bullet styles are supported. When copying from Word to RiskPolicy.CBA all other bullet styles will be converted to circular bullets. </w:t>
      </w:r>
    </w:p>
    <w:p w14:paraId="50712BF0" w14:textId="77777777" w:rsidR="00A5780D" w:rsidRDefault="00A5780D" w:rsidP="00A5780D">
      <w:pPr>
        <w:rPr>
          <w:lang w:eastAsia="ko-KR"/>
        </w:rPr>
      </w:pPr>
      <w:r>
        <w:rPr>
          <w:lang w:eastAsia="ko-KR"/>
        </w:rPr>
        <w:t xml:space="preserve">To ensure that bullet lists always convert correctly in RiskPolicy.CBA only circular bullets should be used in Word (see example below). </w:t>
      </w:r>
    </w:p>
    <w:p w14:paraId="20AF7739" w14:textId="77777777" w:rsidR="00A5780D" w:rsidRPr="006B29AB" w:rsidRDefault="00A5780D" w:rsidP="00A5780D">
      <w:pPr>
        <w:rPr>
          <w:lang w:eastAsia="ko-KR"/>
        </w:rPr>
      </w:pPr>
      <w:r>
        <w:rPr>
          <w:noProof/>
          <w:lang w:eastAsia="en-AU"/>
        </w:rPr>
        <w:drawing>
          <wp:inline distT="0" distB="0" distL="0" distR="0" wp14:anchorId="402996C6" wp14:editId="168A0B1D">
            <wp:extent cx="5731510" cy="240474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404745"/>
                    </a:xfrm>
                    <a:prstGeom prst="rect">
                      <a:avLst/>
                    </a:prstGeom>
                  </pic:spPr>
                </pic:pic>
              </a:graphicData>
            </a:graphic>
          </wp:inline>
        </w:drawing>
      </w:r>
    </w:p>
    <w:p w14:paraId="067D81CE" w14:textId="77777777" w:rsidR="00A5780D" w:rsidRDefault="00A5780D" w:rsidP="00A5780D">
      <w:pPr>
        <w:rPr>
          <w:rFonts w:eastAsiaTheme="majorEastAsia" w:cstheme="majorBidi"/>
          <w:b/>
          <w:sz w:val="28"/>
          <w:szCs w:val="26"/>
          <w:lang w:eastAsia="ko-KR"/>
        </w:rPr>
      </w:pPr>
      <w:r>
        <w:br w:type="page"/>
      </w:r>
    </w:p>
    <w:p w14:paraId="17E962E0" w14:textId="77777777" w:rsidR="00A5780D" w:rsidRDefault="00A5780D" w:rsidP="00A5780D">
      <w:pPr>
        <w:pStyle w:val="Heading3"/>
      </w:pPr>
      <w:bookmarkStart w:id="17" w:name="_Toc531705657"/>
      <w:r>
        <w:lastRenderedPageBreak/>
        <w:t>Multi-level bullets</w:t>
      </w:r>
      <w:bookmarkEnd w:id="17"/>
      <w:r>
        <w:t xml:space="preserve"> </w:t>
      </w:r>
    </w:p>
    <w:p w14:paraId="6F82F733" w14:textId="77777777" w:rsidR="00A5780D" w:rsidRDefault="00A5780D" w:rsidP="00A5780D">
      <w:r>
        <w:rPr>
          <w:lang w:eastAsia="ko-KR"/>
        </w:rPr>
        <w:t>RiskPolicy.CBA does not support all the types of multi-level bullets available in Word. As a result spacing and w</w:t>
      </w:r>
      <w:r w:rsidRPr="00964CE2">
        <w:rPr>
          <w:lang w:eastAsia="ko-KR"/>
        </w:rPr>
        <w:t>idth for multi-level bullets</w:t>
      </w:r>
      <w:r>
        <w:rPr>
          <w:lang w:eastAsia="ko-KR"/>
        </w:rPr>
        <w:t xml:space="preserve"> </w:t>
      </w:r>
      <w:r w:rsidRPr="00964CE2">
        <w:t>may not always appear the same after document conversion.</w:t>
      </w:r>
    </w:p>
    <w:p w14:paraId="0E5258D7" w14:textId="77777777" w:rsidR="00A5780D" w:rsidRDefault="00A5780D" w:rsidP="00A5780D">
      <w:pPr>
        <w:pStyle w:val="Heading3"/>
      </w:pPr>
      <w:bookmarkStart w:id="18" w:name="_Toc531705658"/>
      <w:r>
        <w:t>Multi-level bullets that are supported</w:t>
      </w:r>
      <w:bookmarkEnd w:id="18"/>
      <w:r>
        <w:t xml:space="preserve"> </w:t>
      </w:r>
    </w:p>
    <w:p w14:paraId="0826E695" w14:textId="77777777" w:rsidR="00A5780D" w:rsidRDefault="00A5780D" w:rsidP="00A5780D">
      <w:pPr>
        <w:rPr>
          <w:lang w:eastAsia="ko-KR"/>
        </w:rPr>
      </w:pPr>
      <w:r>
        <w:rPr>
          <w:lang w:eastAsia="ko-KR"/>
        </w:rPr>
        <w:t xml:space="preserve">Only basic, multi-level bullets with difference in space and size are supported. </w:t>
      </w:r>
    </w:p>
    <w:p w14:paraId="576897A0" w14:textId="77777777" w:rsidR="00A5780D" w:rsidRDefault="00A5780D" w:rsidP="00A5780D">
      <w:pPr>
        <w:rPr>
          <w:lang w:eastAsia="ko-KR"/>
        </w:rPr>
      </w:pPr>
      <w:r>
        <w:rPr>
          <w:lang w:eastAsia="ko-KR"/>
        </w:rPr>
        <w:t xml:space="preserve">To ensure that multi-level bullets convert correctly in RiskPolicy.CBA </w:t>
      </w:r>
      <w:r w:rsidRPr="006B29AB">
        <w:rPr>
          <w:lang w:eastAsia="ko-KR"/>
        </w:rPr>
        <w:t xml:space="preserve">only </w:t>
      </w:r>
      <w:r>
        <w:rPr>
          <w:lang w:eastAsia="ko-KR"/>
        </w:rPr>
        <w:t>circular multi-level bullets should be used in Word (See example below)</w:t>
      </w:r>
    </w:p>
    <w:p w14:paraId="628DC97D" w14:textId="77777777" w:rsidR="00A5780D" w:rsidRDefault="00A5780D" w:rsidP="00A5780D">
      <w:pPr>
        <w:rPr>
          <w:lang w:eastAsia="ko-KR"/>
        </w:rPr>
      </w:pPr>
      <w:r>
        <w:rPr>
          <w:noProof/>
          <w:lang w:eastAsia="en-AU"/>
        </w:rPr>
        <w:drawing>
          <wp:inline distT="0" distB="0" distL="0" distR="0" wp14:anchorId="48D92190" wp14:editId="4CE97CD6">
            <wp:extent cx="5731510" cy="1838325"/>
            <wp:effectExtent l="0" t="0" r="254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838325"/>
                    </a:xfrm>
                    <a:prstGeom prst="rect">
                      <a:avLst/>
                    </a:prstGeom>
                  </pic:spPr>
                </pic:pic>
              </a:graphicData>
            </a:graphic>
          </wp:inline>
        </w:drawing>
      </w:r>
    </w:p>
    <w:p w14:paraId="74779D9E" w14:textId="77777777" w:rsidR="00A5780D" w:rsidRDefault="00A5780D" w:rsidP="00A5780D">
      <w:pPr>
        <w:rPr>
          <w:rFonts w:eastAsiaTheme="majorEastAsia" w:cstheme="majorBidi"/>
          <w:b/>
          <w:sz w:val="28"/>
          <w:szCs w:val="26"/>
          <w:lang w:eastAsia="ko-KR"/>
        </w:rPr>
      </w:pPr>
      <w:r>
        <w:br w:type="page"/>
      </w:r>
    </w:p>
    <w:p w14:paraId="2BE6B51B" w14:textId="77777777" w:rsidR="00A5780D" w:rsidRDefault="00A5780D" w:rsidP="00A5780D">
      <w:pPr>
        <w:pStyle w:val="Heading2"/>
      </w:pPr>
      <w:bookmarkStart w:id="19" w:name="_Toc531705659"/>
      <w:r>
        <w:lastRenderedPageBreak/>
        <w:t>Numbering lists</w:t>
      </w:r>
      <w:bookmarkEnd w:id="19"/>
    </w:p>
    <w:p w14:paraId="4CBE8647" w14:textId="77777777" w:rsidR="00A5780D" w:rsidRDefault="00A5780D" w:rsidP="00A5780D">
      <w:r w:rsidRPr="006B29AB">
        <w:rPr>
          <w:lang w:eastAsia="ko-KR"/>
        </w:rPr>
        <w:t xml:space="preserve">RiskPolicy.CBA does not support all the </w:t>
      </w:r>
      <w:r>
        <w:rPr>
          <w:lang w:eastAsia="ko-KR"/>
        </w:rPr>
        <w:t>numbering formats</w:t>
      </w:r>
      <w:r w:rsidRPr="006B29AB">
        <w:rPr>
          <w:lang w:eastAsia="ko-KR"/>
        </w:rPr>
        <w:t xml:space="preserve"> available in Word.</w:t>
      </w:r>
      <w:r>
        <w:rPr>
          <w:lang w:eastAsia="ko-KR"/>
        </w:rPr>
        <w:t xml:space="preserve"> As a result, </w:t>
      </w:r>
      <w:r>
        <w:t>spacing, width &amp; indents for numbering lists may not always appear the same after document conversion.</w:t>
      </w:r>
    </w:p>
    <w:p w14:paraId="443237D8" w14:textId="77777777" w:rsidR="00A5780D" w:rsidRDefault="00A5780D" w:rsidP="00A5780D">
      <w:pPr>
        <w:pStyle w:val="Heading3"/>
      </w:pPr>
      <w:bookmarkStart w:id="20" w:name="_Toc531705660"/>
      <w:r>
        <w:t>Numbering lists that are supported</w:t>
      </w:r>
      <w:bookmarkEnd w:id="20"/>
      <w:r>
        <w:t xml:space="preserve"> </w:t>
      </w:r>
    </w:p>
    <w:p w14:paraId="55954271" w14:textId="77777777" w:rsidR="00A5780D" w:rsidRDefault="00A5780D" w:rsidP="00A5780D">
      <w:r>
        <w:t xml:space="preserve">Only basic numbering lists (1, 2, 3 etc.) is supported. </w:t>
      </w:r>
    </w:p>
    <w:p w14:paraId="5A22D53F" w14:textId="77777777" w:rsidR="00A5780D" w:rsidRDefault="00A5780D" w:rsidP="00A5780D">
      <w:pPr>
        <w:rPr>
          <w:lang w:eastAsia="ko-KR"/>
        </w:rPr>
      </w:pPr>
      <w:r>
        <w:rPr>
          <w:lang w:eastAsia="ko-KR"/>
        </w:rPr>
        <w:t xml:space="preserve">To ensure that numbered lists convert correctly in RiskPolicy.CBA </w:t>
      </w:r>
      <w:r w:rsidRPr="006B29AB">
        <w:rPr>
          <w:lang w:eastAsia="ko-KR"/>
        </w:rPr>
        <w:t xml:space="preserve">only </w:t>
      </w:r>
      <w:r>
        <w:rPr>
          <w:lang w:eastAsia="ko-KR"/>
        </w:rPr>
        <w:t xml:space="preserve">basic numbered lists should be used in Word. </w:t>
      </w:r>
    </w:p>
    <w:p w14:paraId="055BB6D2" w14:textId="77777777" w:rsidR="00A5780D" w:rsidRDefault="00A5780D" w:rsidP="00A5780D">
      <w:pPr>
        <w:rPr>
          <w:lang w:eastAsia="ko-KR"/>
        </w:rPr>
      </w:pPr>
      <w:r>
        <w:rPr>
          <w:noProof/>
          <w:lang w:eastAsia="en-AU"/>
        </w:rPr>
        <w:drawing>
          <wp:inline distT="0" distB="0" distL="0" distR="0" wp14:anchorId="3466EA52" wp14:editId="6B3817B0">
            <wp:extent cx="5731510" cy="4705985"/>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4705985"/>
                    </a:xfrm>
                    <a:prstGeom prst="rect">
                      <a:avLst/>
                    </a:prstGeom>
                  </pic:spPr>
                </pic:pic>
              </a:graphicData>
            </a:graphic>
          </wp:inline>
        </w:drawing>
      </w:r>
    </w:p>
    <w:p w14:paraId="2A813D1B" w14:textId="77777777" w:rsidR="00A5780D" w:rsidRDefault="00A5780D" w:rsidP="00A5780D">
      <w:pPr>
        <w:rPr>
          <w:rFonts w:eastAsiaTheme="majorEastAsia" w:cstheme="majorBidi"/>
          <w:b/>
          <w:sz w:val="28"/>
          <w:szCs w:val="26"/>
          <w:lang w:eastAsia="ko-KR"/>
        </w:rPr>
      </w:pPr>
      <w:r>
        <w:br w:type="page"/>
      </w:r>
    </w:p>
    <w:p w14:paraId="3B11EBBB" w14:textId="77777777" w:rsidR="00A5780D" w:rsidRDefault="00A5780D" w:rsidP="00A5780D">
      <w:pPr>
        <w:pStyle w:val="Heading2"/>
      </w:pPr>
      <w:bookmarkStart w:id="21" w:name="_Toc531705661"/>
      <w:r>
        <w:lastRenderedPageBreak/>
        <w:t>Spaces in content</w:t>
      </w:r>
      <w:bookmarkEnd w:id="21"/>
      <w:r>
        <w:t xml:space="preserve"> </w:t>
      </w:r>
    </w:p>
    <w:p w14:paraId="398D443E" w14:textId="77777777" w:rsidR="00A5780D" w:rsidRDefault="00A5780D" w:rsidP="00A5780D">
      <w:pPr>
        <w:rPr>
          <w:lang w:eastAsia="ko-KR"/>
        </w:rPr>
      </w:pPr>
      <w:r>
        <w:rPr>
          <w:lang w:eastAsia="ko-KR"/>
        </w:rPr>
        <w:t>Copying policy documents from Word to RiskPolicy.CBA can sometimes result in e</w:t>
      </w:r>
      <w:r w:rsidRPr="00162D6B">
        <w:rPr>
          <w:lang w:eastAsia="ko-KR"/>
        </w:rPr>
        <w:t>xtra white spaces</w:t>
      </w:r>
      <w:r>
        <w:rPr>
          <w:lang w:eastAsia="ko-KR"/>
        </w:rPr>
        <w:t xml:space="preserve">. </w:t>
      </w:r>
    </w:p>
    <w:p w14:paraId="7B7FDA28" w14:textId="77777777" w:rsidR="00A5780D" w:rsidRDefault="00A5780D" w:rsidP="00A5780D">
      <w:pPr>
        <w:rPr>
          <w:lang w:eastAsia="ko-KR"/>
        </w:rPr>
      </w:pPr>
      <w:r>
        <w:rPr>
          <w:noProof/>
          <w:lang w:eastAsia="en-AU"/>
        </w:rPr>
        <w:drawing>
          <wp:inline distT="0" distB="0" distL="0" distR="0" wp14:anchorId="61F1BB37" wp14:editId="11A805A0">
            <wp:extent cx="5731510" cy="2762250"/>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762250"/>
                    </a:xfrm>
                    <a:prstGeom prst="rect">
                      <a:avLst/>
                    </a:prstGeom>
                  </pic:spPr>
                </pic:pic>
              </a:graphicData>
            </a:graphic>
          </wp:inline>
        </w:drawing>
      </w:r>
    </w:p>
    <w:p w14:paraId="72E1365A" w14:textId="77777777" w:rsidR="00A5780D" w:rsidRDefault="00A5780D" w:rsidP="00A5780D">
      <w:pPr>
        <w:pStyle w:val="Heading3"/>
      </w:pPr>
      <w:bookmarkStart w:id="22" w:name="_Toc531705662"/>
      <w:r>
        <w:t>Resolving spacing issues</w:t>
      </w:r>
      <w:bookmarkEnd w:id="22"/>
    </w:p>
    <w:p w14:paraId="44EF046B" w14:textId="77777777" w:rsidR="00A5780D" w:rsidRDefault="00A5780D" w:rsidP="00A5780D">
      <w:pPr>
        <w:rPr>
          <w:lang w:eastAsia="ko-KR"/>
        </w:rPr>
      </w:pPr>
      <w:r>
        <w:rPr>
          <w:lang w:eastAsia="ko-KR"/>
        </w:rPr>
        <w:t xml:space="preserve">Manually delete the extra spaces using the Delete or Backspace keys on your keyboard. </w:t>
      </w:r>
    </w:p>
    <w:p w14:paraId="2089621A" w14:textId="77777777" w:rsidR="00A5780D" w:rsidRDefault="00A5780D" w:rsidP="00A5780D">
      <w:pPr>
        <w:pStyle w:val="Heading2"/>
      </w:pPr>
      <w:bookmarkStart w:id="23" w:name="_Toc531705663"/>
      <w:r>
        <w:t>Special symbols</w:t>
      </w:r>
      <w:bookmarkEnd w:id="23"/>
    </w:p>
    <w:p w14:paraId="51854221" w14:textId="77777777" w:rsidR="00A5780D" w:rsidRDefault="00A5780D" w:rsidP="00A5780D">
      <w:r w:rsidRPr="00162D6B">
        <w:rPr>
          <w:lang w:eastAsia="ko-KR"/>
        </w:rPr>
        <w:t xml:space="preserve">RiskPolicy.CBA does not support all the </w:t>
      </w:r>
      <w:r>
        <w:rPr>
          <w:lang w:eastAsia="ko-KR"/>
        </w:rPr>
        <w:t>special symbols</w:t>
      </w:r>
      <w:r w:rsidRPr="00162D6B">
        <w:rPr>
          <w:lang w:eastAsia="ko-KR"/>
        </w:rPr>
        <w:t xml:space="preserve"> available in Word</w:t>
      </w:r>
      <w:r>
        <w:rPr>
          <w:lang w:eastAsia="ko-KR"/>
        </w:rPr>
        <w:t xml:space="preserve">. As a result some special symbols </w:t>
      </w:r>
      <w:r>
        <w:t>may not always appear the same after document conversion.</w:t>
      </w:r>
    </w:p>
    <w:p w14:paraId="0046DF28" w14:textId="77777777" w:rsidR="00A5780D" w:rsidRDefault="00A5780D" w:rsidP="00A5780D">
      <w:pPr>
        <w:pStyle w:val="Heading3"/>
      </w:pPr>
      <w:bookmarkStart w:id="24" w:name="_Toc531705664"/>
      <w:r>
        <w:t>Resolving symbol issues</w:t>
      </w:r>
      <w:bookmarkEnd w:id="24"/>
      <w:r>
        <w:t xml:space="preserve"> </w:t>
      </w:r>
    </w:p>
    <w:p w14:paraId="39EBBBFA" w14:textId="77777777" w:rsidR="00A5780D" w:rsidRPr="00162D6B" w:rsidRDefault="00A5780D" w:rsidP="00A5780D">
      <w:pPr>
        <w:rPr>
          <w:lang w:eastAsia="ko-KR"/>
        </w:rPr>
      </w:pPr>
      <w:r>
        <w:rPr>
          <w:lang w:eastAsia="ko-KR"/>
        </w:rPr>
        <w:t xml:space="preserve">You will need to take a screenshot of the special symbol you would like to use and upload as an image into RiskPolicy.CBA. </w:t>
      </w:r>
    </w:p>
    <w:p w14:paraId="5FA7778F" w14:textId="77777777" w:rsidR="006200FD" w:rsidRDefault="006200FD">
      <w:pPr>
        <w:rPr>
          <w:rFonts w:eastAsiaTheme="majorEastAsia" w:cstheme="majorBidi"/>
          <w:b/>
          <w:sz w:val="28"/>
          <w:szCs w:val="26"/>
          <w:lang w:eastAsia="ko-KR"/>
        </w:rPr>
      </w:pPr>
      <w:bookmarkStart w:id="25" w:name="_Toc531705665"/>
      <w:r>
        <w:br w:type="page"/>
      </w:r>
    </w:p>
    <w:p w14:paraId="23973360" w14:textId="171D71E7" w:rsidR="00A5780D" w:rsidRDefault="00A5780D" w:rsidP="00A5780D">
      <w:pPr>
        <w:pStyle w:val="Heading2"/>
      </w:pPr>
      <w:r>
        <w:lastRenderedPageBreak/>
        <w:t>Tables</w:t>
      </w:r>
      <w:bookmarkEnd w:id="25"/>
    </w:p>
    <w:p w14:paraId="71698D57" w14:textId="7B23E5A3" w:rsidR="006200FD" w:rsidRDefault="006200FD" w:rsidP="006200FD">
      <w:pPr>
        <w:pStyle w:val="Heading3"/>
      </w:pPr>
      <w:r>
        <w:t>Adding a table</w:t>
      </w:r>
    </w:p>
    <w:p w14:paraId="113A4801" w14:textId="0216F573" w:rsidR="006200FD" w:rsidRDefault="006200FD" w:rsidP="006200FD">
      <w:pPr>
        <w:pStyle w:val="ListParagraph"/>
        <w:numPr>
          <w:ilvl w:val="0"/>
          <w:numId w:val="20"/>
        </w:numPr>
        <w:rPr>
          <w:lang w:eastAsia="ko-KR"/>
        </w:rPr>
      </w:pPr>
      <w:r>
        <w:rPr>
          <w:lang w:eastAsia="ko-KR"/>
        </w:rPr>
        <w:t>Place the cursor on the content where you want the table to be created</w:t>
      </w:r>
    </w:p>
    <w:p w14:paraId="038650B5" w14:textId="77777777" w:rsidR="006200FD" w:rsidRDefault="006200FD" w:rsidP="006200FD">
      <w:pPr>
        <w:pStyle w:val="ListParagraph"/>
        <w:numPr>
          <w:ilvl w:val="0"/>
          <w:numId w:val="20"/>
        </w:numPr>
        <w:rPr>
          <w:lang w:eastAsia="ko-KR"/>
        </w:rPr>
      </w:pPr>
      <w:r>
        <w:rPr>
          <w:lang w:eastAsia="ko-KR"/>
        </w:rPr>
        <w:t xml:space="preserve">Click on the </w:t>
      </w:r>
      <w:r>
        <w:rPr>
          <w:lang w:eastAsia="ko-KR"/>
        </w:rPr>
        <w:t>Insert T</w:t>
      </w:r>
      <w:r>
        <w:rPr>
          <w:lang w:eastAsia="ko-KR"/>
        </w:rPr>
        <w:t xml:space="preserve">ab and </w:t>
      </w:r>
      <w:r>
        <w:rPr>
          <w:lang w:eastAsia="ko-KR"/>
        </w:rPr>
        <w:t>select Table&gt;Insert Table&gt;E</w:t>
      </w:r>
      <w:r>
        <w:rPr>
          <w:lang w:eastAsia="ko-KR"/>
        </w:rPr>
        <w:t>nter the number of rows and</w:t>
      </w:r>
      <w:r>
        <w:rPr>
          <w:lang w:eastAsia="ko-KR"/>
        </w:rPr>
        <w:t xml:space="preserve"> columns as required&gt;Click OK</w:t>
      </w:r>
    </w:p>
    <w:p w14:paraId="7E3C0D6C" w14:textId="005ED58F" w:rsidR="006200FD" w:rsidRDefault="006200FD" w:rsidP="006200FD">
      <w:pPr>
        <w:ind w:left="360"/>
        <w:rPr>
          <w:lang w:eastAsia="ko-KR"/>
        </w:rPr>
      </w:pPr>
      <w:r>
        <w:rPr>
          <w:noProof/>
          <w:lang w:eastAsia="en-AU"/>
        </w:rPr>
        <w:drawing>
          <wp:inline distT="0" distB="0" distL="0" distR="0" wp14:anchorId="51338F76" wp14:editId="42138AC5">
            <wp:extent cx="5731510" cy="3565525"/>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565525"/>
                    </a:xfrm>
                    <a:prstGeom prst="rect">
                      <a:avLst/>
                    </a:prstGeom>
                  </pic:spPr>
                </pic:pic>
              </a:graphicData>
            </a:graphic>
          </wp:inline>
        </w:drawing>
      </w:r>
    </w:p>
    <w:p w14:paraId="6AA7041F" w14:textId="15EBC53A" w:rsidR="006200FD" w:rsidRDefault="006200FD" w:rsidP="006200FD">
      <w:pPr>
        <w:pStyle w:val="ListParagraph"/>
        <w:numPr>
          <w:ilvl w:val="0"/>
          <w:numId w:val="20"/>
        </w:numPr>
        <w:rPr>
          <w:lang w:eastAsia="ko-KR"/>
        </w:rPr>
      </w:pPr>
      <w:r>
        <w:rPr>
          <w:lang w:eastAsia="ko-KR"/>
        </w:rPr>
        <w:t>OR you can s</w:t>
      </w:r>
      <w:r>
        <w:rPr>
          <w:lang w:eastAsia="ko-KR"/>
        </w:rPr>
        <w:t>elect the number of rows and columns on the drop-down displayed.</w:t>
      </w:r>
    </w:p>
    <w:p w14:paraId="3712D0B6" w14:textId="3B8AA3F2" w:rsidR="006200FD" w:rsidRDefault="006200FD" w:rsidP="006200FD">
      <w:pPr>
        <w:ind w:left="360"/>
        <w:rPr>
          <w:lang w:eastAsia="ko-KR"/>
        </w:rPr>
      </w:pPr>
      <w:r>
        <w:rPr>
          <w:noProof/>
          <w:lang w:eastAsia="en-AU"/>
        </w:rPr>
        <w:lastRenderedPageBreak/>
        <w:drawing>
          <wp:inline distT="0" distB="0" distL="0" distR="0" wp14:anchorId="50C04551" wp14:editId="7B301C6C">
            <wp:extent cx="5731510" cy="3565525"/>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565525"/>
                    </a:xfrm>
                    <a:prstGeom prst="rect">
                      <a:avLst/>
                    </a:prstGeom>
                  </pic:spPr>
                </pic:pic>
              </a:graphicData>
            </a:graphic>
          </wp:inline>
        </w:drawing>
      </w:r>
    </w:p>
    <w:p w14:paraId="796036D1" w14:textId="383BC0F3" w:rsidR="006200FD" w:rsidRDefault="006200FD" w:rsidP="006200FD">
      <w:pPr>
        <w:pStyle w:val="ListParagraph"/>
        <w:numPr>
          <w:ilvl w:val="0"/>
          <w:numId w:val="20"/>
        </w:numPr>
        <w:rPr>
          <w:lang w:eastAsia="ko-KR"/>
        </w:rPr>
      </w:pPr>
      <w:r>
        <w:rPr>
          <w:lang w:eastAsia="ko-KR"/>
        </w:rPr>
        <w:t>The table structure will be created.</w:t>
      </w:r>
    </w:p>
    <w:p w14:paraId="0EA0193E" w14:textId="77C21714" w:rsidR="006200FD" w:rsidRDefault="006200FD" w:rsidP="006200FD">
      <w:pPr>
        <w:ind w:left="360"/>
        <w:rPr>
          <w:lang w:eastAsia="ko-KR"/>
        </w:rPr>
      </w:pPr>
      <w:r>
        <w:rPr>
          <w:noProof/>
          <w:lang w:eastAsia="en-AU"/>
        </w:rPr>
        <w:drawing>
          <wp:inline distT="0" distB="0" distL="0" distR="0" wp14:anchorId="6BFC48A2" wp14:editId="487B5E1F">
            <wp:extent cx="5731510" cy="231394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313940"/>
                    </a:xfrm>
                    <a:prstGeom prst="rect">
                      <a:avLst/>
                    </a:prstGeom>
                  </pic:spPr>
                </pic:pic>
              </a:graphicData>
            </a:graphic>
          </wp:inline>
        </w:drawing>
      </w:r>
    </w:p>
    <w:p w14:paraId="3FD69B10" w14:textId="0476E09E" w:rsidR="006200FD" w:rsidRDefault="006200FD" w:rsidP="006200FD">
      <w:pPr>
        <w:pStyle w:val="Heading3"/>
      </w:pPr>
      <w:r>
        <w:t>Add text to a table</w:t>
      </w:r>
    </w:p>
    <w:p w14:paraId="51382E7C" w14:textId="4628FA8A" w:rsidR="006200FD" w:rsidRDefault="006200FD" w:rsidP="006200FD">
      <w:pPr>
        <w:pStyle w:val="ListParagraph"/>
        <w:numPr>
          <w:ilvl w:val="0"/>
          <w:numId w:val="21"/>
        </w:numPr>
      </w:pPr>
      <w:r>
        <w:t>Place the cursor on the row /column.</w:t>
      </w:r>
    </w:p>
    <w:p w14:paraId="430DD37B" w14:textId="0552D7BB" w:rsidR="006200FD" w:rsidRDefault="006200FD" w:rsidP="006200FD">
      <w:pPr>
        <w:pStyle w:val="ListParagraph"/>
        <w:numPr>
          <w:ilvl w:val="0"/>
          <w:numId w:val="21"/>
        </w:numPr>
      </w:pPr>
      <w:r>
        <w:t>Type the text required for the content of the table.</w:t>
      </w:r>
    </w:p>
    <w:p w14:paraId="4BD72E15" w14:textId="47ADE936" w:rsidR="006200FD" w:rsidRPr="006200FD" w:rsidRDefault="006200FD" w:rsidP="006200FD">
      <w:pPr>
        <w:jc w:val="center"/>
      </w:pPr>
      <w:r>
        <w:rPr>
          <w:noProof/>
          <w:lang w:eastAsia="en-AU"/>
        </w:rPr>
        <w:lastRenderedPageBreak/>
        <w:drawing>
          <wp:inline distT="0" distB="0" distL="0" distR="0" wp14:anchorId="75D88FA3" wp14:editId="100B43F3">
            <wp:extent cx="5731510" cy="2510155"/>
            <wp:effectExtent l="0" t="0" r="254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510155"/>
                    </a:xfrm>
                    <a:prstGeom prst="rect">
                      <a:avLst/>
                    </a:prstGeom>
                  </pic:spPr>
                </pic:pic>
              </a:graphicData>
            </a:graphic>
          </wp:inline>
        </w:drawing>
      </w:r>
    </w:p>
    <w:p w14:paraId="7A9AABA9" w14:textId="77777777" w:rsidR="00A5780D" w:rsidRDefault="00A5780D" w:rsidP="00A5780D">
      <w:pPr>
        <w:pStyle w:val="Heading3"/>
      </w:pPr>
      <w:bookmarkStart w:id="26" w:name="_Toc531705666"/>
      <w:r>
        <w:t>Table width</w:t>
      </w:r>
      <w:bookmarkEnd w:id="26"/>
    </w:p>
    <w:p w14:paraId="1AB85EAB" w14:textId="77777777" w:rsidR="00A5780D" w:rsidRDefault="00A5780D" w:rsidP="00A5780D">
      <w:pPr>
        <w:rPr>
          <w:lang w:eastAsia="ko-KR"/>
        </w:rPr>
      </w:pPr>
      <w:r w:rsidRPr="00C02196">
        <w:rPr>
          <w:lang w:eastAsia="ko-KR"/>
        </w:rPr>
        <w:t xml:space="preserve">Copying </w:t>
      </w:r>
      <w:r>
        <w:rPr>
          <w:lang w:eastAsia="ko-KR"/>
        </w:rPr>
        <w:t>tables</w:t>
      </w:r>
      <w:r w:rsidRPr="00C02196">
        <w:rPr>
          <w:lang w:eastAsia="ko-KR"/>
        </w:rPr>
        <w:t xml:space="preserve"> Word to RiskPolicy.CBA can sometimes result in </w:t>
      </w:r>
      <w:r>
        <w:rPr>
          <w:lang w:eastAsia="ko-KR"/>
        </w:rPr>
        <w:t>c</w:t>
      </w:r>
      <w:r w:rsidRPr="00C02196">
        <w:rPr>
          <w:lang w:eastAsia="ko-KR"/>
        </w:rPr>
        <w:t>ontent below the table getting shifted to right side of the table</w:t>
      </w:r>
      <w:r>
        <w:rPr>
          <w:lang w:eastAsia="ko-KR"/>
        </w:rPr>
        <w:t xml:space="preserve">. </w:t>
      </w:r>
    </w:p>
    <w:p w14:paraId="2E148BBB" w14:textId="77777777" w:rsidR="00A5780D" w:rsidRDefault="00A5780D" w:rsidP="00A5780D">
      <w:pPr>
        <w:rPr>
          <w:lang w:eastAsia="ko-KR"/>
        </w:rPr>
      </w:pPr>
      <w:r>
        <w:rPr>
          <w:noProof/>
          <w:lang w:eastAsia="en-AU"/>
        </w:rPr>
        <w:drawing>
          <wp:inline distT="0" distB="0" distL="0" distR="0" wp14:anchorId="75EC7A07" wp14:editId="0C125382">
            <wp:extent cx="5731510" cy="5083175"/>
            <wp:effectExtent l="0" t="0" r="2540"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5083175"/>
                    </a:xfrm>
                    <a:prstGeom prst="rect">
                      <a:avLst/>
                    </a:prstGeom>
                  </pic:spPr>
                </pic:pic>
              </a:graphicData>
            </a:graphic>
          </wp:inline>
        </w:drawing>
      </w:r>
    </w:p>
    <w:p w14:paraId="654154F4" w14:textId="77777777" w:rsidR="00A5780D" w:rsidRDefault="00A5780D" w:rsidP="00A5780D">
      <w:pPr>
        <w:pStyle w:val="Heading3"/>
      </w:pPr>
      <w:bookmarkStart w:id="27" w:name="_Toc531705667"/>
      <w:r>
        <w:lastRenderedPageBreak/>
        <w:t>Resolving table width</w:t>
      </w:r>
      <w:bookmarkEnd w:id="27"/>
    </w:p>
    <w:p w14:paraId="1665148C" w14:textId="77777777" w:rsidR="00A5780D" w:rsidRDefault="00A5780D" w:rsidP="00A5780D">
      <w:pPr>
        <w:rPr>
          <w:lang w:eastAsia="ko-KR"/>
        </w:rPr>
      </w:pPr>
      <w:r>
        <w:rPr>
          <w:lang w:eastAsia="ko-KR"/>
        </w:rPr>
        <w:t>Change</w:t>
      </w:r>
      <w:r w:rsidRPr="00C02196">
        <w:rPr>
          <w:lang w:eastAsia="ko-KR"/>
        </w:rPr>
        <w:t xml:space="preserve"> the width</w:t>
      </w:r>
      <w:r>
        <w:rPr>
          <w:lang w:eastAsia="ko-KR"/>
        </w:rPr>
        <w:t xml:space="preserve"> of the table</w:t>
      </w:r>
      <w:r w:rsidRPr="00C02196">
        <w:rPr>
          <w:lang w:eastAsia="ko-KR"/>
        </w:rPr>
        <w:t xml:space="preserve"> to 100% or as required </w:t>
      </w:r>
      <w:r>
        <w:rPr>
          <w:lang w:eastAsia="ko-KR"/>
        </w:rPr>
        <w:t>to move the content under the table. ‘</w:t>
      </w:r>
    </w:p>
    <w:p w14:paraId="3ED1F4A9" w14:textId="77777777" w:rsidR="00A5780D" w:rsidRDefault="00A5780D" w:rsidP="00A5780D">
      <w:pPr>
        <w:rPr>
          <w:rFonts w:asciiTheme="majorHAnsi" w:eastAsiaTheme="majorEastAsia" w:hAnsiTheme="majorHAnsi" w:cstheme="majorBidi"/>
          <w:b/>
          <w:sz w:val="24"/>
          <w:lang w:eastAsia="ko-KR"/>
        </w:rPr>
      </w:pPr>
      <w:r>
        <w:br w:type="page"/>
      </w:r>
    </w:p>
    <w:p w14:paraId="17A3BAE8" w14:textId="77777777" w:rsidR="00A5780D" w:rsidRDefault="00A5780D" w:rsidP="00A5780D">
      <w:pPr>
        <w:pStyle w:val="Heading3"/>
      </w:pPr>
      <w:bookmarkStart w:id="28" w:name="_Toc531705668"/>
      <w:r>
        <w:lastRenderedPageBreak/>
        <w:t>Tables with width exceeding the page width</w:t>
      </w:r>
      <w:bookmarkEnd w:id="28"/>
    </w:p>
    <w:p w14:paraId="7F462301" w14:textId="77777777" w:rsidR="00A5780D" w:rsidRDefault="00A5780D" w:rsidP="00A5780D">
      <w:r w:rsidRPr="00C02196">
        <w:rPr>
          <w:lang w:eastAsia="ko-KR"/>
        </w:rPr>
        <w:t xml:space="preserve">RiskPolicy.CBA </w:t>
      </w:r>
      <w:r>
        <w:rPr>
          <w:lang w:eastAsia="ko-KR"/>
        </w:rPr>
        <w:t xml:space="preserve">only supports tables </w:t>
      </w:r>
      <w:r w:rsidRPr="00C02196">
        <w:rPr>
          <w:lang w:eastAsia="ko-KR"/>
        </w:rPr>
        <w:t xml:space="preserve">which </w:t>
      </w:r>
      <w:r>
        <w:rPr>
          <w:lang w:eastAsia="ko-KR"/>
        </w:rPr>
        <w:t>have</w:t>
      </w:r>
      <w:r w:rsidRPr="00C02196">
        <w:rPr>
          <w:lang w:eastAsia="ko-KR"/>
        </w:rPr>
        <w:t xml:space="preserve"> internal CSS but these tables cannot be resized or modified i</w:t>
      </w:r>
      <w:r>
        <w:rPr>
          <w:lang w:eastAsia="ko-KR"/>
        </w:rPr>
        <w:t xml:space="preserve">n anyway. As a result </w:t>
      </w:r>
      <w:r w:rsidRPr="00C02196">
        <w:rPr>
          <w:lang w:eastAsia="ko-KR"/>
        </w:rPr>
        <w:t xml:space="preserve">certain tables with bigger width exceeds </w:t>
      </w:r>
      <w:r>
        <w:rPr>
          <w:lang w:eastAsia="ko-KR"/>
        </w:rPr>
        <w:t xml:space="preserve">the </w:t>
      </w:r>
      <w:r w:rsidRPr="00C02196">
        <w:rPr>
          <w:lang w:eastAsia="ko-KR"/>
        </w:rPr>
        <w:t>content page width</w:t>
      </w:r>
      <w:r>
        <w:rPr>
          <w:lang w:eastAsia="ko-KR"/>
        </w:rPr>
        <w:t xml:space="preserve"> </w:t>
      </w:r>
      <w:r>
        <w:t>after document conversion.</w:t>
      </w:r>
    </w:p>
    <w:p w14:paraId="40B9DD91" w14:textId="77777777" w:rsidR="00A5780D" w:rsidRDefault="00A5780D" w:rsidP="00A5780D">
      <w:pPr>
        <w:rPr>
          <w:lang w:eastAsia="ko-KR"/>
        </w:rPr>
      </w:pPr>
      <w:r>
        <w:rPr>
          <w:noProof/>
          <w:lang w:eastAsia="en-AU"/>
        </w:rPr>
        <w:drawing>
          <wp:inline distT="0" distB="0" distL="0" distR="0" wp14:anchorId="361A6A89" wp14:editId="2E75C81C">
            <wp:extent cx="5731510" cy="2849245"/>
            <wp:effectExtent l="0" t="0" r="254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849245"/>
                    </a:xfrm>
                    <a:prstGeom prst="rect">
                      <a:avLst/>
                    </a:prstGeom>
                  </pic:spPr>
                </pic:pic>
              </a:graphicData>
            </a:graphic>
          </wp:inline>
        </w:drawing>
      </w:r>
    </w:p>
    <w:p w14:paraId="3575D56C" w14:textId="77777777" w:rsidR="00A5780D" w:rsidRPr="00C02196" w:rsidRDefault="00A5780D" w:rsidP="00A5780D">
      <w:r w:rsidRPr="00C02196">
        <w:t xml:space="preserve">The tables should be created in the </w:t>
      </w:r>
      <w:r>
        <w:t>Word</w:t>
      </w:r>
      <w:r w:rsidRPr="00C02196">
        <w:t xml:space="preserve"> in such a way that it </w:t>
      </w:r>
      <w:r>
        <w:t>do</w:t>
      </w:r>
      <w:r w:rsidRPr="00C02196">
        <w:t xml:space="preserve"> not exceed the width of the</w:t>
      </w:r>
      <w:r>
        <w:t xml:space="preserve"> RiskPolicy.CBA content page. </w:t>
      </w:r>
    </w:p>
    <w:p w14:paraId="03252DA8" w14:textId="77777777" w:rsidR="006200FD" w:rsidRDefault="006200FD" w:rsidP="006200FD">
      <w:pPr>
        <w:pStyle w:val="Heading3"/>
      </w:pPr>
      <w:bookmarkStart w:id="29" w:name="_Toc531705669"/>
      <w:r>
        <w:t>Adjusting table borders</w:t>
      </w:r>
    </w:p>
    <w:p w14:paraId="44553BE8" w14:textId="77777777" w:rsidR="006200FD" w:rsidRDefault="006200FD" w:rsidP="006200FD">
      <w:pPr>
        <w:rPr>
          <w:lang w:eastAsia="ko-KR"/>
        </w:rPr>
      </w:pPr>
      <w:r>
        <w:rPr>
          <w:lang w:eastAsia="ko-KR"/>
        </w:rPr>
        <w:t>This topic covers instructions to adjust table borders for</w:t>
      </w:r>
      <w:r w:rsidRPr="0033686E">
        <w:rPr>
          <w:lang w:eastAsia="ko-KR"/>
        </w:rPr>
        <w:t xml:space="preserve"> </w:t>
      </w:r>
      <w:r>
        <w:rPr>
          <w:lang w:eastAsia="ko-KR"/>
        </w:rPr>
        <w:t xml:space="preserve">when </w:t>
      </w:r>
      <w:r w:rsidRPr="0033686E">
        <w:rPr>
          <w:lang w:eastAsia="ko-KR"/>
        </w:rPr>
        <w:t>the tables</w:t>
      </w:r>
      <w:r>
        <w:rPr>
          <w:lang w:eastAsia="ko-KR"/>
        </w:rPr>
        <w:t xml:space="preserve"> in your HTML document</w:t>
      </w:r>
      <w:r w:rsidRPr="0033686E">
        <w:rPr>
          <w:lang w:eastAsia="ko-KR"/>
        </w:rPr>
        <w:t xml:space="preserve"> come beyond the page border.</w:t>
      </w:r>
      <w:r>
        <w:rPr>
          <w:lang w:eastAsia="ko-KR"/>
        </w:rPr>
        <w:t xml:space="preserve"> </w:t>
      </w:r>
    </w:p>
    <w:p w14:paraId="14E7FDC4" w14:textId="77777777" w:rsidR="006200FD" w:rsidRDefault="006200FD" w:rsidP="006200FD">
      <w:pPr>
        <w:rPr>
          <w:lang w:eastAsia="ko-KR"/>
        </w:rPr>
      </w:pPr>
      <w:r>
        <w:rPr>
          <w:lang w:eastAsia="ko-KR"/>
        </w:rPr>
        <w:t xml:space="preserve">See below for an example of this scenario. </w:t>
      </w:r>
    </w:p>
    <w:p w14:paraId="22FF0173" w14:textId="77777777" w:rsidR="006200FD" w:rsidRDefault="006200FD" w:rsidP="006200FD">
      <w:pPr>
        <w:rPr>
          <w:lang w:eastAsia="ko-KR"/>
        </w:rPr>
      </w:pPr>
      <w:r>
        <w:rPr>
          <w:noProof/>
          <w:lang w:eastAsia="en-AU"/>
        </w:rPr>
        <w:lastRenderedPageBreak/>
        <w:drawing>
          <wp:inline distT="0" distB="0" distL="0" distR="0" wp14:anchorId="10B7CFA8" wp14:editId="76A62B2E">
            <wp:extent cx="5731510" cy="368871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688715"/>
                    </a:xfrm>
                    <a:prstGeom prst="rect">
                      <a:avLst/>
                    </a:prstGeom>
                  </pic:spPr>
                </pic:pic>
              </a:graphicData>
            </a:graphic>
          </wp:inline>
        </w:drawing>
      </w:r>
    </w:p>
    <w:p w14:paraId="2BE769ED" w14:textId="77777777" w:rsidR="006200FD" w:rsidRDefault="006200FD" w:rsidP="006200FD">
      <w:pPr>
        <w:rPr>
          <w:lang w:eastAsia="ko-KR"/>
        </w:rPr>
      </w:pPr>
      <w:r>
        <w:rPr>
          <w:lang w:eastAsia="ko-KR"/>
        </w:rPr>
        <w:t xml:space="preserve">In this example, the grey line is </w:t>
      </w:r>
      <w:r w:rsidRPr="0033686E">
        <w:rPr>
          <w:lang w:eastAsia="ko-KR"/>
        </w:rPr>
        <w:t>page border and the table needs to be within it.</w:t>
      </w:r>
      <w:r>
        <w:rPr>
          <w:lang w:eastAsia="ko-KR"/>
        </w:rPr>
        <w:t xml:space="preserve"> See below for instructions on how to complete this:</w:t>
      </w:r>
    </w:p>
    <w:p w14:paraId="67D77812" w14:textId="77777777" w:rsidR="006200FD" w:rsidRDefault="006200FD" w:rsidP="006200FD">
      <w:pPr>
        <w:pStyle w:val="ListParagraph"/>
        <w:numPr>
          <w:ilvl w:val="0"/>
          <w:numId w:val="10"/>
        </w:numPr>
        <w:rPr>
          <w:lang w:eastAsia="ko-KR"/>
        </w:rPr>
      </w:pPr>
      <w:r w:rsidRPr="0033686E">
        <w:rPr>
          <w:lang w:eastAsia="ko-KR"/>
        </w:rPr>
        <w:t xml:space="preserve">Move your cursor over the table </w:t>
      </w:r>
      <w:r>
        <w:rPr>
          <w:lang w:eastAsia="ko-KR"/>
        </w:rPr>
        <w:t xml:space="preserve">border </w:t>
      </w:r>
      <w:r w:rsidRPr="0033686E">
        <w:rPr>
          <w:lang w:eastAsia="ko-KR"/>
        </w:rPr>
        <w:t>i.e. the yellow line</w:t>
      </w:r>
      <w:r>
        <w:rPr>
          <w:lang w:eastAsia="ko-KR"/>
        </w:rPr>
        <w:t>.</w:t>
      </w:r>
    </w:p>
    <w:p w14:paraId="5026359C" w14:textId="77777777" w:rsidR="006200FD" w:rsidRDefault="006200FD" w:rsidP="006200FD">
      <w:pPr>
        <w:ind w:left="360"/>
      </w:pPr>
      <w:r>
        <w:rPr>
          <w:noProof/>
          <w:lang w:eastAsia="en-AU"/>
        </w:rPr>
        <mc:AlternateContent>
          <mc:Choice Requires="wps">
            <w:drawing>
              <wp:anchor distT="0" distB="0" distL="114300" distR="114300" simplePos="0" relativeHeight="251701248" behindDoc="0" locked="0" layoutInCell="1" allowOverlap="1" wp14:anchorId="5FD38B08" wp14:editId="51898D8B">
                <wp:simplePos x="0" y="0"/>
                <wp:positionH relativeFrom="column">
                  <wp:posOffset>941705</wp:posOffset>
                </wp:positionH>
                <wp:positionV relativeFrom="paragraph">
                  <wp:posOffset>1139825</wp:posOffset>
                </wp:positionV>
                <wp:extent cx="218049" cy="217561"/>
                <wp:effectExtent l="19050" t="19050" r="10795" b="30480"/>
                <wp:wrapNone/>
                <wp:docPr id="3" name="Quad Arrow 3"/>
                <wp:cNvGraphicFramePr/>
                <a:graphic xmlns:a="http://schemas.openxmlformats.org/drawingml/2006/main">
                  <a:graphicData uri="http://schemas.microsoft.com/office/word/2010/wordprocessingShape">
                    <wps:wsp>
                      <wps:cNvSpPr/>
                      <wps:spPr>
                        <a:xfrm>
                          <a:off x="0" y="0"/>
                          <a:ext cx="218049" cy="217561"/>
                        </a:xfrm>
                        <a:prstGeom prst="quad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A05BF" id="Quad Arrow 3" o:spid="_x0000_s1026" style="position:absolute;margin-left:74.15pt;margin-top:89.75pt;width:17.15pt;height:1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8049,217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4NYlAIAALEFAAAOAAAAZHJzL2Uyb0RvYy54bWysVNtu2zAMfR+wfxD0vtpO01tQpwhadBhQ&#10;tNnaoc+KLMUGJFGTlDjZ14+SL2m7YgOG5UERRfKQPCZ5ebXTimyF8w2YkhZHOSXCcKgasy7p96fb&#10;T+eU+MBMxRQYUdK98PRq/vHDZWtnYgI1qEo4giDGz1pb0joEO8syz2uhmT8CKwwqJTjNAopunVWO&#10;tYiuVTbJ89OsBVdZB1x4j683nZLOE76UgocHKb0IRJUUcwvpdOlcxTObX7LZ2jFbN7xPg/1DFpo1&#10;BoOOUDcsMLJxzW9QuuEOPMhwxEFnIGXDRaoBqynyN9U81syKVAuS4+1Ik/9/sPx+u3SkqUp6TIlh&#10;Gj/R1w2ryMI5aMlx5Ke1foZmj3bpesnjNRa7k07HfyyD7BKn+5FTsQuE4+OkOM+nF5RwVE2Ks5PT&#10;ImJmB2frfPgsQJN4KekPjJ6CJzrZ9s6Hzn6wiwE9qKa6bZRKQuwVca0c2TL8yqv1EOGVlTJ/cwy7&#10;dxwx0eiZRRK6stMt7JWIeMp8ExLpi4WmhFPjHpJhnAsTik5Vs0p0OZ7k+Ot5GD0SKwkwIkusbsTu&#10;AV4XOmB39PT20VWkvh+d8z8l1jmPHikymDA668aAew9AYVV95M5+IKmjJrK0gmqPzeWgmzpv+W2D&#10;3/iO+bBkDscMBxJXR3jAQypoSwr9jZIa3M/33qM9dj9qKWlxbEvqsWOcoER9MTgXF8V0Guc8CdOT&#10;swkK7qVm9VJjNvoasGcKXFKWp2u0D2q4Sgf6GTfMIkZFFTMcY5eUBzcI16FbJ7ijuFgskhnOtmXh&#10;zjxaHsEjq7F9n3bPzNm+0QNOyD0MI85mb1q9s42eBhabALJJc3Dgtecb90JqnH6HxcXzUk5Wh007&#10;/wUAAP//AwBQSwMEFAAGAAgAAAAhAO4tNsLfAAAACwEAAA8AAABkcnMvZG93bnJldi54bWxMj8FO&#10;hDAQhu8mvkMzJt7cAquISNkYE+NFTcR9gEJngZVOCe0Cvr2zJ73Nn/nyzzfFbrWDmHHyvSMF8SYC&#10;gdQ401OrYP/1cpOB8EGT0YMjVPCDHnbl5UWhc+MW+sS5Cq3gEvK5VtCFMOZS+qZDq/3GjUi8O7jJ&#10;6sBxaqWZ9MLldpBJFKXS6p74QqdHfO6w+a5OVsE426qK6/24Ho9tuqTvzcfh9U2p66v16RFEwDX8&#10;wXDWZ3Uo2al2JzJeDJxvsy2jPNw/3IE4E1mSgqgVJPE2A1kW8v8P5S8AAAD//wMAUEsBAi0AFAAG&#10;AAgAAAAhALaDOJL+AAAA4QEAABMAAAAAAAAAAAAAAAAAAAAAAFtDb250ZW50X1R5cGVzXS54bWxQ&#10;SwECLQAUAAYACAAAACEAOP0h/9YAAACUAQAACwAAAAAAAAAAAAAAAAAvAQAAX3JlbHMvLnJlbHNQ&#10;SwECLQAUAAYACAAAACEADaeDWJQCAACxBQAADgAAAAAAAAAAAAAAAAAuAgAAZHJzL2Uyb0RvYy54&#10;bWxQSwECLQAUAAYACAAAACEA7i02wt8AAAALAQAADwAAAAAAAAAAAAAAAADuBAAAZHJzL2Rvd25y&#10;ZXYueG1sUEsFBgAAAAAEAAQA8wAAAPoFAAAAAA==&#10;" path="m,108781l48951,59829r,24476l84549,84305r,-35354l60073,48951,109025,r48951,48951l133500,48951r,35354l169098,84305r,-24476l218049,108781r-48951,48951l169098,133256r-35598,l133500,168610r24476,l109025,217561,60073,168610r24476,l84549,133256r-35598,l48951,157732,,108781xe" fillcolor="white [3212]" strokecolor="black [3213]" strokeweight="1pt">
                <v:stroke joinstyle="miter"/>
                <v:path arrowok="t" o:connecttype="custom" o:connectlocs="0,108781;48951,59829;48951,84305;84549,84305;84549,48951;60073,48951;109025,0;157976,48951;133500,48951;133500,84305;169098,84305;169098,59829;218049,108781;169098,157732;169098,133256;133500,133256;133500,168610;157976,168610;109025,217561;60073,168610;84549,168610;84549,133256;48951,133256;48951,157732;0,108781" o:connectangles="0,0,0,0,0,0,0,0,0,0,0,0,0,0,0,0,0,0,0,0,0,0,0,0,0"/>
              </v:shape>
            </w:pict>
          </mc:Fallback>
        </mc:AlternateContent>
      </w:r>
      <w:r>
        <w:rPr>
          <w:noProof/>
          <w:lang w:eastAsia="en-AU"/>
        </w:rPr>
        <w:drawing>
          <wp:inline distT="0" distB="0" distL="0" distR="0" wp14:anchorId="2507ECF5" wp14:editId="3C1A3637">
            <wp:extent cx="5725795" cy="322135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5795" cy="3221355"/>
                    </a:xfrm>
                    <a:prstGeom prst="rect">
                      <a:avLst/>
                    </a:prstGeom>
                    <a:noFill/>
                    <a:ln>
                      <a:noFill/>
                    </a:ln>
                  </pic:spPr>
                </pic:pic>
              </a:graphicData>
            </a:graphic>
          </wp:inline>
        </w:drawing>
      </w:r>
    </w:p>
    <w:p w14:paraId="64E3912A" w14:textId="77777777" w:rsidR="006200FD" w:rsidRDefault="006200FD" w:rsidP="006200FD">
      <w:pPr>
        <w:pStyle w:val="ListParagraph"/>
        <w:numPr>
          <w:ilvl w:val="0"/>
          <w:numId w:val="10"/>
        </w:numPr>
      </w:pPr>
      <w:r>
        <w:t>Click on the border for the cursor to change to the adjustments markers.</w:t>
      </w:r>
    </w:p>
    <w:p w14:paraId="0944DCE4" w14:textId="77777777" w:rsidR="006200FD" w:rsidRDefault="006200FD" w:rsidP="006200FD">
      <w:r>
        <w:rPr>
          <w:noProof/>
          <w:lang w:eastAsia="en-AU"/>
        </w:rPr>
        <w:lastRenderedPageBreak/>
        <w:drawing>
          <wp:inline distT="0" distB="0" distL="0" distR="0" wp14:anchorId="549EB332" wp14:editId="674D6F7C">
            <wp:extent cx="5725795" cy="322135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5795" cy="3221355"/>
                    </a:xfrm>
                    <a:prstGeom prst="rect">
                      <a:avLst/>
                    </a:prstGeom>
                    <a:noFill/>
                    <a:ln>
                      <a:noFill/>
                    </a:ln>
                  </pic:spPr>
                </pic:pic>
              </a:graphicData>
            </a:graphic>
          </wp:inline>
        </w:drawing>
      </w:r>
    </w:p>
    <w:p w14:paraId="31DAC822" w14:textId="77777777" w:rsidR="006200FD" w:rsidRDefault="006200FD" w:rsidP="006200FD">
      <w:pPr>
        <w:pStyle w:val="ListParagraph"/>
        <w:numPr>
          <w:ilvl w:val="0"/>
          <w:numId w:val="10"/>
        </w:numPr>
      </w:pPr>
      <w:r>
        <w:rPr>
          <w:noProof/>
          <w:lang w:eastAsia="en-AU"/>
        </w:rPr>
        <mc:AlternateContent>
          <mc:Choice Requires="wps">
            <w:drawing>
              <wp:anchor distT="0" distB="0" distL="114300" distR="114300" simplePos="0" relativeHeight="251703296" behindDoc="0" locked="0" layoutInCell="1" allowOverlap="1" wp14:anchorId="20BADE96" wp14:editId="3BF9E19B">
                <wp:simplePos x="0" y="0"/>
                <wp:positionH relativeFrom="column">
                  <wp:posOffset>1275080</wp:posOffset>
                </wp:positionH>
                <wp:positionV relativeFrom="paragraph">
                  <wp:posOffset>217805</wp:posOffset>
                </wp:positionV>
                <wp:extent cx="2600325" cy="495300"/>
                <wp:effectExtent l="0" t="0" r="85725" b="76200"/>
                <wp:wrapNone/>
                <wp:docPr id="9" name="Straight Arrow Connector 9"/>
                <wp:cNvGraphicFramePr/>
                <a:graphic xmlns:a="http://schemas.openxmlformats.org/drawingml/2006/main">
                  <a:graphicData uri="http://schemas.microsoft.com/office/word/2010/wordprocessingShape">
                    <wps:wsp>
                      <wps:cNvCnPr/>
                      <wps:spPr>
                        <a:xfrm>
                          <a:off x="0" y="0"/>
                          <a:ext cx="2600325" cy="495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608D63" id="Straight Arrow Connector 9" o:spid="_x0000_s1026" type="#_x0000_t32" style="position:absolute;margin-left:100.4pt;margin-top:17.15pt;width:204.75pt;height:3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Db7QEAADgEAAAOAAAAZHJzL2Uyb0RvYy54bWysU9uO2yAQfa/Uf0C8N3ay3VUTxVlV2W5f&#10;qjba7X4AiyFGAgYNNE7+vgN2nN60Uqu+YA/MmTPnMKxvj86yg8JowDd8Pqs5U15Ca/y+4U9f79+8&#10;4ywm4VthwauGn1Tkt5vXr9Z9WKkFdGBbhYyK+LjqQ8O7lMKqqqLslBNxBkF5OtSATiQKcV+1KHqq&#10;7my1qOubqgdsA4JUMdLu3XDIN6W+1kqmL1pHlZhtOPWWyoplfc5rtVmL1R5F6Iwc2xD/0IUTxhPp&#10;VOpOJMG+ofmtlDMSIYJOMwmuAq2NVEUDqZnXv6h57ERQRQuZE8NkU/x/ZeXnww6ZaRu+5MwLR1f0&#10;mFCYfZfYe0To2Ra8JxsB2TK71Ye4ItDW73CMYthhln7U6PKXRLFjcfg0OayOiUnaXNzU9dXimjNJ&#10;Z2+X11d1uYLqgg4Y00cFjuWfhsexmamLebFZHD7FRPwEPAMytfV5jWBNe2+sLUGeJLW1yA6CZiAd&#10;51kF4X7KSsLYD75l6RTIgYRG+L1VY2auWmXdg9Lyl05WDYwPSpN/pG3orEzuhU9IqXw6c1pP2Rmm&#10;qbsJWBdJLwLH/AxVZar/BjwhCjP4NIGd8YB/Yr/YpIf8swOD7mzBM7SnMgPFGhrP4ur4lPL8/xgX&#10;+OXBb74DAAD//wMAUEsDBBQABgAIAAAAIQBlY+5v3wAAAAoBAAAPAAAAZHJzL2Rvd25yZXYueG1s&#10;TI/RSsNAEEXfBf9hGcE3u5tGisZsShEKRRHa6gdssmMS3J2N2W2b/L3jk77NMJcz55bryTtxxjH2&#10;gTRkCwUCqQm2p1bDx/v27gFETIascYFQw4wR1tX1VWkKGy50wPMxtYIhFAujoUtpKKSMTYfexEUY&#10;kPj2GUZvEq9jK+1oLgz3Ti6VWklveuIPnRnwucPm63jyGh53Q1u7/etL9q3G7a7fz2/TZtb69mba&#10;PIFIOKW/MPzqszpU7FSHE9konAams3rSkN/nIDiwyhQPNSezZQ6yKuX/CtUPAAAA//8DAFBLAQIt&#10;ABQABgAIAAAAIQC2gziS/gAAAOEBAAATAAAAAAAAAAAAAAAAAAAAAABbQ29udGVudF9UeXBlc10u&#10;eG1sUEsBAi0AFAAGAAgAAAAhADj9If/WAAAAlAEAAAsAAAAAAAAAAAAAAAAALwEAAF9yZWxzLy5y&#10;ZWxzUEsBAi0AFAAGAAgAAAAhAEs5kNvtAQAAOAQAAA4AAAAAAAAAAAAAAAAALgIAAGRycy9lMm9E&#10;b2MueG1sUEsBAi0AFAAGAAgAAAAhAGVj7m/fAAAACgEAAA8AAAAAAAAAAAAAAAAARwQAAGRycy9k&#10;b3ducmV2LnhtbFBLBQYAAAAABAAEAPMAAABTBQAAAAA=&#10;" strokecolor="black [3213]" strokeweight=".5pt">
                <v:stroke endarrow="block" joinstyle="miter"/>
              </v:shape>
            </w:pict>
          </mc:Fallback>
        </mc:AlternateContent>
      </w:r>
      <w:r>
        <w:t xml:space="preserve">Click on </w:t>
      </w:r>
      <w:r w:rsidRPr="00745BFF">
        <w:rPr>
          <w:b/>
          <w:color w:val="FFCC00" w:themeColor="accent1"/>
          <w:highlight w:val="black"/>
        </w:rPr>
        <w:t>Edit Source</w:t>
      </w:r>
      <w:r w:rsidRPr="00EA507B">
        <w:rPr>
          <w:color w:val="FFCC00" w:themeColor="accent1"/>
        </w:rPr>
        <w:t xml:space="preserve"> </w:t>
      </w:r>
      <w:r>
        <w:t xml:space="preserve">in the Format navigation tab to open the HTML Source. (Highlighted in yellow in the image below). </w:t>
      </w:r>
    </w:p>
    <w:p w14:paraId="313C87C2" w14:textId="77777777" w:rsidR="006200FD" w:rsidRDefault="006200FD" w:rsidP="006200FD">
      <w:r>
        <w:rPr>
          <w:noProof/>
          <w:lang w:eastAsia="en-AU"/>
        </w:rPr>
        <mc:AlternateContent>
          <mc:Choice Requires="wps">
            <w:drawing>
              <wp:anchor distT="0" distB="0" distL="114300" distR="114300" simplePos="0" relativeHeight="251702272" behindDoc="0" locked="0" layoutInCell="1" allowOverlap="1" wp14:anchorId="7C50CB3A" wp14:editId="42915AB2">
                <wp:simplePos x="0" y="0"/>
                <wp:positionH relativeFrom="column">
                  <wp:posOffset>3913505</wp:posOffset>
                </wp:positionH>
                <wp:positionV relativeFrom="paragraph">
                  <wp:posOffset>266701</wp:posOffset>
                </wp:positionV>
                <wp:extent cx="295275" cy="304800"/>
                <wp:effectExtent l="0" t="0" r="9525" b="0"/>
                <wp:wrapNone/>
                <wp:docPr id="8" name="Rectangle 8"/>
                <wp:cNvGraphicFramePr/>
                <a:graphic xmlns:a="http://schemas.openxmlformats.org/drawingml/2006/main">
                  <a:graphicData uri="http://schemas.microsoft.com/office/word/2010/wordprocessingShape">
                    <wps:wsp>
                      <wps:cNvSpPr/>
                      <wps:spPr>
                        <a:xfrm>
                          <a:off x="0" y="0"/>
                          <a:ext cx="295275" cy="304800"/>
                        </a:xfrm>
                        <a:prstGeom prst="rect">
                          <a:avLst/>
                        </a:prstGeom>
                        <a:solidFill>
                          <a:schemeClr val="accent1">
                            <a:alpha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882224" id="Rectangle 8" o:spid="_x0000_s1026" style="position:absolute;margin-left:308.15pt;margin-top:21pt;width:23.25pt;height:24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r2mAIAAKoFAAAOAAAAZHJzL2Uyb0RvYy54bWysVEtv2zAMvg/YfxB0X+1kydoGdYqgRYcB&#10;RRu0HXpWZSk2IIuapLz260dKjvvEDsMusiiSH8nPJM/Od51hG+VDC7bio6OSM2Ul1K1dVfznw9WX&#10;E85CFLYWBqyq+F4Ffj7//Ols62ZqDA2YWnmGIDbMtq7iTYxuVhRBNqoT4QicsqjU4DsRUfSrovZi&#10;i+idKcZl+a3Ygq+dB6lCwNfLrOTzhK+1kvFW66AiMxXH3GI6fTqf6CzmZ2K28sI1rezTEP+QRSda&#10;i0EHqEsRBVv79h1U10oPAXQ8ktAVoHUrVaoBqxmVb6q5b4RTqRYkJ7iBpvD/YOXNZulZW1ccf5QV&#10;Hf6iOyRN2JVR7ITo2bowQ6t7t/S9FPBKte607+iLVbBdonQ/UKp2kUl8HJ9Ox8dTziSqvpaTkzJR&#10;Xjw7Ox/idwUdo0vFPQZPRIrNdYgYEE0PJhQrgGnrq9aYJFCXqAvj2Ubg/xVSKhtH2d24RuTn8bQc&#10;oqa+Io8E/ArMWIK0QOA5Lr0UVH4uON3i3iiyM/ZOaeSNSkwBB+T3uYRG1Co/UyoHBgaPlEsCJGSN&#10;8QfsXMxg+Ro7Z9nbk6tKDT84l39LLDsPHiky2Dg4d60F/xGAQYb7yNn+QFKmhlh6gnqPXeUhj1tw&#10;8qrFv3stQlwKj/OFk4g7I97ioQ1sKw79jbMG/O+P3ske2x61nG1xXisefq2FV5yZHxYH4nQ0mdCA&#10;J2EyPR6j4F9qnl5q7Lq7AGyZEW4nJ9OV7KM5XLWH7hFXy4KiokpYibErLqM/CBcx7xFcTlItFskM&#10;h9qJeG3vnSRwYpW692H3KLzrWzzibNzAYbbF7E2nZ1vytLBYR9BtGoNnXnu+cSGkxumXF22cl3Ky&#10;el6x8z8AAAD//wMAUEsDBBQABgAIAAAAIQAqF6hz3AAAAAkBAAAPAAAAZHJzL2Rvd25yZXYueG1s&#10;TI/BTsMwEETvSPyDtZW4UbsBRU2IU5UiTpxoIs5OvHWixnZku234e5YTHFc7mnmv2i12YlcMcfRO&#10;wmYtgKHrvR6dkdA2749bYDEpp9XkHUr4xgi7+v6uUqX2N/eJ12MyjEpcLJWEIaW55Dz2A1oV135G&#10;R7+TD1YlOoPhOqgblduJZ0Lk3KrR0cKgZjwM2J+PFyvh4/DWzuZcFFF/bRtsXvdtF4yUD6tl/wIs&#10;4ZL+wvCLT+hQE1PnL05HNknIN/kTRSU8Z+REgTzPyKWTUAgBvK74f4P6BwAA//8DAFBLAQItABQA&#10;BgAIAAAAIQC2gziS/gAAAOEBAAATAAAAAAAAAAAAAAAAAAAAAABbQ29udGVudF9UeXBlc10ueG1s&#10;UEsBAi0AFAAGAAgAAAAhADj9If/WAAAAlAEAAAsAAAAAAAAAAAAAAAAALwEAAF9yZWxzLy5yZWxz&#10;UEsBAi0AFAAGAAgAAAAhAOAMivaYAgAAqgUAAA4AAAAAAAAAAAAAAAAALgIAAGRycy9lMm9Eb2Mu&#10;eG1sUEsBAi0AFAAGAAgAAAAhACoXqHPcAAAACQEAAA8AAAAAAAAAAAAAAAAA8gQAAGRycy9kb3du&#10;cmV2LnhtbFBLBQYAAAAABAAEAPMAAAD7BQAAAAA=&#10;" fillcolor="#fc0 [3204]" stroked="f" strokeweight="1pt">
                <v:fill opacity="16448f"/>
              </v:rect>
            </w:pict>
          </mc:Fallback>
        </mc:AlternateContent>
      </w:r>
      <w:r>
        <w:rPr>
          <w:noProof/>
          <w:lang w:eastAsia="en-AU"/>
        </w:rPr>
        <w:drawing>
          <wp:inline distT="0" distB="0" distL="0" distR="0" wp14:anchorId="5D51246C" wp14:editId="0CEF2133">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223895"/>
                    </a:xfrm>
                    <a:prstGeom prst="rect">
                      <a:avLst/>
                    </a:prstGeom>
                  </pic:spPr>
                </pic:pic>
              </a:graphicData>
            </a:graphic>
          </wp:inline>
        </w:drawing>
      </w:r>
    </w:p>
    <w:p w14:paraId="7A30FB49" w14:textId="77777777" w:rsidR="006200FD" w:rsidRDefault="006200FD" w:rsidP="006200FD">
      <w:r>
        <w:br w:type="page"/>
      </w:r>
    </w:p>
    <w:p w14:paraId="4425093E" w14:textId="77777777" w:rsidR="006200FD" w:rsidRDefault="006200FD" w:rsidP="006200FD">
      <w:pPr>
        <w:pStyle w:val="ListParagraph"/>
        <w:numPr>
          <w:ilvl w:val="0"/>
          <w:numId w:val="10"/>
        </w:numPr>
      </w:pPr>
      <w:r>
        <w:lastRenderedPageBreak/>
        <w:t xml:space="preserve">Search through the HTML Source by clicking Ctrl + F. </w:t>
      </w:r>
    </w:p>
    <w:p w14:paraId="5BE074C0" w14:textId="77777777" w:rsidR="006200FD" w:rsidRDefault="006200FD" w:rsidP="006200FD">
      <w:r>
        <w:rPr>
          <w:noProof/>
          <w:lang w:eastAsia="en-AU"/>
        </w:rPr>
        <w:drawing>
          <wp:inline distT="0" distB="0" distL="0" distR="0" wp14:anchorId="4CD94C76" wp14:editId="475727C7">
            <wp:extent cx="5731510" cy="271272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712720"/>
                    </a:xfrm>
                    <a:prstGeom prst="rect">
                      <a:avLst/>
                    </a:prstGeom>
                  </pic:spPr>
                </pic:pic>
              </a:graphicData>
            </a:graphic>
          </wp:inline>
        </w:drawing>
      </w:r>
    </w:p>
    <w:p w14:paraId="4CEBD2CD" w14:textId="77777777" w:rsidR="006200FD" w:rsidRDefault="006200FD" w:rsidP="006200FD">
      <w:pPr>
        <w:pStyle w:val="ListParagraph"/>
        <w:numPr>
          <w:ilvl w:val="0"/>
          <w:numId w:val="10"/>
        </w:numPr>
      </w:pPr>
      <w:r>
        <w:t xml:space="preserve">Enter the following in the search box: </w:t>
      </w:r>
      <w:r w:rsidRPr="008138DF">
        <w:rPr>
          <w:b/>
        </w:rPr>
        <w:t xml:space="preserve">style="margin: auto </w:t>
      </w:r>
      <w:proofErr w:type="spellStart"/>
      <w:r w:rsidRPr="008138DF">
        <w:rPr>
          <w:b/>
        </w:rPr>
        <w:t>auto</w:t>
      </w:r>
      <w:proofErr w:type="spellEnd"/>
      <w:r w:rsidRPr="008138DF">
        <w:rPr>
          <w:b/>
        </w:rPr>
        <w:t xml:space="preserve"> </w:t>
      </w:r>
      <w:proofErr w:type="spellStart"/>
      <w:r w:rsidRPr="008138DF">
        <w:rPr>
          <w:b/>
        </w:rPr>
        <w:t>auto</w:t>
      </w:r>
      <w:proofErr w:type="spellEnd"/>
    </w:p>
    <w:p w14:paraId="0E02CF47" w14:textId="77777777" w:rsidR="006200FD" w:rsidRDefault="006200FD" w:rsidP="006200FD">
      <w:r>
        <w:rPr>
          <w:noProof/>
          <w:lang w:eastAsia="en-AU"/>
        </w:rPr>
        <w:drawing>
          <wp:inline distT="0" distB="0" distL="0" distR="0" wp14:anchorId="759DE01F" wp14:editId="44ABF581">
            <wp:extent cx="5731510" cy="2814955"/>
            <wp:effectExtent l="0" t="0" r="254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814955"/>
                    </a:xfrm>
                    <a:prstGeom prst="rect">
                      <a:avLst/>
                    </a:prstGeom>
                  </pic:spPr>
                </pic:pic>
              </a:graphicData>
            </a:graphic>
          </wp:inline>
        </w:drawing>
      </w:r>
    </w:p>
    <w:p w14:paraId="1CD6913D" w14:textId="77777777" w:rsidR="006200FD" w:rsidRDefault="006200FD" w:rsidP="006200FD">
      <w:pPr>
        <w:ind w:left="720"/>
      </w:pPr>
      <w:r>
        <w:t xml:space="preserve">The search results will be highlighted in yellow. </w:t>
      </w:r>
    </w:p>
    <w:p w14:paraId="6E8E9EB5" w14:textId="77777777" w:rsidR="006200FD" w:rsidRDefault="006200FD" w:rsidP="006200FD">
      <w:pPr>
        <w:ind w:firstLine="720"/>
      </w:pPr>
      <w:r>
        <w:rPr>
          <w:noProof/>
          <w:lang w:eastAsia="en-AU"/>
        </w:rPr>
        <w:drawing>
          <wp:inline distT="0" distB="0" distL="0" distR="0" wp14:anchorId="13F6339A" wp14:editId="67265756">
            <wp:extent cx="5731510" cy="61404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614045"/>
                    </a:xfrm>
                    <a:prstGeom prst="rect">
                      <a:avLst/>
                    </a:prstGeom>
                  </pic:spPr>
                </pic:pic>
              </a:graphicData>
            </a:graphic>
          </wp:inline>
        </w:drawing>
      </w:r>
    </w:p>
    <w:p w14:paraId="706B85E1" w14:textId="77777777" w:rsidR="006200FD" w:rsidRDefault="006200FD" w:rsidP="006200FD">
      <w:r>
        <w:br w:type="page"/>
      </w:r>
    </w:p>
    <w:p w14:paraId="67FBF9F4" w14:textId="77777777" w:rsidR="006200FD" w:rsidRDefault="006200FD" w:rsidP="006200FD">
      <w:pPr>
        <w:pStyle w:val="ListParagraph"/>
        <w:numPr>
          <w:ilvl w:val="0"/>
          <w:numId w:val="10"/>
        </w:numPr>
      </w:pPr>
      <w:r>
        <w:lastRenderedPageBreak/>
        <w:t>Select the numbers you see next to the word “auto” with your cursor. (Highlighted in blue in the image below)</w:t>
      </w:r>
    </w:p>
    <w:p w14:paraId="48B0F12A" w14:textId="77777777" w:rsidR="006200FD" w:rsidRDefault="006200FD" w:rsidP="006200FD">
      <w:r>
        <w:rPr>
          <w:noProof/>
          <w:lang w:eastAsia="en-AU"/>
        </w:rPr>
        <w:drawing>
          <wp:inline distT="0" distB="0" distL="0" distR="0" wp14:anchorId="44F16784" wp14:editId="7C1D14A8">
            <wp:extent cx="5731510" cy="274955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749550"/>
                    </a:xfrm>
                    <a:prstGeom prst="rect">
                      <a:avLst/>
                    </a:prstGeom>
                  </pic:spPr>
                </pic:pic>
              </a:graphicData>
            </a:graphic>
          </wp:inline>
        </w:drawing>
      </w:r>
    </w:p>
    <w:p w14:paraId="4720A4D6" w14:textId="77777777" w:rsidR="006200FD" w:rsidRDefault="006200FD" w:rsidP="006200FD">
      <w:pPr>
        <w:pStyle w:val="ListParagraph"/>
        <w:numPr>
          <w:ilvl w:val="0"/>
          <w:numId w:val="10"/>
        </w:numPr>
      </w:pPr>
      <w:r>
        <w:t xml:space="preserve">Type the word auto. This should replace the numbers you selected with the word auto. </w:t>
      </w:r>
    </w:p>
    <w:p w14:paraId="4A6071A5" w14:textId="77777777" w:rsidR="006200FD" w:rsidRDefault="006200FD" w:rsidP="006200FD">
      <w:r>
        <w:rPr>
          <w:noProof/>
          <w:lang w:eastAsia="en-AU"/>
        </w:rPr>
        <w:drawing>
          <wp:inline distT="0" distB="0" distL="0" distR="0" wp14:anchorId="02AE6BD8" wp14:editId="786BE5DA">
            <wp:extent cx="5731510" cy="49720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497205"/>
                    </a:xfrm>
                    <a:prstGeom prst="rect">
                      <a:avLst/>
                    </a:prstGeom>
                  </pic:spPr>
                </pic:pic>
              </a:graphicData>
            </a:graphic>
          </wp:inline>
        </w:drawing>
      </w:r>
    </w:p>
    <w:p w14:paraId="70F4A0DA" w14:textId="77777777" w:rsidR="006200FD" w:rsidRDefault="006200FD" w:rsidP="006200FD">
      <w:pPr>
        <w:pStyle w:val="ListParagraph"/>
        <w:numPr>
          <w:ilvl w:val="0"/>
          <w:numId w:val="10"/>
        </w:numPr>
      </w:pPr>
      <w:r>
        <w:t xml:space="preserve">Repeat this in all the places you see the phrase: </w:t>
      </w:r>
      <w:r w:rsidRPr="008138DF">
        <w:rPr>
          <w:b/>
        </w:rPr>
        <w:t xml:space="preserve">style="margin: auto </w:t>
      </w:r>
      <w:proofErr w:type="spellStart"/>
      <w:r w:rsidRPr="008138DF">
        <w:rPr>
          <w:b/>
        </w:rPr>
        <w:t>auto</w:t>
      </w:r>
      <w:proofErr w:type="spellEnd"/>
      <w:r w:rsidRPr="008138DF">
        <w:rPr>
          <w:b/>
        </w:rPr>
        <w:t xml:space="preserve"> </w:t>
      </w:r>
      <w:proofErr w:type="spellStart"/>
      <w:r w:rsidRPr="008138DF">
        <w:rPr>
          <w:b/>
        </w:rPr>
        <w:t>auto</w:t>
      </w:r>
      <w:proofErr w:type="spellEnd"/>
      <w:r>
        <w:t xml:space="preserve"> in your search results. </w:t>
      </w:r>
    </w:p>
    <w:p w14:paraId="73CBCA32" w14:textId="77777777" w:rsidR="006200FD" w:rsidRDefault="006200FD" w:rsidP="006200FD">
      <w:pPr>
        <w:pStyle w:val="ListParagraph"/>
        <w:numPr>
          <w:ilvl w:val="0"/>
          <w:numId w:val="10"/>
        </w:numPr>
      </w:pPr>
      <w:r>
        <w:t xml:space="preserve">Once you have performed this action on all the places, click Ok. You will return to your table. The table should be within the page border. </w:t>
      </w:r>
    </w:p>
    <w:p w14:paraId="6C18DBDE" w14:textId="77777777" w:rsidR="006200FD" w:rsidRDefault="006200FD" w:rsidP="006200FD">
      <w:pPr>
        <w:rPr>
          <w:b/>
        </w:rPr>
      </w:pPr>
      <w:r>
        <w:rPr>
          <w:noProof/>
          <w:lang w:eastAsia="en-AU"/>
        </w:rPr>
        <w:drawing>
          <wp:inline distT="0" distB="0" distL="0" distR="0" wp14:anchorId="5E5DD8BA" wp14:editId="51504424">
            <wp:extent cx="5731510" cy="3688080"/>
            <wp:effectExtent l="0" t="0" r="254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688080"/>
                    </a:xfrm>
                    <a:prstGeom prst="rect">
                      <a:avLst/>
                    </a:prstGeom>
                  </pic:spPr>
                </pic:pic>
              </a:graphicData>
            </a:graphic>
          </wp:inline>
        </w:drawing>
      </w:r>
    </w:p>
    <w:p w14:paraId="02ED47EC" w14:textId="77777777" w:rsidR="006200FD" w:rsidRDefault="006200FD" w:rsidP="00A5780D">
      <w:pPr>
        <w:pStyle w:val="Heading2"/>
      </w:pPr>
      <w:r>
        <w:lastRenderedPageBreak/>
        <w:t>Creating accordions</w:t>
      </w:r>
    </w:p>
    <w:p w14:paraId="0F5EA597" w14:textId="77777777" w:rsidR="006200FD" w:rsidRPr="006200FD" w:rsidRDefault="006200FD" w:rsidP="006200FD">
      <w:pPr>
        <w:pStyle w:val="ListParagraph"/>
        <w:numPr>
          <w:ilvl w:val="0"/>
          <w:numId w:val="23"/>
        </w:numPr>
      </w:pPr>
      <w:r w:rsidRPr="006200FD">
        <w:t>Place the cursor on the content where the accordion needs to be added.</w:t>
      </w:r>
    </w:p>
    <w:p w14:paraId="3D034A0D" w14:textId="77777777" w:rsidR="006200FD" w:rsidRPr="006200FD" w:rsidRDefault="006200FD" w:rsidP="006200FD">
      <w:pPr>
        <w:pStyle w:val="ListParagraph"/>
        <w:numPr>
          <w:ilvl w:val="0"/>
          <w:numId w:val="23"/>
        </w:numPr>
      </w:pPr>
      <w:r w:rsidRPr="006200FD">
        <w:t>Click on the arrow in the styles tab of the ribbon to display all the styles.</w:t>
      </w:r>
    </w:p>
    <w:p w14:paraId="423CB767" w14:textId="77777777" w:rsidR="006200FD" w:rsidRPr="006200FD" w:rsidRDefault="006200FD" w:rsidP="006200FD">
      <w:pPr>
        <w:pStyle w:val="ListParagraph"/>
        <w:numPr>
          <w:ilvl w:val="0"/>
          <w:numId w:val="23"/>
        </w:numPr>
      </w:pPr>
      <w:r w:rsidRPr="006200FD">
        <w:t>Click on the Accordion Heading style.</w:t>
      </w:r>
    </w:p>
    <w:p w14:paraId="2E54CCBA" w14:textId="77777777" w:rsidR="006200FD" w:rsidRPr="006200FD" w:rsidRDefault="006200FD" w:rsidP="006200FD">
      <w:pPr>
        <w:pStyle w:val="ListParagraph"/>
        <w:numPr>
          <w:ilvl w:val="0"/>
          <w:numId w:val="23"/>
        </w:numPr>
      </w:pPr>
      <w:r w:rsidRPr="006200FD">
        <w:t>Enter the title required for the accordion header.</w:t>
      </w:r>
    </w:p>
    <w:p w14:paraId="063EBB0A" w14:textId="77777777" w:rsidR="006200FD" w:rsidRPr="006200FD" w:rsidRDefault="006200FD" w:rsidP="006200FD">
      <w:pPr>
        <w:pStyle w:val="ListParagraph"/>
        <w:numPr>
          <w:ilvl w:val="0"/>
          <w:numId w:val="23"/>
        </w:numPr>
      </w:pPr>
      <w:r w:rsidRPr="006200FD">
        <w:t>Enter the content required for the accordion.</w:t>
      </w:r>
    </w:p>
    <w:p w14:paraId="2F9A1C57" w14:textId="77777777" w:rsidR="006200FD" w:rsidRPr="006200FD" w:rsidRDefault="006200FD" w:rsidP="006200FD">
      <w:pPr>
        <w:pStyle w:val="ListParagraph"/>
        <w:numPr>
          <w:ilvl w:val="0"/>
          <w:numId w:val="23"/>
        </w:numPr>
      </w:pPr>
      <w:r w:rsidRPr="006200FD">
        <w:t>Place the cursor at the end of the content for the accordion and click on the accordion-stop style in the styles tab of the ribbon.</w:t>
      </w:r>
    </w:p>
    <w:p w14:paraId="463E07CD" w14:textId="77777777" w:rsidR="006200FD" w:rsidRPr="006200FD" w:rsidRDefault="006200FD" w:rsidP="006200FD">
      <w:pPr>
        <w:pStyle w:val="ListParagraph"/>
        <w:numPr>
          <w:ilvl w:val="0"/>
          <w:numId w:val="23"/>
        </w:numPr>
      </w:pPr>
      <w:r w:rsidRPr="006200FD">
        <w:t>Once the content is saved, the accordion will be displayed.</w:t>
      </w:r>
    </w:p>
    <w:p w14:paraId="79243889" w14:textId="12BC4A96" w:rsidR="006200FD" w:rsidRDefault="006200FD" w:rsidP="00A5780D">
      <w:pPr>
        <w:pStyle w:val="Heading2"/>
      </w:pPr>
      <w:r>
        <w:t>Inserting images</w:t>
      </w:r>
    </w:p>
    <w:p w14:paraId="7B389FE9" w14:textId="28A5DB58" w:rsidR="006200FD" w:rsidRDefault="006200FD" w:rsidP="006C5168">
      <w:pPr>
        <w:pStyle w:val="ListParagraph"/>
        <w:numPr>
          <w:ilvl w:val="0"/>
          <w:numId w:val="24"/>
        </w:numPr>
        <w:rPr>
          <w:lang w:eastAsia="ko-KR"/>
        </w:rPr>
      </w:pPr>
      <w:r>
        <w:rPr>
          <w:lang w:eastAsia="ko-KR"/>
        </w:rPr>
        <w:t xml:space="preserve">Copy the Policy </w:t>
      </w:r>
      <w:r w:rsidR="006C5168">
        <w:rPr>
          <w:lang w:eastAsia="ko-KR"/>
        </w:rPr>
        <w:t xml:space="preserve">Dashboard URL from the browser. In this example we will be using the following URL: </w:t>
      </w:r>
      <w:hyperlink r:id="rId36" w:history="1">
        <w:r w:rsidR="006C5168" w:rsidRPr="003D761B">
          <w:rPr>
            <w:rStyle w:val="Hyperlink"/>
            <w:lang w:eastAsia="ko-KR"/>
          </w:rPr>
          <w:t>http://s011vrpw1171.s4.chp.cba/sites/Policy.CBASIT/oprisk/Pages/TestOperationalRisk.aspx</w:t>
        </w:r>
      </w:hyperlink>
      <w:r w:rsidR="006C5168">
        <w:rPr>
          <w:lang w:eastAsia="ko-KR"/>
        </w:rPr>
        <w:t xml:space="preserve"> </w:t>
      </w:r>
    </w:p>
    <w:p w14:paraId="376E1DD2" w14:textId="24A5342A" w:rsidR="006200FD" w:rsidRDefault="006200FD" w:rsidP="006C5168">
      <w:pPr>
        <w:pStyle w:val="ListParagraph"/>
        <w:numPr>
          <w:ilvl w:val="0"/>
          <w:numId w:val="24"/>
        </w:numPr>
        <w:rPr>
          <w:lang w:eastAsia="ko-KR"/>
        </w:rPr>
      </w:pPr>
      <w:r>
        <w:rPr>
          <w:lang w:eastAsia="ko-KR"/>
        </w:rPr>
        <w:t>Copy the text starti</w:t>
      </w:r>
      <w:r w:rsidR="006C5168">
        <w:rPr>
          <w:lang w:eastAsia="ko-KR"/>
        </w:rPr>
        <w:t xml:space="preserve">ng from http:// through </w:t>
      </w:r>
      <w:proofErr w:type="spellStart"/>
      <w:r w:rsidR="006C5168">
        <w:rPr>
          <w:lang w:eastAsia="ko-KR"/>
        </w:rPr>
        <w:t>oprisk</w:t>
      </w:r>
      <w:proofErr w:type="spellEnd"/>
      <w:r w:rsidR="006C5168">
        <w:rPr>
          <w:lang w:eastAsia="ko-KR"/>
        </w:rPr>
        <w:t xml:space="preserve">/. In this example it would be: </w:t>
      </w:r>
      <w:hyperlink r:id="rId37" w:history="1">
        <w:r w:rsidR="006C5168" w:rsidRPr="003D761B">
          <w:rPr>
            <w:rStyle w:val="Hyperlink"/>
            <w:lang w:eastAsia="ko-KR"/>
          </w:rPr>
          <w:t>http://s011vrpw1171.s4.chp.cba/sites/Policy.CBASIT/oprisk/</w:t>
        </w:r>
      </w:hyperlink>
      <w:r w:rsidR="006C5168">
        <w:rPr>
          <w:lang w:eastAsia="ko-KR"/>
        </w:rPr>
        <w:t xml:space="preserve"> </w:t>
      </w:r>
    </w:p>
    <w:p w14:paraId="3DA60CFA" w14:textId="45C439EF" w:rsidR="006200FD" w:rsidRDefault="006C5168" w:rsidP="006C5168">
      <w:pPr>
        <w:pStyle w:val="ListParagraph"/>
        <w:numPr>
          <w:ilvl w:val="0"/>
          <w:numId w:val="24"/>
        </w:numPr>
        <w:rPr>
          <w:lang w:eastAsia="ko-KR"/>
        </w:rPr>
      </w:pPr>
      <w:r>
        <w:rPr>
          <w:lang w:eastAsia="ko-KR"/>
        </w:rPr>
        <w:t xml:space="preserve">You will need to add the following text to your URL. In this example this would look like: </w:t>
      </w:r>
      <w:hyperlink r:id="rId38" w:history="1">
        <w:r w:rsidRPr="003D761B">
          <w:rPr>
            <w:rStyle w:val="Hyperlink"/>
            <w:lang w:eastAsia="ko-KR"/>
          </w:rPr>
          <w:t>http://s011vrpw1171.s4.chp.cba/sites/Policy.CBASIT/oprisk/_layouts/viewlsts.aspx</w:t>
        </w:r>
      </w:hyperlink>
      <w:r>
        <w:rPr>
          <w:lang w:eastAsia="ko-KR"/>
        </w:rPr>
        <w:t xml:space="preserve"> </w:t>
      </w:r>
    </w:p>
    <w:p w14:paraId="77C7604D" w14:textId="2EFC4353" w:rsidR="006200FD" w:rsidRDefault="006200FD" w:rsidP="006C5168">
      <w:pPr>
        <w:pStyle w:val="ListParagraph"/>
        <w:numPr>
          <w:ilvl w:val="0"/>
          <w:numId w:val="24"/>
        </w:numPr>
        <w:rPr>
          <w:lang w:eastAsia="ko-KR"/>
        </w:rPr>
      </w:pPr>
      <w:r>
        <w:rPr>
          <w:lang w:eastAsia="ko-KR"/>
        </w:rPr>
        <w:t xml:space="preserve">Paste the </w:t>
      </w:r>
      <w:r w:rsidR="006C5168">
        <w:rPr>
          <w:lang w:eastAsia="ko-KR"/>
        </w:rPr>
        <w:t>updated</w:t>
      </w:r>
      <w:r>
        <w:rPr>
          <w:lang w:eastAsia="ko-KR"/>
        </w:rPr>
        <w:t xml:space="preserve"> U</w:t>
      </w:r>
      <w:r w:rsidR="006C5168">
        <w:rPr>
          <w:lang w:eastAsia="ko-KR"/>
        </w:rPr>
        <w:t xml:space="preserve">RL to the browser and hit enter. </w:t>
      </w:r>
      <w:r>
        <w:rPr>
          <w:lang w:eastAsia="ko-KR"/>
        </w:rPr>
        <w:t>You will be redirected to the Site contents Page.</w:t>
      </w:r>
    </w:p>
    <w:p w14:paraId="36C66BC0" w14:textId="5041DEA8" w:rsidR="006200FD" w:rsidRDefault="006200FD" w:rsidP="006C5168">
      <w:pPr>
        <w:pStyle w:val="ListParagraph"/>
        <w:numPr>
          <w:ilvl w:val="0"/>
          <w:numId w:val="24"/>
        </w:numPr>
        <w:rPr>
          <w:lang w:eastAsia="ko-KR"/>
        </w:rPr>
      </w:pPr>
      <w:r>
        <w:rPr>
          <w:lang w:eastAsia="ko-KR"/>
        </w:rPr>
        <w:t>Click on the images library.</w:t>
      </w:r>
    </w:p>
    <w:p w14:paraId="5C35D6CC" w14:textId="77777777" w:rsidR="006C5168" w:rsidRDefault="006200FD" w:rsidP="006C5168">
      <w:pPr>
        <w:pStyle w:val="ListParagraph"/>
        <w:numPr>
          <w:ilvl w:val="0"/>
          <w:numId w:val="24"/>
        </w:numPr>
        <w:rPr>
          <w:lang w:eastAsia="ko-KR"/>
        </w:rPr>
      </w:pPr>
      <w:r>
        <w:rPr>
          <w:lang w:eastAsia="ko-KR"/>
        </w:rPr>
        <w:t xml:space="preserve">On the Files </w:t>
      </w:r>
      <w:r w:rsidR="006C5168">
        <w:rPr>
          <w:lang w:eastAsia="ko-KR"/>
        </w:rPr>
        <w:t>tab, click on the N</w:t>
      </w:r>
      <w:r>
        <w:rPr>
          <w:lang w:eastAsia="ko-KR"/>
        </w:rPr>
        <w:t>ew</w:t>
      </w:r>
      <w:r w:rsidR="006C5168">
        <w:rPr>
          <w:lang w:eastAsia="ko-KR"/>
        </w:rPr>
        <w:t xml:space="preserve"> Folder</w:t>
      </w:r>
    </w:p>
    <w:p w14:paraId="4DE3764F" w14:textId="2A3EA551" w:rsidR="006C5168" w:rsidRDefault="006C5168" w:rsidP="006200FD">
      <w:pPr>
        <w:rPr>
          <w:lang w:eastAsia="ko-KR"/>
        </w:rPr>
      </w:pPr>
      <w:r>
        <w:rPr>
          <w:noProof/>
          <w:lang w:eastAsia="en-AU"/>
        </w:rPr>
        <w:drawing>
          <wp:inline distT="0" distB="0" distL="0" distR="0" wp14:anchorId="4058EE7D" wp14:editId="2EC217FD">
            <wp:extent cx="5724525" cy="38004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3800475"/>
                    </a:xfrm>
                    <a:prstGeom prst="rect">
                      <a:avLst/>
                    </a:prstGeom>
                    <a:noFill/>
                    <a:ln>
                      <a:noFill/>
                    </a:ln>
                  </pic:spPr>
                </pic:pic>
              </a:graphicData>
            </a:graphic>
          </wp:inline>
        </w:drawing>
      </w:r>
    </w:p>
    <w:p w14:paraId="29AD937A" w14:textId="55AC8033" w:rsidR="006C5168" w:rsidRDefault="006C5168" w:rsidP="006C5168">
      <w:pPr>
        <w:pStyle w:val="ListParagraph"/>
        <w:numPr>
          <w:ilvl w:val="0"/>
          <w:numId w:val="24"/>
        </w:numPr>
        <w:rPr>
          <w:lang w:eastAsia="ko-KR"/>
        </w:rPr>
      </w:pPr>
      <w:r>
        <w:rPr>
          <w:lang w:eastAsia="ko-KR"/>
        </w:rPr>
        <w:t>Enter</w:t>
      </w:r>
      <w:r>
        <w:rPr>
          <w:lang w:eastAsia="ko-KR"/>
        </w:rPr>
        <w:t xml:space="preserve"> the Policy Name and click </w:t>
      </w:r>
      <w:r>
        <w:rPr>
          <w:lang w:eastAsia="ko-KR"/>
        </w:rPr>
        <w:t>Save</w:t>
      </w:r>
      <w:r>
        <w:rPr>
          <w:lang w:eastAsia="ko-KR"/>
        </w:rPr>
        <w:t>. A folder will be created.</w:t>
      </w:r>
    </w:p>
    <w:p w14:paraId="0FF8C83A" w14:textId="5A3E86BF" w:rsidR="006C5168" w:rsidRDefault="006C5168" w:rsidP="006200FD">
      <w:pPr>
        <w:rPr>
          <w:lang w:eastAsia="ko-KR"/>
        </w:rPr>
      </w:pPr>
      <w:r>
        <w:rPr>
          <w:noProof/>
          <w:lang w:eastAsia="en-AU"/>
        </w:rPr>
        <w:lastRenderedPageBreak/>
        <w:drawing>
          <wp:inline distT="0" distB="0" distL="0" distR="0" wp14:anchorId="36B1AF68" wp14:editId="59A2EBD7">
            <wp:extent cx="5734050" cy="27336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4050" cy="2733675"/>
                    </a:xfrm>
                    <a:prstGeom prst="rect">
                      <a:avLst/>
                    </a:prstGeom>
                    <a:noFill/>
                    <a:ln>
                      <a:noFill/>
                    </a:ln>
                  </pic:spPr>
                </pic:pic>
              </a:graphicData>
            </a:graphic>
          </wp:inline>
        </w:drawing>
      </w:r>
    </w:p>
    <w:p w14:paraId="785AD2E8" w14:textId="10D7AB56" w:rsidR="006200FD" w:rsidRDefault="006C5168" w:rsidP="006C5168">
      <w:pPr>
        <w:pStyle w:val="ListParagraph"/>
        <w:numPr>
          <w:ilvl w:val="0"/>
          <w:numId w:val="24"/>
        </w:numPr>
        <w:rPr>
          <w:lang w:eastAsia="ko-KR"/>
        </w:rPr>
      </w:pPr>
      <w:r>
        <w:rPr>
          <w:lang w:eastAsia="ko-KR"/>
        </w:rPr>
        <w:t xml:space="preserve">Select the folder and then from the Files tab click on </w:t>
      </w:r>
      <w:r w:rsidRPr="006C5168">
        <w:rPr>
          <w:rStyle w:val="Strong"/>
        </w:rPr>
        <w:t>Upload Document</w:t>
      </w:r>
      <w:r>
        <w:rPr>
          <w:lang w:eastAsia="ko-KR"/>
        </w:rPr>
        <w:t xml:space="preserve">. </w:t>
      </w:r>
    </w:p>
    <w:p w14:paraId="225733CA" w14:textId="066A9930" w:rsidR="006C5168" w:rsidRDefault="006C5168" w:rsidP="006200FD">
      <w:pPr>
        <w:rPr>
          <w:lang w:eastAsia="ko-KR"/>
        </w:rPr>
      </w:pPr>
      <w:r>
        <w:rPr>
          <w:noProof/>
          <w:lang w:eastAsia="en-AU"/>
        </w:rPr>
        <w:drawing>
          <wp:inline distT="0" distB="0" distL="0" distR="0" wp14:anchorId="428380E2" wp14:editId="49F42BA7">
            <wp:extent cx="5734050" cy="2895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4050" cy="2895600"/>
                    </a:xfrm>
                    <a:prstGeom prst="rect">
                      <a:avLst/>
                    </a:prstGeom>
                    <a:noFill/>
                    <a:ln>
                      <a:noFill/>
                    </a:ln>
                  </pic:spPr>
                </pic:pic>
              </a:graphicData>
            </a:graphic>
          </wp:inline>
        </w:drawing>
      </w:r>
    </w:p>
    <w:p w14:paraId="373B7F6F" w14:textId="0EF4D8E7" w:rsidR="006C5168" w:rsidRDefault="006C5168" w:rsidP="006C5168">
      <w:pPr>
        <w:pStyle w:val="ListParagraph"/>
        <w:numPr>
          <w:ilvl w:val="0"/>
          <w:numId w:val="24"/>
        </w:numPr>
        <w:rPr>
          <w:lang w:eastAsia="ko-KR"/>
        </w:rPr>
      </w:pPr>
      <w:r>
        <w:rPr>
          <w:lang w:eastAsia="ko-KR"/>
        </w:rPr>
        <w:t>Select the file you woul</w:t>
      </w:r>
      <w:bookmarkStart w:id="30" w:name="_GoBack"/>
      <w:bookmarkEnd w:id="30"/>
      <w:r>
        <w:rPr>
          <w:lang w:eastAsia="ko-KR"/>
        </w:rPr>
        <w:t xml:space="preserve">d like to upload by clicking on </w:t>
      </w:r>
      <w:r w:rsidRPr="006C5168">
        <w:rPr>
          <w:rStyle w:val="Strong"/>
        </w:rPr>
        <w:t>Choose file</w:t>
      </w:r>
      <w:r>
        <w:rPr>
          <w:lang w:eastAsia="ko-KR"/>
        </w:rPr>
        <w:t>.</w:t>
      </w:r>
    </w:p>
    <w:p w14:paraId="02D3E9EE" w14:textId="7E0069C5" w:rsidR="006C5168" w:rsidRDefault="006C5168" w:rsidP="006200FD">
      <w:pPr>
        <w:rPr>
          <w:lang w:eastAsia="ko-KR"/>
        </w:rPr>
      </w:pPr>
      <w:r>
        <w:rPr>
          <w:noProof/>
          <w:lang w:eastAsia="en-AU"/>
        </w:rPr>
        <w:lastRenderedPageBreak/>
        <w:drawing>
          <wp:inline distT="0" distB="0" distL="0" distR="0" wp14:anchorId="70E6A91E" wp14:editId="5BF2DC28">
            <wp:extent cx="5734050" cy="37528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4050" cy="3752850"/>
                    </a:xfrm>
                    <a:prstGeom prst="rect">
                      <a:avLst/>
                    </a:prstGeom>
                    <a:noFill/>
                    <a:ln>
                      <a:noFill/>
                    </a:ln>
                  </pic:spPr>
                </pic:pic>
              </a:graphicData>
            </a:graphic>
          </wp:inline>
        </w:drawing>
      </w:r>
    </w:p>
    <w:p w14:paraId="4F5A0AE3" w14:textId="305A2104" w:rsidR="006200FD" w:rsidRDefault="006C5168" w:rsidP="006C5168">
      <w:pPr>
        <w:pStyle w:val="ListParagraph"/>
        <w:numPr>
          <w:ilvl w:val="0"/>
          <w:numId w:val="24"/>
        </w:numPr>
        <w:rPr>
          <w:lang w:eastAsia="ko-KR"/>
        </w:rPr>
      </w:pPr>
      <w:r>
        <w:rPr>
          <w:lang w:eastAsia="ko-KR"/>
        </w:rPr>
        <w:t xml:space="preserve">Click </w:t>
      </w:r>
      <w:r w:rsidRPr="006C5168">
        <w:rPr>
          <w:rStyle w:val="Strong"/>
        </w:rPr>
        <w:t>Ok</w:t>
      </w:r>
      <w:r>
        <w:rPr>
          <w:lang w:eastAsia="ko-KR"/>
        </w:rPr>
        <w:t xml:space="preserve">. </w:t>
      </w:r>
    </w:p>
    <w:p w14:paraId="3D2409F1" w14:textId="3DF466D6" w:rsidR="006200FD" w:rsidRDefault="006C5168" w:rsidP="006200FD">
      <w:pPr>
        <w:rPr>
          <w:lang w:eastAsia="ko-KR"/>
        </w:rPr>
      </w:pPr>
      <w:r>
        <w:rPr>
          <w:lang w:eastAsia="ko-KR"/>
        </w:rPr>
        <w:t xml:space="preserve">Scroll down the bottom of the page and click Save. </w:t>
      </w:r>
    </w:p>
    <w:p w14:paraId="1412AC0D" w14:textId="26527103" w:rsidR="006200FD" w:rsidRDefault="006C5168" w:rsidP="006200FD">
      <w:pPr>
        <w:rPr>
          <w:lang w:eastAsia="ko-KR"/>
        </w:rPr>
      </w:pPr>
      <w:r>
        <w:rPr>
          <w:noProof/>
          <w:lang w:eastAsia="en-AU"/>
        </w:rPr>
        <w:drawing>
          <wp:inline distT="0" distB="0" distL="0" distR="0" wp14:anchorId="670A2793" wp14:editId="0B9D22F3">
            <wp:extent cx="5724525" cy="43053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525" cy="4305300"/>
                    </a:xfrm>
                    <a:prstGeom prst="rect">
                      <a:avLst/>
                    </a:prstGeom>
                    <a:noFill/>
                    <a:ln>
                      <a:noFill/>
                    </a:ln>
                  </pic:spPr>
                </pic:pic>
              </a:graphicData>
            </a:graphic>
          </wp:inline>
        </w:drawing>
      </w:r>
    </w:p>
    <w:p w14:paraId="2B5F3947" w14:textId="283BD640" w:rsidR="006200FD" w:rsidRDefault="006200FD" w:rsidP="006200FD">
      <w:pPr>
        <w:rPr>
          <w:lang w:eastAsia="ko-KR"/>
        </w:rPr>
      </w:pPr>
      <w:r>
        <w:rPr>
          <w:lang w:eastAsia="ko-KR"/>
        </w:rPr>
        <w:lastRenderedPageBreak/>
        <w:t>On the policy page-&gt;place the cursor where the image need to be uploaded</w:t>
      </w:r>
    </w:p>
    <w:p w14:paraId="57A5C428" w14:textId="0D632301" w:rsidR="006C5168" w:rsidRDefault="006C5168" w:rsidP="006200FD">
      <w:pPr>
        <w:rPr>
          <w:lang w:eastAsia="ko-KR"/>
        </w:rPr>
      </w:pPr>
      <w:r>
        <w:rPr>
          <w:noProof/>
          <w:lang w:eastAsia="en-AU"/>
        </w:rPr>
        <w:drawing>
          <wp:inline distT="0" distB="0" distL="0" distR="0" wp14:anchorId="2F428321" wp14:editId="25AD5172">
            <wp:extent cx="5724525" cy="302895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4525" cy="3028950"/>
                    </a:xfrm>
                    <a:prstGeom prst="rect">
                      <a:avLst/>
                    </a:prstGeom>
                    <a:noFill/>
                    <a:ln>
                      <a:noFill/>
                    </a:ln>
                  </pic:spPr>
                </pic:pic>
              </a:graphicData>
            </a:graphic>
          </wp:inline>
        </w:drawing>
      </w:r>
    </w:p>
    <w:p w14:paraId="7F25285D" w14:textId="6AAF88DC" w:rsidR="006200FD" w:rsidRDefault="006200FD" w:rsidP="006200FD">
      <w:pPr>
        <w:rPr>
          <w:lang w:eastAsia="ko-KR"/>
        </w:rPr>
      </w:pPr>
      <w:r>
        <w:rPr>
          <w:lang w:eastAsia="ko-KR"/>
        </w:rPr>
        <w:t xml:space="preserve">Click on the </w:t>
      </w:r>
      <w:r w:rsidR="006C5168">
        <w:rPr>
          <w:lang w:eastAsia="ko-KR"/>
        </w:rPr>
        <w:t xml:space="preserve">Insert tab, click on the Picture and </w:t>
      </w:r>
      <w:r>
        <w:rPr>
          <w:lang w:eastAsia="ko-KR"/>
        </w:rPr>
        <w:t>select SharePoint.</w:t>
      </w:r>
    </w:p>
    <w:p w14:paraId="6B226059" w14:textId="357132F5" w:rsidR="006C5168" w:rsidRDefault="006C5168" w:rsidP="006200FD">
      <w:pPr>
        <w:rPr>
          <w:lang w:eastAsia="ko-KR"/>
        </w:rPr>
      </w:pPr>
      <w:r>
        <w:rPr>
          <w:noProof/>
          <w:lang w:eastAsia="en-AU"/>
        </w:rPr>
        <w:drawing>
          <wp:inline distT="0" distB="0" distL="0" distR="0" wp14:anchorId="52BCA0EB" wp14:editId="29762EE4">
            <wp:extent cx="5734050" cy="35337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4050" cy="3533775"/>
                    </a:xfrm>
                    <a:prstGeom prst="rect">
                      <a:avLst/>
                    </a:prstGeom>
                    <a:noFill/>
                    <a:ln>
                      <a:noFill/>
                    </a:ln>
                  </pic:spPr>
                </pic:pic>
              </a:graphicData>
            </a:graphic>
          </wp:inline>
        </w:drawing>
      </w:r>
    </w:p>
    <w:p w14:paraId="4F8A743E" w14:textId="43EAC472" w:rsidR="006200FD" w:rsidRDefault="006200FD" w:rsidP="006200FD">
      <w:pPr>
        <w:rPr>
          <w:lang w:eastAsia="ko-KR"/>
        </w:rPr>
      </w:pPr>
      <w:r>
        <w:rPr>
          <w:lang w:eastAsia="ko-KR"/>
        </w:rPr>
        <w:t>Go to the specified folder</w:t>
      </w:r>
      <w:r w:rsidR="006C5168">
        <w:rPr>
          <w:lang w:eastAsia="ko-KR"/>
        </w:rPr>
        <w:t xml:space="preserve">, select the image and click </w:t>
      </w:r>
      <w:r w:rsidR="006C5168">
        <w:rPr>
          <w:rStyle w:val="Strong"/>
        </w:rPr>
        <w:t>Insert</w:t>
      </w:r>
      <w:r w:rsidR="006C5168">
        <w:rPr>
          <w:lang w:eastAsia="ko-KR"/>
        </w:rPr>
        <w:t xml:space="preserve">. </w:t>
      </w:r>
    </w:p>
    <w:p w14:paraId="207F2D4C" w14:textId="49F974F5" w:rsidR="006C5168" w:rsidRDefault="006C5168" w:rsidP="006200FD">
      <w:pPr>
        <w:rPr>
          <w:lang w:eastAsia="ko-KR"/>
        </w:rPr>
      </w:pPr>
      <w:r>
        <w:rPr>
          <w:noProof/>
          <w:lang w:eastAsia="en-AU"/>
        </w:rPr>
        <w:lastRenderedPageBreak/>
        <w:drawing>
          <wp:inline distT="0" distB="0" distL="0" distR="0" wp14:anchorId="0208A543" wp14:editId="20B8AF0B">
            <wp:extent cx="5724525" cy="26003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4525" cy="2600325"/>
                    </a:xfrm>
                    <a:prstGeom prst="rect">
                      <a:avLst/>
                    </a:prstGeom>
                    <a:noFill/>
                    <a:ln>
                      <a:noFill/>
                    </a:ln>
                  </pic:spPr>
                </pic:pic>
              </a:graphicData>
            </a:graphic>
          </wp:inline>
        </w:drawing>
      </w:r>
    </w:p>
    <w:p w14:paraId="2DA870A6" w14:textId="555A4BD4" w:rsidR="006C5168" w:rsidRDefault="006C5168" w:rsidP="006C5168">
      <w:pPr>
        <w:pStyle w:val="Heading3"/>
      </w:pPr>
      <w:r>
        <w:t>Resizing images</w:t>
      </w:r>
    </w:p>
    <w:p w14:paraId="7D99DCE5" w14:textId="2FAA3DF5" w:rsidR="006200FD" w:rsidRPr="006200FD" w:rsidRDefault="006200FD" w:rsidP="006200FD">
      <w:pPr>
        <w:rPr>
          <w:lang w:eastAsia="ko-KR"/>
        </w:rPr>
      </w:pPr>
      <w:r>
        <w:rPr>
          <w:lang w:eastAsia="ko-KR"/>
        </w:rPr>
        <w:t>To resize the image</w:t>
      </w:r>
      <w:r w:rsidR="006C5168">
        <w:rPr>
          <w:lang w:eastAsia="ko-KR"/>
        </w:rPr>
        <w:t xml:space="preserve">, select the image and then use your cursor to </w:t>
      </w:r>
      <w:r>
        <w:rPr>
          <w:lang w:eastAsia="ko-KR"/>
        </w:rPr>
        <w:t>change the horizontal and vertical size as required.</w:t>
      </w:r>
    </w:p>
    <w:p w14:paraId="04897099" w14:textId="63ECD2C4" w:rsidR="00A5780D" w:rsidRDefault="00A5780D" w:rsidP="00A5780D">
      <w:pPr>
        <w:pStyle w:val="Heading2"/>
      </w:pPr>
      <w:r>
        <w:t>Superscripts</w:t>
      </w:r>
      <w:bookmarkEnd w:id="29"/>
    </w:p>
    <w:p w14:paraId="27B14153" w14:textId="77777777" w:rsidR="00A5780D" w:rsidRDefault="00A5780D" w:rsidP="00A5780D">
      <w:pPr>
        <w:rPr>
          <w:lang w:eastAsia="ko-KR"/>
        </w:rPr>
      </w:pPr>
      <w:r w:rsidRPr="009E3403">
        <w:rPr>
          <w:lang w:eastAsia="ko-KR"/>
        </w:rPr>
        <w:t xml:space="preserve">RiskPolicy.CBA does not support </w:t>
      </w:r>
      <w:r>
        <w:rPr>
          <w:lang w:val="en-IN"/>
        </w:rPr>
        <w:t>Superscripts and its references</w:t>
      </w:r>
      <w:r w:rsidRPr="009E3403">
        <w:rPr>
          <w:lang w:eastAsia="ko-KR"/>
        </w:rPr>
        <w:t xml:space="preserve"> </w:t>
      </w:r>
      <w:r>
        <w:rPr>
          <w:lang w:eastAsia="ko-KR"/>
        </w:rPr>
        <w:t xml:space="preserve">which are </w:t>
      </w:r>
      <w:r w:rsidRPr="009E3403">
        <w:rPr>
          <w:lang w:eastAsia="ko-KR"/>
        </w:rPr>
        <w:t xml:space="preserve">available in Word. As a result some </w:t>
      </w:r>
      <w:r>
        <w:rPr>
          <w:lang w:val="en-IN"/>
        </w:rPr>
        <w:t>supers</w:t>
      </w:r>
      <w:r w:rsidRPr="0053726B">
        <w:rPr>
          <w:lang w:val="en-IN"/>
        </w:rPr>
        <w:t xml:space="preserve">cripts </w:t>
      </w:r>
      <w:r w:rsidRPr="009E3403">
        <w:rPr>
          <w:lang w:eastAsia="ko-KR"/>
        </w:rPr>
        <w:t xml:space="preserve">may not always </w:t>
      </w:r>
      <w:r>
        <w:rPr>
          <w:lang w:eastAsia="ko-KR"/>
        </w:rPr>
        <w:t>work</w:t>
      </w:r>
      <w:r w:rsidRPr="009E3403">
        <w:rPr>
          <w:lang w:eastAsia="ko-KR"/>
        </w:rPr>
        <w:t xml:space="preserve"> the same after document conversion.</w:t>
      </w:r>
    </w:p>
    <w:p w14:paraId="5623D947" w14:textId="77777777" w:rsidR="00A5780D" w:rsidRDefault="00A5780D" w:rsidP="00A5780D">
      <w:pPr>
        <w:rPr>
          <w:lang w:eastAsia="ko-KR"/>
        </w:rPr>
      </w:pPr>
      <w:r>
        <w:rPr>
          <w:lang w:eastAsia="ko-KR"/>
        </w:rPr>
        <w:t xml:space="preserve">Superscripts will </w:t>
      </w:r>
      <w:r w:rsidRPr="009E3403">
        <w:rPr>
          <w:lang w:eastAsia="ko-KR"/>
        </w:rPr>
        <w:t>have to be updated manually</w:t>
      </w:r>
      <w:r>
        <w:rPr>
          <w:lang w:eastAsia="ko-KR"/>
        </w:rPr>
        <w:t xml:space="preserve">. </w:t>
      </w:r>
    </w:p>
    <w:p w14:paraId="3853679D" w14:textId="77777777" w:rsidR="00A5780D" w:rsidRDefault="00A5780D" w:rsidP="00A5780D">
      <w:pPr>
        <w:rPr>
          <w:rFonts w:asciiTheme="majorHAnsi" w:eastAsiaTheme="majorEastAsia" w:hAnsiTheme="majorHAnsi" w:cstheme="majorBidi"/>
          <w:b/>
          <w:sz w:val="24"/>
          <w:lang w:eastAsia="ko-KR"/>
        </w:rPr>
      </w:pPr>
      <w:r>
        <w:br w:type="page"/>
      </w:r>
    </w:p>
    <w:p w14:paraId="72BABE4F" w14:textId="77777777" w:rsidR="00A5780D" w:rsidRDefault="00A5780D" w:rsidP="00A5780D">
      <w:pPr>
        <w:pStyle w:val="Heading3"/>
      </w:pPr>
      <w:bookmarkStart w:id="31" w:name="_Toc531705670"/>
      <w:r>
        <w:lastRenderedPageBreak/>
        <w:t>Adding superscripts</w:t>
      </w:r>
      <w:bookmarkEnd w:id="31"/>
    </w:p>
    <w:p w14:paraId="0123D976" w14:textId="77777777" w:rsidR="00A5780D" w:rsidRPr="009E3403" w:rsidRDefault="00A5780D" w:rsidP="00A5780D">
      <w:pPr>
        <w:pStyle w:val="ListParagraph"/>
        <w:numPr>
          <w:ilvl w:val="0"/>
          <w:numId w:val="13"/>
        </w:numPr>
      </w:pPr>
      <w:r w:rsidRPr="009E3403">
        <w:t>Place the cursor where the superscripts need to be added.</w:t>
      </w:r>
    </w:p>
    <w:p w14:paraId="575A219D" w14:textId="77777777" w:rsidR="00A5780D" w:rsidRPr="009E3403" w:rsidRDefault="00A5780D" w:rsidP="00A5780D">
      <w:pPr>
        <w:pStyle w:val="ListParagraph"/>
        <w:numPr>
          <w:ilvl w:val="0"/>
          <w:numId w:val="13"/>
        </w:numPr>
      </w:pPr>
      <w:r w:rsidRPr="009E3403">
        <w:t>Enter the number of the superscript.</w:t>
      </w:r>
    </w:p>
    <w:p w14:paraId="37C86226" w14:textId="77777777" w:rsidR="00A5780D" w:rsidRDefault="00A5780D" w:rsidP="00A5780D">
      <w:pPr>
        <w:pStyle w:val="ListParagraph"/>
        <w:numPr>
          <w:ilvl w:val="0"/>
          <w:numId w:val="13"/>
        </w:numPr>
      </w:pPr>
      <w:r>
        <w:rPr>
          <w:noProof/>
          <w:lang w:eastAsia="en-AU"/>
        </w:rPr>
        <mc:AlternateContent>
          <mc:Choice Requires="wps">
            <w:drawing>
              <wp:anchor distT="0" distB="0" distL="114300" distR="114300" simplePos="0" relativeHeight="251697152" behindDoc="0" locked="0" layoutInCell="1" allowOverlap="1" wp14:anchorId="778AB8CE" wp14:editId="1FE0A07D">
                <wp:simplePos x="0" y="0"/>
                <wp:positionH relativeFrom="column">
                  <wp:posOffset>1970405</wp:posOffset>
                </wp:positionH>
                <wp:positionV relativeFrom="paragraph">
                  <wp:posOffset>147320</wp:posOffset>
                </wp:positionV>
                <wp:extent cx="1790700" cy="514350"/>
                <wp:effectExtent l="38100" t="0" r="19050" b="76200"/>
                <wp:wrapNone/>
                <wp:docPr id="69" name="Straight Arrow Connector 69"/>
                <wp:cNvGraphicFramePr/>
                <a:graphic xmlns:a="http://schemas.openxmlformats.org/drawingml/2006/main">
                  <a:graphicData uri="http://schemas.microsoft.com/office/word/2010/wordprocessingShape">
                    <wps:wsp>
                      <wps:cNvCnPr/>
                      <wps:spPr>
                        <a:xfrm flipH="1">
                          <a:off x="0" y="0"/>
                          <a:ext cx="1790700" cy="514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0B3C6A" id="Straight Arrow Connector 69" o:spid="_x0000_s1026" type="#_x0000_t32" style="position:absolute;margin-left:155.15pt;margin-top:11.6pt;width:141pt;height:40.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Cl8wEAAEQEAAAOAAAAZHJzL2Uyb0RvYy54bWysU9tuEzEQfUfiHyy/k90U2tJVNhVKKTwg&#10;GlH4ANdrZy35pvGQTf6esXez4SYhEC8jX+acmXM8Xt0enGV7BckE3/LlouZMeRk643ct//L5/sVr&#10;zhIK3wkbvGr5USV+u37+bDXERl2EPthOASMSn5ohtrxHjE1VJdkrJ9IiROXpUgdwAmkLu6oDMRC7&#10;s9VFXV9VQ4AuQpAqJTq9Gy/5uvBrrSQ+aJ0UMtty6g1LhBKfcqzWK9HsQMTeyKkN8Q9dOGE8FZ2p&#10;7gQK9hXML1TOSAgpaFzI4KqgtZGqaCA1y/onNY+9iKpoIXNSnG1K/49WftxvgZmu5Vc3nHnh6I0e&#10;EYTZ9cjeAISBbYL35GMARink1xBTQ7CN38K0S3ELWfxBg2PamvieRqHYQQLZobh9nN1WB2SSDpfX&#10;N/V1TY8i6e5y+erlZXmOauTJfBESvlPBsbxoeZr6mhsaa4j9h4TUCQFPgAy2PscUrOnujbVlk6dK&#10;bSywvaB5wMMy6yHcD1kojH3rO4bHSGYgGOF3Vk2ZmbXKDoyaywqPVo0VPylNXmZtRX2Z4nM9IaXy&#10;eKppPWVnmKbuZmD9Z+CUn6GqTPjfgGdEqRw8zmBnfIDfVT/bpMf8kwOj7mzBU+iOZRqKNTSqxdXp&#10;W+W/8P2+wM+ff/0NAAD//wMAUEsDBBQABgAIAAAAIQB77pbJ4QAAAAoBAAAPAAAAZHJzL2Rvd25y&#10;ZXYueG1sTI/LTsMwEEX3SPyDNUjsqFOHRxviVDzULpBYNBCpSzd24oh4HMVOG/6eYQXLmTm690y+&#10;mV3PTmYMnUcJy0UCzGDtdYethM+P7c0KWIgKteo9GgnfJsCmuLzIVab9GffmVMaWUQiGTEmwMQ4Z&#10;56G2xqmw8INBujV+dCrSOLZcj+pM4a7nIknuuVMdUoNVg3mxpv4qJ0clb+/lQ3PYpji9rnZVUz3v&#10;bLWX8vpqfnoEFs0c/2D41Sd1KMjp6CfUgfUS0mWSEipBpAIYAXdrQYsjkcmtAF7k/P8LxQ8AAAD/&#10;/wMAUEsBAi0AFAAGAAgAAAAhALaDOJL+AAAA4QEAABMAAAAAAAAAAAAAAAAAAAAAAFtDb250ZW50&#10;X1R5cGVzXS54bWxQSwECLQAUAAYACAAAACEAOP0h/9YAAACUAQAACwAAAAAAAAAAAAAAAAAvAQAA&#10;X3JlbHMvLnJlbHNQSwECLQAUAAYACAAAACEA66wQpfMBAABEBAAADgAAAAAAAAAAAAAAAAAuAgAA&#10;ZHJzL2Uyb0RvYy54bWxQSwECLQAUAAYACAAAACEAe+6WyeEAAAAKAQAADwAAAAAAAAAAAAAAAABN&#10;BAAAZHJzL2Rvd25yZXYueG1sUEsFBgAAAAAEAAQA8wAAAFsFAAAAAA==&#10;" strokecolor="black [3213]" strokeweight=".5pt">
                <v:stroke endarrow="block" joinstyle="miter"/>
              </v:shape>
            </w:pict>
          </mc:Fallback>
        </mc:AlternateContent>
      </w:r>
      <w:r w:rsidRPr="009E3403">
        <w:t xml:space="preserve">Select the number and click on the superscript icon from </w:t>
      </w:r>
      <w:r>
        <w:t xml:space="preserve">the Format Text tab. </w:t>
      </w:r>
    </w:p>
    <w:p w14:paraId="1D6A1024" w14:textId="77777777" w:rsidR="00A5780D" w:rsidRDefault="00A5780D" w:rsidP="00A5780D">
      <w:pPr>
        <w:jc w:val="center"/>
      </w:pPr>
      <w:r>
        <w:rPr>
          <w:noProof/>
          <w:lang w:eastAsia="en-AU"/>
        </w:rPr>
        <w:drawing>
          <wp:inline distT="0" distB="0" distL="0" distR="0" wp14:anchorId="07799363" wp14:editId="5E17E460">
            <wp:extent cx="5731510" cy="2814955"/>
            <wp:effectExtent l="0" t="0" r="2540" b="444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2814955"/>
                    </a:xfrm>
                    <a:prstGeom prst="rect">
                      <a:avLst/>
                    </a:prstGeom>
                  </pic:spPr>
                </pic:pic>
              </a:graphicData>
            </a:graphic>
          </wp:inline>
        </w:drawing>
      </w:r>
    </w:p>
    <w:p w14:paraId="08FA01BC" w14:textId="77777777" w:rsidR="00A5780D" w:rsidRDefault="00A5780D" w:rsidP="00A5780D">
      <w:r>
        <w:tab/>
        <w:t xml:space="preserve">The superscript will be displayed (see image below). </w:t>
      </w:r>
    </w:p>
    <w:p w14:paraId="7A2135CD" w14:textId="77777777" w:rsidR="00A5780D" w:rsidRDefault="00A5780D" w:rsidP="00A5780D">
      <w:pPr>
        <w:jc w:val="center"/>
      </w:pPr>
      <w:r>
        <w:rPr>
          <w:noProof/>
          <w:lang w:eastAsia="en-AU"/>
        </w:rPr>
        <w:drawing>
          <wp:inline distT="0" distB="0" distL="0" distR="0" wp14:anchorId="55A1258B" wp14:editId="222A2A34">
            <wp:extent cx="5731510" cy="2186305"/>
            <wp:effectExtent l="0" t="0" r="2540" b="444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2186305"/>
                    </a:xfrm>
                    <a:prstGeom prst="rect">
                      <a:avLst/>
                    </a:prstGeom>
                  </pic:spPr>
                </pic:pic>
              </a:graphicData>
            </a:graphic>
          </wp:inline>
        </w:drawing>
      </w:r>
    </w:p>
    <w:p w14:paraId="6719F5A0" w14:textId="77777777" w:rsidR="00A5780D" w:rsidRDefault="00A5780D" w:rsidP="00A5780D">
      <w:pPr>
        <w:rPr>
          <w:rFonts w:asciiTheme="majorHAnsi" w:eastAsiaTheme="majorEastAsia" w:hAnsiTheme="majorHAnsi" w:cstheme="majorBidi"/>
          <w:b/>
          <w:sz w:val="24"/>
          <w:lang w:eastAsia="ko-KR"/>
        </w:rPr>
      </w:pPr>
      <w:r>
        <w:br w:type="page"/>
      </w:r>
    </w:p>
    <w:p w14:paraId="69F0FA93" w14:textId="77777777" w:rsidR="00A5780D" w:rsidRDefault="00A5780D" w:rsidP="00A5780D">
      <w:pPr>
        <w:pStyle w:val="Heading3"/>
      </w:pPr>
      <w:bookmarkStart w:id="32" w:name="_Toc531705671"/>
      <w:r>
        <w:lastRenderedPageBreak/>
        <w:t>Adding references for superscripts</w:t>
      </w:r>
      <w:bookmarkEnd w:id="32"/>
    </w:p>
    <w:p w14:paraId="5CC9D87B" w14:textId="77777777" w:rsidR="00A5780D" w:rsidRDefault="00A5780D" w:rsidP="00A5780D">
      <w:pPr>
        <w:pStyle w:val="ListParagraph"/>
        <w:numPr>
          <w:ilvl w:val="0"/>
          <w:numId w:val="14"/>
        </w:numPr>
        <w:rPr>
          <w:lang w:eastAsia="ko-KR"/>
        </w:rPr>
      </w:pPr>
      <w:r>
        <w:rPr>
          <w:noProof/>
          <w:lang w:eastAsia="en-AU"/>
        </w:rPr>
        <mc:AlternateContent>
          <mc:Choice Requires="wps">
            <w:drawing>
              <wp:anchor distT="0" distB="0" distL="114300" distR="114300" simplePos="0" relativeHeight="251698176" behindDoc="0" locked="0" layoutInCell="1" allowOverlap="1" wp14:anchorId="46A1C529" wp14:editId="47159F8B">
                <wp:simplePos x="0" y="0"/>
                <wp:positionH relativeFrom="column">
                  <wp:posOffset>4465955</wp:posOffset>
                </wp:positionH>
                <wp:positionV relativeFrom="paragraph">
                  <wp:posOffset>182880</wp:posOffset>
                </wp:positionV>
                <wp:extent cx="1041400" cy="419100"/>
                <wp:effectExtent l="0" t="0" r="82550" b="57150"/>
                <wp:wrapNone/>
                <wp:docPr id="70" name="Straight Arrow Connector 70"/>
                <wp:cNvGraphicFramePr/>
                <a:graphic xmlns:a="http://schemas.openxmlformats.org/drawingml/2006/main">
                  <a:graphicData uri="http://schemas.microsoft.com/office/word/2010/wordprocessingShape">
                    <wps:wsp>
                      <wps:cNvCnPr/>
                      <wps:spPr>
                        <a:xfrm>
                          <a:off x="0" y="0"/>
                          <a:ext cx="1041400" cy="419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DA09FB4" id="Straight Arrow Connector 70" o:spid="_x0000_s1026" type="#_x0000_t32" style="position:absolute;margin-left:351.65pt;margin-top:14.4pt;width:82pt;height:33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iCo5wEAADoEAAAOAAAAZHJzL2Uyb0RvYy54bWysU9uO0zAQfUfiHyy/0ySrikvVdIW6LC8I&#10;KhY+wOvYiSXfNB6a9u8ZO2nKAhIC8eJ47Dlz5pyMt7cnZ9lRQTLBt7xZ1ZwpL0NnfN/yr1/uX7zm&#10;LKHwnbDBq5afVeK3u+fPtmPcqJswBNspYFTEp80YWz4gxk1VJTkoJ9IqROXpUgdwAimEvupAjFTd&#10;2eqmrl9WY4AuQpAqJTq9my75rtTXWkn8pHVSyGzLqTcsK5T1Ma/Vbis2PYg4GDm3If6hCyeMJ9Kl&#10;1J1Awb6B+aWUMxJCChpXMrgqaG2kKhpITVP/pOZhEFEVLWROiotN6f+VlR+PB2Cma/krsscLR//o&#10;AUGYfkD2FiCMbB+8Jx8DMEohv8aYNgTb+wPMUYoHyOJPGlz+kix2Kh6fF4/VCZmkw6ZeN+uauCTd&#10;rZs3De2pTHVFR0j4XgXH8qblae5maaMpRovjh4QT8ALI1NbnNQVruntjbQnyLKm9BXYUNAV4ambC&#10;J1kojH3nO4bnSBYgGOF7q+bMXLXKuielZYdnqybGz0qTg1lb6azM7pVPSKk8Xjitp+wM09TdAqz/&#10;DJzzM1SVuf4b8IIozMHjAnbGB/gd+9UmPeVfHJh0ZwseQ3cuM1CsoQEtv3F+TPkF/BgX+PXJ774D&#10;AAD//wMAUEsDBBQABgAIAAAAIQCA30Of3wAAAAkBAAAPAAAAZHJzL2Rvd25yZXYueG1sTI/RTsMw&#10;DEXfkfiHyEi8sWQb2kppOk1IkyYQ0hh8QNqYtiJxSpNt7d9jnuDR9tXxucVm9E6ccYhdIA3zmQKB&#10;VAfbUaPh4313l4GIyZA1LhBqmDDCpry+Kkxuw4Xe8HxMjWAIxdxoaFPqcylj3aI3cRZ6JL59hsGb&#10;xOPQSDuYC8O9kwulVtKbjvhDa3p8arH+Op68hod931Tu8PI8/1bDbt8dptdxO2l9ezNuH0EkHNNf&#10;GH71WR1KdqrCiWwUTsNaLZcc1bDIuAIHstWaFxXT7zOQZSH/Nyh/AAAA//8DAFBLAQItABQABgAI&#10;AAAAIQC2gziS/gAAAOEBAAATAAAAAAAAAAAAAAAAAAAAAABbQ29udGVudF9UeXBlc10ueG1sUEsB&#10;Ai0AFAAGAAgAAAAhADj9If/WAAAAlAEAAAsAAAAAAAAAAAAAAAAALwEAAF9yZWxzLy5yZWxzUEsB&#10;Ai0AFAAGAAgAAAAhAHU6IKjnAQAAOgQAAA4AAAAAAAAAAAAAAAAALgIAAGRycy9lMm9Eb2MueG1s&#10;UEsBAi0AFAAGAAgAAAAhAIDfQ5/fAAAACQEAAA8AAAAAAAAAAAAAAAAAQQQAAGRycy9kb3ducmV2&#10;LnhtbFBLBQYAAAAABAAEAPMAAABNBQAAAAA=&#10;" strokecolor="black [3213]" strokeweight=".5pt">
                <v:stroke endarrow="block" joinstyle="miter"/>
              </v:shape>
            </w:pict>
          </mc:Fallback>
        </mc:AlternateContent>
      </w:r>
      <w:r>
        <w:rPr>
          <w:lang w:eastAsia="ko-KR"/>
        </w:rPr>
        <w:t xml:space="preserve">At the bottom of the page content type “Superscripts References” and click </w:t>
      </w:r>
      <w:r w:rsidRPr="009E3403">
        <w:rPr>
          <w:rStyle w:val="Strong"/>
        </w:rPr>
        <w:t>Edit Source</w:t>
      </w:r>
      <w:r>
        <w:rPr>
          <w:lang w:eastAsia="ko-KR"/>
        </w:rPr>
        <w:t>.</w:t>
      </w:r>
    </w:p>
    <w:p w14:paraId="4682C2EC" w14:textId="77777777" w:rsidR="00A5780D" w:rsidRDefault="00A5780D" w:rsidP="00A5780D">
      <w:pPr>
        <w:rPr>
          <w:lang w:eastAsia="ko-KR"/>
        </w:rPr>
      </w:pPr>
      <w:r>
        <w:rPr>
          <w:noProof/>
          <w:lang w:eastAsia="en-AU"/>
        </w:rPr>
        <w:drawing>
          <wp:inline distT="0" distB="0" distL="0" distR="0" wp14:anchorId="239675AF" wp14:editId="5E2D7A69">
            <wp:extent cx="5731510" cy="2526665"/>
            <wp:effectExtent l="0" t="0" r="2540" b="698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2526665"/>
                    </a:xfrm>
                    <a:prstGeom prst="rect">
                      <a:avLst/>
                    </a:prstGeom>
                  </pic:spPr>
                </pic:pic>
              </a:graphicData>
            </a:graphic>
          </wp:inline>
        </w:drawing>
      </w:r>
    </w:p>
    <w:p w14:paraId="217CA237" w14:textId="77777777" w:rsidR="00A5780D" w:rsidRDefault="00A5780D" w:rsidP="00A5780D">
      <w:pPr>
        <w:pStyle w:val="ListParagraph"/>
        <w:numPr>
          <w:ilvl w:val="0"/>
          <w:numId w:val="14"/>
        </w:numPr>
        <w:rPr>
          <w:lang w:eastAsia="ko-KR"/>
        </w:rPr>
      </w:pPr>
      <w:r>
        <w:rPr>
          <w:lang w:eastAsia="ko-KR"/>
        </w:rPr>
        <w:t xml:space="preserve">Type the following code in the </w:t>
      </w:r>
      <w:r w:rsidRPr="009E3403">
        <w:rPr>
          <w:rStyle w:val="Strong"/>
        </w:rPr>
        <w:t>Edit Source</w:t>
      </w:r>
      <w:r>
        <w:rPr>
          <w:lang w:eastAsia="ko-KR"/>
        </w:rPr>
        <w:t xml:space="preserve">. </w:t>
      </w:r>
    </w:p>
    <w:p w14:paraId="4567E096" w14:textId="77777777" w:rsidR="00A5780D" w:rsidRDefault="00A5780D" w:rsidP="00A5780D">
      <w:pPr>
        <w:jc w:val="center"/>
        <w:rPr>
          <w:lang w:eastAsia="ko-KR"/>
        </w:rPr>
      </w:pPr>
      <w:r>
        <w:rPr>
          <w:lang w:eastAsia="ko-KR"/>
        </w:rPr>
        <w:t>&lt;hr width="33%" size="1" align="left"/&gt;</w:t>
      </w:r>
    </w:p>
    <w:p w14:paraId="3D1FB4B5" w14:textId="77777777" w:rsidR="00A5780D" w:rsidRDefault="00A5780D" w:rsidP="00A5780D">
      <w:pPr>
        <w:jc w:val="center"/>
        <w:rPr>
          <w:lang w:eastAsia="ko-KR"/>
        </w:rPr>
      </w:pPr>
      <w:r>
        <w:rPr>
          <w:noProof/>
          <w:lang w:eastAsia="en-AU"/>
        </w:rPr>
        <w:drawing>
          <wp:inline distT="0" distB="0" distL="0" distR="0" wp14:anchorId="11BE050F" wp14:editId="41D4CE0A">
            <wp:extent cx="5731510" cy="2040255"/>
            <wp:effectExtent l="0" t="0" r="254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2040255"/>
                    </a:xfrm>
                    <a:prstGeom prst="rect">
                      <a:avLst/>
                    </a:prstGeom>
                  </pic:spPr>
                </pic:pic>
              </a:graphicData>
            </a:graphic>
          </wp:inline>
        </w:drawing>
      </w:r>
    </w:p>
    <w:p w14:paraId="046451E8" w14:textId="77777777" w:rsidR="00A5780D" w:rsidRDefault="00A5780D" w:rsidP="00A5780D">
      <w:pPr>
        <w:pStyle w:val="ListParagraph"/>
        <w:numPr>
          <w:ilvl w:val="0"/>
          <w:numId w:val="14"/>
        </w:numPr>
        <w:rPr>
          <w:lang w:eastAsia="ko-KR"/>
        </w:rPr>
      </w:pPr>
      <w:r>
        <w:rPr>
          <w:lang w:eastAsia="ko-KR"/>
        </w:rPr>
        <w:t xml:space="preserve">Click </w:t>
      </w:r>
      <w:r w:rsidRPr="009E3403">
        <w:rPr>
          <w:rStyle w:val="Strong"/>
        </w:rPr>
        <w:t>Ok</w:t>
      </w:r>
      <w:r>
        <w:rPr>
          <w:lang w:eastAsia="ko-KR"/>
        </w:rPr>
        <w:t xml:space="preserve">. </w:t>
      </w:r>
    </w:p>
    <w:p w14:paraId="17A6F611" w14:textId="77777777" w:rsidR="00A5780D" w:rsidRDefault="00A5780D" w:rsidP="00A5780D">
      <w:pPr>
        <w:pStyle w:val="ListParagraph"/>
        <w:numPr>
          <w:ilvl w:val="0"/>
          <w:numId w:val="14"/>
        </w:numPr>
        <w:rPr>
          <w:lang w:eastAsia="ko-KR"/>
        </w:rPr>
      </w:pPr>
      <w:r>
        <w:rPr>
          <w:lang w:eastAsia="ko-KR"/>
        </w:rPr>
        <w:t>The horizontal rule will be displayed on the page content. Below the horizontal rule, Type the text (superscripts references) along with the superscript number.</w:t>
      </w:r>
    </w:p>
    <w:p w14:paraId="7B3ABA45" w14:textId="77777777" w:rsidR="00A5780D" w:rsidRDefault="00A5780D" w:rsidP="00A5780D">
      <w:pPr>
        <w:ind w:left="360"/>
        <w:rPr>
          <w:lang w:eastAsia="ko-KR"/>
        </w:rPr>
      </w:pPr>
      <w:r>
        <w:rPr>
          <w:noProof/>
          <w:lang w:eastAsia="en-AU"/>
        </w:rPr>
        <w:lastRenderedPageBreak/>
        <w:drawing>
          <wp:inline distT="0" distB="0" distL="0" distR="0" wp14:anchorId="1BF13B50" wp14:editId="107D3233">
            <wp:extent cx="5731510" cy="2470150"/>
            <wp:effectExtent l="0" t="0" r="2540" b="635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2470150"/>
                    </a:xfrm>
                    <a:prstGeom prst="rect">
                      <a:avLst/>
                    </a:prstGeom>
                  </pic:spPr>
                </pic:pic>
              </a:graphicData>
            </a:graphic>
          </wp:inline>
        </w:drawing>
      </w:r>
    </w:p>
    <w:p w14:paraId="1708EFF1" w14:textId="77777777" w:rsidR="00A5780D" w:rsidRDefault="00A5780D" w:rsidP="00A5780D">
      <w:pPr>
        <w:pStyle w:val="ListParagraph"/>
        <w:numPr>
          <w:ilvl w:val="0"/>
          <w:numId w:val="14"/>
        </w:numPr>
        <w:rPr>
          <w:lang w:eastAsia="ko-KR"/>
        </w:rPr>
      </w:pPr>
      <w:r>
        <w:rPr>
          <w:noProof/>
          <w:lang w:eastAsia="en-AU"/>
        </w:rPr>
        <mc:AlternateContent>
          <mc:Choice Requires="wps">
            <w:drawing>
              <wp:anchor distT="0" distB="0" distL="114300" distR="114300" simplePos="0" relativeHeight="251699200" behindDoc="0" locked="0" layoutInCell="1" allowOverlap="1" wp14:anchorId="2DFB829B" wp14:editId="24CE3101">
                <wp:simplePos x="0" y="0"/>
                <wp:positionH relativeFrom="column">
                  <wp:posOffset>2160905</wp:posOffset>
                </wp:positionH>
                <wp:positionV relativeFrom="paragraph">
                  <wp:posOffset>361315</wp:posOffset>
                </wp:positionV>
                <wp:extent cx="885825" cy="457200"/>
                <wp:effectExtent l="38100" t="0" r="28575" b="57150"/>
                <wp:wrapNone/>
                <wp:docPr id="71" name="Straight Arrow Connector 71"/>
                <wp:cNvGraphicFramePr/>
                <a:graphic xmlns:a="http://schemas.openxmlformats.org/drawingml/2006/main">
                  <a:graphicData uri="http://schemas.microsoft.com/office/word/2010/wordprocessingShape">
                    <wps:wsp>
                      <wps:cNvCnPr/>
                      <wps:spPr>
                        <a:xfrm flipH="1">
                          <a:off x="0" y="0"/>
                          <a:ext cx="885825"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F774E1" id="Straight Arrow Connector 71" o:spid="_x0000_s1026" type="#_x0000_t32" style="position:absolute;margin-left:170.15pt;margin-top:28.45pt;width:69.75pt;height:36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VR8wEAAEMEAAAOAAAAZHJzL2Uyb0RvYy54bWysU9uO0zAQfUfiHyy/07QVZauo6Qp1WXhA&#10;ULHsB3gdu7Hkm8ZD0/49YydNuayQQLyMfJlzZs7xeHN7cpYdFSQTfMMXszlnysvQGn9o+OPX+1dr&#10;zhIK3wobvGr4WSV+u335YtPHWi1DF2yrgBGJT3UfG94hxrqqkuyUE2kWovJ0qQM4gbSFQ9WC6Ind&#10;2Wo5n7+p+gBthCBVSnR6N1zybeHXWkn8rHVSyGzDqTcsEUp8yrHabkR9ABE7I8c2xD904YTxVHSi&#10;uhMo2Dcwv1E5IyGkoHEmg6uC1kaqooHULOa/qHnoRFRFC5mT4mRT+n+08tNxD8y0Db9ZcOaFozd6&#10;QBDm0CF7CxB6tgvek48BGKWQX31MNcF2fg/jLsU9ZPEnDY5pa+IHGoViBwlkp+L2eXJbnZBJOlyv&#10;V+vlijNJV69XN/Samb0aaDJdhITvVXAsLxqexramfoYS4vgx4QC8ADLY+hxTsKa9N9aWTR4qtbPA&#10;joLGAU9FDhX8KQuFse98y/AcyQsEI/zBqrG1zFplAwbJZYVnq4aKX5QmK0na0FkZ4ms9IaXyeKlp&#10;PWVnmKbuJuC8uPZH4JifoaoM+N+AJ0SpHDxOYGd8gOeqX23SQ/7FgUF3tuAptOcyDMUamtTyjOOv&#10;yl/hx32BX//+9jsAAAD//wMAUEsDBBQABgAIAAAAIQA5Mjia4QAAAAoBAAAPAAAAZHJzL2Rvd25y&#10;ZXYueG1sTI/LTsMwEEX3SPyDNUjsqENT2iTEqXioXVRi0UAklm7sxBHxOIqdNvw9wwqWozm699x8&#10;O9uenfXoO4cC7hcRMI21Ux22Aj7ed3cJMB8kKtk71AK+tYdtcX2Vy0y5Cx71uQwtoxD0mRRgQhgy&#10;zn1ttJV+4QaN9GvcaGWgc2y5GuWFwm3Pl1G05lZ2SA1GDvrF6PqrnCyVHN7KTfO5i3F6TfZVUz3v&#10;TXUU4vZmfnoEFvQc/mD41Sd1KMjp5CZUnvUC4lUUEyrgYZ0CI2C1SWnLichlkgIvcv5/QvEDAAD/&#10;/wMAUEsBAi0AFAAGAAgAAAAhALaDOJL+AAAA4QEAABMAAAAAAAAAAAAAAAAAAAAAAFtDb250ZW50&#10;X1R5cGVzXS54bWxQSwECLQAUAAYACAAAACEAOP0h/9YAAACUAQAACwAAAAAAAAAAAAAAAAAvAQAA&#10;X3JlbHMvLnJlbHNQSwECLQAUAAYACAAAACEA5B3FUfMBAABDBAAADgAAAAAAAAAAAAAAAAAuAgAA&#10;ZHJzL2Uyb0RvYy54bWxQSwECLQAUAAYACAAAACEAOTI4muEAAAAKAQAADwAAAAAAAAAAAAAAAABN&#10;BAAAZHJzL2Rvd25yZXYueG1sUEsFBgAAAAAEAAQA8wAAAFsFAAAAAA==&#10;" strokecolor="black [3213]" strokeweight=".5pt">
                <v:stroke endarrow="block" joinstyle="miter"/>
              </v:shape>
            </w:pict>
          </mc:Fallback>
        </mc:AlternateContent>
      </w:r>
      <w:r>
        <w:rPr>
          <w:lang w:eastAsia="ko-KR"/>
        </w:rPr>
        <w:t>Select the superscript reference number and click on superscript icon to display the number as superscript and change the font size of the entire reference to 6pt.</w:t>
      </w:r>
    </w:p>
    <w:p w14:paraId="4CE9A23A" w14:textId="77777777" w:rsidR="00A5780D" w:rsidRDefault="00A5780D" w:rsidP="00A5780D">
      <w:pPr>
        <w:ind w:left="360"/>
        <w:rPr>
          <w:lang w:eastAsia="ko-KR"/>
        </w:rPr>
      </w:pPr>
      <w:r>
        <w:rPr>
          <w:noProof/>
          <w:lang w:eastAsia="en-AU"/>
        </w:rPr>
        <w:drawing>
          <wp:inline distT="0" distB="0" distL="0" distR="0" wp14:anchorId="153AABCA" wp14:editId="06DD0F3F">
            <wp:extent cx="5731510" cy="2190115"/>
            <wp:effectExtent l="0" t="0" r="2540" b="63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2190115"/>
                    </a:xfrm>
                    <a:prstGeom prst="rect">
                      <a:avLst/>
                    </a:prstGeom>
                  </pic:spPr>
                </pic:pic>
              </a:graphicData>
            </a:graphic>
          </wp:inline>
        </w:drawing>
      </w:r>
    </w:p>
    <w:p w14:paraId="3A017552" w14:textId="77777777" w:rsidR="00A5780D" w:rsidRDefault="00A5780D" w:rsidP="00A5780D">
      <w:r>
        <w:br w:type="page"/>
      </w:r>
    </w:p>
    <w:p w14:paraId="64FE93FE" w14:textId="77777777" w:rsidR="00A5780D" w:rsidRDefault="00A5780D" w:rsidP="00A5780D">
      <w:pPr>
        <w:pStyle w:val="ListParagraph"/>
        <w:numPr>
          <w:ilvl w:val="0"/>
          <w:numId w:val="14"/>
        </w:numPr>
      </w:pPr>
      <w:r>
        <w:lastRenderedPageBreak/>
        <w:t>The superscripts references is displayed in the content.</w:t>
      </w:r>
    </w:p>
    <w:p w14:paraId="158062E0" w14:textId="77777777" w:rsidR="00A5780D" w:rsidRPr="009E3403" w:rsidRDefault="00A5780D" w:rsidP="00A5780D">
      <w:pPr>
        <w:ind w:left="360"/>
        <w:jc w:val="center"/>
        <w:rPr>
          <w:lang w:eastAsia="ko-KR"/>
        </w:rPr>
      </w:pPr>
      <w:r>
        <w:rPr>
          <w:noProof/>
          <w:lang w:eastAsia="en-AU"/>
        </w:rPr>
        <w:drawing>
          <wp:inline distT="0" distB="0" distL="0" distR="0" wp14:anchorId="699E9377" wp14:editId="038C2330">
            <wp:extent cx="5731510" cy="2345055"/>
            <wp:effectExtent l="0" t="0" r="254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2345055"/>
                    </a:xfrm>
                    <a:prstGeom prst="rect">
                      <a:avLst/>
                    </a:prstGeom>
                  </pic:spPr>
                </pic:pic>
              </a:graphicData>
            </a:graphic>
          </wp:inline>
        </w:drawing>
      </w:r>
    </w:p>
    <w:p w14:paraId="795DD88E" w14:textId="77777777" w:rsidR="00A5780D" w:rsidRDefault="00A5780D" w:rsidP="00A5780D">
      <w:pPr>
        <w:rPr>
          <w:rFonts w:eastAsiaTheme="majorEastAsia" w:cstheme="majorBidi"/>
          <w:b/>
          <w:sz w:val="32"/>
          <w:szCs w:val="32"/>
          <w:lang w:eastAsia="ko-KR"/>
        </w:rPr>
      </w:pPr>
      <w:r>
        <w:br w:type="page"/>
      </w:r>
    </w:p>
    <w:p w14:paraId="0F52FA7D" w14:textId="7D6045FA" w:rsidR="006200FD" w:rsidRDefault="006200FD" w:rsidP="006200FD">
      <w:pPr>
        <w:pStyle w:val="Heading2"/>
      </w:pPr>
      <w:bookmarkStart w:id="33" w:name="_Toc531705646"/>
      <w:bookmarkEnd w:id="7"/>
      <w:r>
        <w:lastRenderedPageBreak/>
        <w:t>Hyperlinks</w:t>
      </w:r>
    </w:p>
    <w:p w14:paraId="063E83B1" w14:textId="47DA5D7B" w:rsidR="00036E7A" w:rsidRDefault="00036E7A" w:rsidP="006200FD">
      <w:pPr>
        <w:pStyle w:val="Heading3"/>
      </w:pPr>
      <w:r>
        <w:t>Creating</w:t>
      </w:r>
      <w:r w:rsidR="00651F22">
        <w:t xml:space="preserve"> internal reference</w:t>
      </w:r>
      <w:r>
        <w:t xml:space="preserve"> links within a </w:t>
      </w:r>
      <w:r w:rsidR="00205E59">
        <w:t xml:space="preserve">HTML </w:t>
      </w:r>
      <w:r>
        <w:t>document</w:t>
      </w:r>
      <w:bookmarkEnd w:id="33"/>
      <w:r>
        <w:t xml:space="preserve"> </w:t>
      </w:r>
    </w:p>
    <w:p w14:paraId="2BA07210" w14:textId="1634B393" w:rsidR="00036E7A" w:rsidRDefault="00036E7A" w:rsidP="00036E7A">
      <w:pPr>
        <w:rPr>
          <w:lang w:eastAsia="ko-KR"/>
        </w:rPr>
      </w:pPr>
      <w:r>
        <w:rPr>
          <w:lang w:eastAsia="ko-KR"/>
        </w:rPr>
        <w:t xml:space="preserve">This topic will cover how to </w:t>
      </w:r>
      <w:r w:rsidR="00651F22">
        <w:rPr>
          <w:lang w:eastAsia="ko-KR"/>
        </w:rPr>
        <w:t xml:space="preserve">create internal reference links </w:t>
      </w:r>
      <w:r>
        <w:rPr>
          <w:lang w:eastAsia="ko-KR"/>
        </w:rPr>
        <w:t xml:space="preserve">within your policy document. </w:t>
      </w:r>
    </w:p>
    <w:p w14:paraId="71F389FC" w14:textId="63F79368" w:rsidR="00036E7A" w:rsidRDefault="00036E7A" w:rsidP="00735490">
      <w:pPr>
        <w:pStyle w:val="ListParagraph"/>
        <w:numPr>
          <w:ilvl w:val="0"/>
          <w:numId w:val="11"/>
        </w:numPr>
        <w:rPr>
          <w:lang w:eastAsia="ko-KR"/>
        </w:rPr>
      </w:pPr>
      <w:r>
        <w:rPr>
          <w:lang w:eastAsia="ko-KR"/>
        </w:rPr>
        <w:t xml:space="preserve">Click </w:t>
      </w:r>
      <w:r w:rsidRPr="00745BFF">
        <w:rPr>
          <w:b/>
          <w:color w:val="FFCC00" w:themeColor="accent1"/>
          <w:highlight w:val="black"/>
          <w:lang w:eastAsia="ko-KR"/>
        </w:rPr>
        <w:t>Edit</w:t>
      </w:r>
      <w:r w:rsidRPr="00745BFF">
        <w:rPr>
          <w:color w:val="FFCC00" w:themeColor="accent1"/>
          <w:lang w:eastAsia="ko-KR"/>
        </w:rPr>
        <w:t xml:space="preserve"> </w:t>
      </w:r>
      <w:r>
        <w:rPr>
          <w:lang w:eastAsia="ko-KR"/>
        </w:rPr>
        <w:t xml:space="preserve">to begin editing the policy. </w:t>
      </w:r>
    </w:p>
    <w:p w14:paraId="2511EC8C" w14:textId="223302A7" w:rsidR="00651F22" w:rsidRDefault="00651F22" w:rsidP="00735490">
      <w:pPr>
        <w:pStyle w:val="ListParagraph"/>
        <w:numPr>
          <w:ilvl w:val="0"/>
          <w:numId w:val="11"/>
        </w:numPr>
        <w:rPr>
          <w:lang w:eastAsia="ko-KR"/>
        </w:rPr>
      </w:pPr>
      <w:r>
        <w:rPr>
          <w:lang w:eastAsia="ko-KR"/>
        </w:rPr>
        <w:t>Go to the section you would like to reference. In this example the Introduction should refer to 1.1 Documents Comprising the Program. So 1.1 Documents Comprising th</w:t>
      </w:r>
      <w:r w:rsidR="00745BFF">
        <w:rPr>
          <w:lang w:eastAsia="ko-KR"/>
        </w:rPr>
        <w:t xml:space="preserve">e Program has been selected. </w:t>
      </w:r>
    </w:p>
    <w:p w14:paraId="5955A0DA" w14:textId="1F93E4D7" w:rsidR="00651F22" w:rsidRDefault="00745BFF" w:rsidP="00745BFF">
      <w:pPr>
        <w:jc w:val="center"/>
        <w:rPr>
          <w:lang w:eastAsia="ko-KR"/>
        </w:rPr>
      </w:pPr>
      <w:r>
        <w:rPr>
          <w:noProof/>
          <w:lang w:eastAsia="en-AU"/>
        </w:rPr>
        <w:drawing>
          <wp:inline distT="0" distB="0" distL="0" distR="0" wp14:anchorId="07BED012" wp14:editId="3E40EC59">
            <wp:extent cx="5731510" cy="3727450"/>
            <wp:effectExtent l="0" t="0" r="254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3727450"/>
                    </a:xfrm>
                    <a:prstGeom prst="rect">
                      <a:avLst/>
                    </a:prstGeom>
                  </pic:spPr>
                </pic:pic>
              </a:graphicData>
            </a:graphic>
          </wp:inline>
        </w:drawing>
      </w:r>
    </w:p>
    <w:p w14:paraId="5BB7F9CE" w14:textId="0677AF04" w:rsidR="00745BFF" w:rsidRDefault="00745BFF" w:rsidP="00735490">
      <w:pPr>
        <w:pStyle w:val="ListParagraph"/>
        <w:numPr>
          <w:ilvl w:val="0"/>
          <w:numId w:val="11"/>
        </w:numPr>
        <w:rPr>
          <w:lang w:eastAsia="ko-KR"/>
        </w:rPr>
      </w:pPr>
      <w:r>
        <w:rPr>
          <w:lang w:eastAsia="ko-KR"/>
        </w:rPr>
        <w:t xml:space="preserve">Go to the Insert tab and select </w:t>
      </w:r>
      <w:r w:rsidRPr="00745BFF">
        <w:rPr>
          <w:b/>
          <w:color w:val="FFCC00" w:themeColor="accent1"/>
          <w:highlight w:val="black"/>
          <w:lang w:eastAsia="ko-KR"/>
        </w:rPr>
        <w:t>Link</w:t>
      </w:r>
      <w:r>
        <w:rPr>
          <w:lang w:eastAsia="ko-KR"/>
        </w:rPr>
        <w:t xml:space="preserve"> and then </w:t>
      </w:r>
      <w:r w:rsidRPr="00745BFF">
        <w:rPr>
          <w:b/>
          <w:color w:val="FFCC00" w:themeColor="accent1"/>
          <w:highlight w:val="black"/>
          <w:lang w:eastAsia="ko-KR"/>
        </w:rPr>
        <w:t>From Address</w:t>
      </w:r>
      <w:r>
        <w:rPr>
          <w:lang w:eastAsia="ko-KR"/>
        </w:rPr>
        <w:t xml:space="preserve"> to insert a hyperlink. </w:t>
      </w:r>
    </w:p>
    <w:p w14:paraId="72EB8902" w14:textId="50F3F7DA" w:rsidR="00745BFF" w:rsidRDefault="00745BFF" w:rsidP="00745BFF">
      <w:pPr>
        <w:jc w:val="center"/>
        <w:rPr>
          <w:lang w:eastAsia="ko-KR"/>
        </w:rPr>
      </w:pPr>
      <w:r>
        <w:rPr>
          <w:noProof/>
          <w:lang w:eastAsia="en-AU"/>
        </w:rPr>
        <w:lastRenderedPageBreak/>
        <w:drawing>
          <wp:inline distT="0" distB="0" distL="0" distR="0" wp14:anchorId="3A785637" wp14:editId="359044A9">
            <wp:extent cx="5731510" cy="318516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3185160"/>
                    </a:xfrm>
                    <a:prstGeom prst="rect">
                      <a:avLst/>
                    </a:prstGeom>
                  </pic:spPr>
                </pic:pic>
              </a:graphicData>
            </a:graphic>
          </wp:inline>
        </w:drawing>
      </w:r>
    </w:p>
    <w:p w14:paraId="6FAFA2C8" w14:textId="069F2492" w:rsidR="00745BFF" w:rsidRDefault="00745BFF" w:rsidP="00735490">
      <w:pPr>
        <w:pStyle w:val="ListParagraph"/>
        <w:numPr>
          <w:ilvl w:val="0"/>
          <w:numId w:val="11"/>
        </w:numPr>
        <w:rPr>
          <w:lang w:eastAsia="ko-KR"/>
        </w:rPr>
      </w:pPr>
      <w:r>
        <w:rPr>
          <w:lang w:eastAsia="ko-KR"/>
        </w:rPr>
        <w:t xml:space="preserve">Leave the name as is and copy the URL of the page that appears in the Address field. </w:t>
      </w:r>
    </w:p>
    <w:p w14:paraId="62A6A13B" w14:textId="2D8452B0" w:rsidR="00745BFF" w:rsidRDefault="00745BFF" w:rsidP="00745BFF">
      <w:pPr>
        <w:jc w:val="center"/>
        <w:rPr>
          <w:lang w:eastAsia="ko-KR"/>
        </w:rPr>
      </w:pPr>
      <w:r>
        <w:rPr>
          <w:noProof/>
          <w:lang w:eastAsia="en-AU"/>
        </w:rPr>
        <w:drawing>
          <wp:inline distT="0" distB="0" distL="0" distR="0" wp14:anchorId="48650640" wp14:editId="66AD96B2">
            <wp:extent cx="5731510" cy="337693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3376930"/>
                    </a:xfrm>
                    <a:prstGeom prst="rect">
                      <a:avLst/>
                    </a:prstGeom>
                  </pic:spPr>
                </pic:pic>
              </a:graphicData>
            </a:graphic>
          </wp:inline>
        </w:drawing>
      </w:r>
    </w:p>
    <w:p w14:paraId="2C7B1583" w14:textId="38D1DBC7" w:rsidR="00745BFF" w:rsidRDefault="00745BFF" w:rsidP="00735490">
      <w:pPr>
        <w:pStyle w:val="ListParagraph"/>
        <w:numPr>
          <w:ilvl w:val="0"/>
          <w:numId w:val="11"/>
        </w:numPr>
        <w:rPr>
          <w:lang w:eastAsia="ko-KR"/>
        </w:rPr>
      </w:pPr>
      <w:r>
        <w:rPr>
          <w:lang w:eastAsia="ko-KR"/>
        </w:rPr>
        <w:t xml:space="preserve">Click </w:t>
      </w:r>
      <w:r w:rsidRPr="00B14EE2">
        <w:rPr>
          <w:b/>
          <w:color w:val="FFCC00" w:themeColor="accent1"/>
          <w:highlight w:val="black"/>
          <w:lang w:eastAsia="ko-KR"/>
        </w:rPr>
        <w:t>Ok</w:t>
      </w:r>
      <w:r>
        <w:rPr>
          <w:lang w:eastAsia="ko-KR"/>
        </w:rPr>
        <w:t xml:space="preserve">. </w:t>
      </w:r>
    </w:p>
    <w:p w14:paraId="4906E190" w14:textId="74D7E546" w:rsidR="00745BFF" w:rsidRDefault="00745BFF" w:rsidP="00735490">
      <w:pPr>
        <w:pStyle w:val="ListParagraph"/>
        <w:numPr>
          <w:ilvl w:val="0"/>
          <w:numId w:val="11"/>
        </w:numPr>
        <w:rPr>
          <w:lang w:eastAsia="ko-KR"/>
        </w:rPr>
      </w:pPr>
      <w:r>
        <w:rPr>
          <w:noProof/>
          <w:lang w:eastAsia="en-AU"/>
        </w:rPr>
        <mc:AlternateContent>
          <mc:Choice Requires="wps">
            <w:drawing>
              <wp:anchor distT="0" distB="0" distL="114300" distR="114300" simplePos="0" relativeHeight="251674624" behindDoc="0" locked="0" layoutInCell="1" allowOverlap="1" wp14:anchorId="0A0DA66E" wp14:editId="4AAD8A53">
                <wp:simplePos x="0" y="0"/>
                <wp:positionH relativeFrom="column">
                  <wp:posOffset>846455</wp:posOffset>
                </wp:positionH>
                <wp:positionV relativeFrom="paragraph">
                  <wp:posOffset>177800</wp:posOffset>
                </wp:positionV>
                <wp:extent cx="333375" cy="771525"/>
                <wp:effectExtent l="0" t="0" r="66675" b="47625"/>
                <wp:wrapNone/>
                <wp:docPr id="23" name="Straight Arrow Connector 23"/>
                <wp:cNvGraphicFramePr/>
                <a:graphic xmlns:a="http://schemas.openxmlformats.org/drawingml/2006/main">
                  <a:graphicData uri="http://schemas.microsoft.com/office/word/2010/wordprocessingShape">
                    <wps:wsp>
                      <wps:cNvCnPr/>
                      <wps:spPr>
                        <a:xfrm>
                          <a:off x="0" y="0"/>
                          <a:ext cx="333375" cy="771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5E20628" id="_x0000_t32" coordsize="21600,21600" o:spt="32" o:oned="t" path="m,l21600,21600e" filled="f">
                <v:path arrowok="t" fillok="f" o:connecttype="none"/>
                <o:lock v:ext="edit" shapetype="t"/>
              </v:shapetype>
              <v:shape id="Straight Arrow Connector 23" o:spid="_x0000_s1026" type="#_x0000_t32" style="position:absolute;margin-left:66.65pt;margin-top:14pt;width:26.25pt;height:60.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IN6gEAADkEAAAOAAAAZHJzL2Uyb0RvYy54bWysU9uO0zAQfUfiHyy/07RdlaKq6Qp1WV4Q&#10;VCx8gNexG0u+aTw06d8zdtKUBYS0K/Iw8dhzZuYcj7e3vbPspCCZ4Gu+mM05U16Gxvhjzb9/u3/z&#10;jrOEwjfCBq9qflaJ3+5ev9p2caOWoQ22UcAoiU+bLta8RYybqkqyVU6kWYjK06EO4ASSC8eqAdFR&#10;dmer5Xz+tuoCNBGCVCnR7t1wyHclv9ZK4hetk0Jma069YbFQ7GO21W4rNkcQsTVybEO8oAsnjKei&#10;U6o7gYL9APNHKmckhBQ0zmRwVdDaSFU4EJvF/Dc2D62IqnAhcVKcZEr/L638fDoAM03NlzeceeHo&#10;jh4QhDm2yN4DhI7tg/ekYwBGIaRXF9OGYHt/gNFL8QCZfK/B5T/RYn3R+DxprHpkkjZv6FuvOJN0&#10;tF4vVstVzlldwRESflTBsbyoeRqbmbpYFJ3F6VPCAXgB5MrWZ5uCNc29sbY4eZTU3gI7CRoC7Bdj&#10;wSdRKIz94BuG50gKIBjhj1aNkTlrlWkPRMsKz1YNFb8qTQIStaGzMrrXekJK5fFS03qKzjBN3U3A&#10;eaH0T+AYn6GqjPVzwBOiVA4eJ7AzPsDfql9l0kP8RYGBd5bgMTTnMgJFGprPco3jW8oP4Fe/wK8v&#10;fvcTAAD//wMAUEsDBBQABgAIAAAAIQB338383wAAAAoBAAAPAAAAZHJzL2Rvd25yZXYueG1sTI/d&#10;SsNAEIXvBd9hGcE7u2ljJY3ZlCIUiiLU6gNssmMSzM7G3W2bvL3TK3s3h/k4P8V6tL04oQ+dIwXz&#10;WQICqXamo0bB1+f2IQMRoiaje0eoYMIA6/L2ptC5cWf6wNMhNoJNKORaQRvjkEsZ6hatDjM3IPHv&#10;23mrI0vfSOP1mc1tLxdJ8iSt7ogTWj3gS4v1z+FoFax2Q1P1+7fX+W/it7tuP72Pm0mp+7tx8wwi&#10;4hj/YbjU5+pQcqfKHckE0bNO05RRBYuMN12AbMlbKj4eV0uQZSGvJ5R/AAAA//8DAFBLAQItABQA&#10;BgAIAAAAIQC2gziS/gAAAOEBAAATAAAAAAAAAAAAAAAAAAAAAABbQ29udGVudF9UeXBlc10ueG1s&#10;UEsBAi0AFAAGAAgAAAAhADj9If/WAAAAlAEAAAsAAAAAAAAAAAAAAAAALwEAAF9yZWxzLy5yZWxz&#10;UEsBAi0AFAAGAAgAAAAhAGyC0g3qAQAAOQQAAA4AAAAAAAAAAAAAAAAALgIAAGRycy9lMm9Eb2Mu&#10;eG1sUEsBAi0AFAAGAAgAAAAhAHffzfzfAAAACgEAAA8AAAAAAAAAAAAAAAAARAQAAGRycy9kb3du&#10;cmV2LnhtbFBLBQYAAAAABAAEAPMAAABQBQAAAAA=&#10;" strokecolor="black [3213]" strokeweight=".5pt">
                <v:stroke endarrow="block" joinstyle="miter"/>
              </v:shape>
            </w:pict>
          </mc:Fallback>
        </mc:AlternateContent>
      </w:r>
      <w:r>
        <w:rPr>
          <w:lang w:eastAsia="ko-KR"/>
        </w:rPr>
        <w:t xml:space="preserve">Add a name to the Bookmark in the Link tab and copy it by using Ctrl + C. </w:t>
      </w:r>
    </w:p>
    <w:p w14:paraId="34BB82E4" w14:textId="6092577B" w:rsidR="00745BFF" w:rsidRDefault="00745BFF" w:rsidP="00745BFF">
      <w:pPr>
        <w:ind w:left="360"/>
        <w:rPr>
          <w:lang w:eastAsia="ko-KR"/>
        </w:rPr>
      </w:pPr>
      <w:r>
        <w:rPr>
          <w:noProof/>
          <w:lang w:eastAsia="en-AU"/>
        </w:rPr>
        <w:lastRenderedPageBreak/>
        <w:drawing>
          <wp:inline distT="0" distB="0" distL="0" distR="0" wp14:anchorId="032769F6" wp14:editId="1A18C3A2">
            <wp:extent cx="5731510" cy="4149090"/>
            <wp:effectExtent l="0" t="0" r="254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4149090"/>
                    </a:xfrm>
                    <a:prstGeom prst="rect">
                      <a:avLst/>
                    </a:prstGeom>
                  </pic:spPr>
                </pic:pic>
              </a:graphicData>
            </a:graphic>
          </wp:inline>
        </w:drawing>
      </w:r>
    </w:p>
    <w:p w14:paraId="44E588BD" w14:textId="77777777" w:rsidR="00745BFF" w:rsidRDefault="00745BFF">
      <w:pPr>
        <w:rPr>
          <w:lang w:eastAsia="ko-KR"/>
        </w:rPr>
      </w:pPr>
      <w:r>
        <w:rPr>
          <w:lang w:eastAsia="ko-KR"/>
        </w:rPr>
        <w:br w:type="page"/>
      </w:r>
    </w:p>
    <w:p w14:paraId="7EA06ED6" w14:textId="16DD5A7F" w:rsidR="00745BFF" w:rsidRDefault="00745BFF" w:rsidP="00735490">
      <w:pPr>
        <w:pStyle w:val="ListParagraph"/>
        <w:numPr>
          <w:ilvl w:val="0"/>
          <w:numId w:val="11"/>
        </w:numPr>
        <w:rPr>
          <w:lang w:eastAsia="ko-KR"/>
        </w:rPr>
      </w:pPr>
      <w:r>
        <w:rPr>
          <w:lang w:eastAsia="ko-KR"/>
        </w:rPr>
        <w:lastRenderedPageBreak/>
        <w:t xml:space="preserve">Go to the section where you want to refer to this. In this example this would be the Introduction. </w:t>
      </w:r>
    </w:p>
    <w:p w14:paraId="72EFF53E" w14:textId="7AA02DD3" w:rsidR="00745BFF" w:rsidRDefault="00745BFF" w:rsidP="00745BFF">
      <w:pPr>
        <w:ind w:left="360"/>
        <w:rPr>
          <w:lang w:eastAsia="ko-KR"/>
        </w:rPr>
      </w:pPr>
      <w:r>
        <w:rPr>
          <w:noProof/>
          <w:lang w:eastAsia="en-AU"/>
        </w:rPr>
        <w:drawing>
          <wp:inline distT="0" distB="0" distL="0" distR="0" wp14:anchorId="6E0B03D7" wp14:editId="5A86EF08">
            <wp:extent cx="5731510" cy="3558540"/>
            <wp:effectExtent l="0" t="0" r="254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3558540"/>
                    </a:xfrm>
                    <a:prstGeom prst="rect">
                      <a:avLst/>
                    </a:prstGeom>
                  </pic:spPr>
                </pic:pic>
              </a:graphicData>
            </a:graphic>
          </wp:inline>
        </w:drawing>
      </w:r>
    </w:p>
    <w:p w14:paraId="6933047D" w14:textId="454938C9" w:rsidR="00745BFF" w:rsidRDefault="00745BFF" w:rsidP="00735490">
      <w:pPr>
        <w:pStyle w:val="ListParagraph"/>
        <w:numPr>
          <w:ilvl w:val="0"/>
          <w:numId w:val="11"/>
        </w:numPr>
        <w:rPr>
          <w:lang w:eastAsia="ko-KR"/>
        </w:rPr>
      </w:pPr>
      <w:r>
        <w:rPr>
          <w:noProof/>
          <w:lang w:eastAsia="en-AU"/>
        </w:rPr>
        <mc:AlternateContent>
          <mc:Choice Requires="wps">
            <w:drawing>
              <wp:anchor distT="0" distB="0" distL="114300" distR="114300" simplePos="0" relativeHeight="251676672" behindDoc="0" locked="0" layoutInCell="1" allowOverlap="1" wp14:anchorId="25145A74" wp14:editId="75A6765C">
                <wp:simplePos x="0" y="0"/>
                <wp:positionH relativeFrom="column">
                  <wp:posOffset>1408430</wp:posOffset>
                </wp:positionH>
                <wp:positionV relativeFrom="paragraph">
                  <wp:posOffset>153035</wp:posOffset>
                </wp:positionV>
                <wp:extent cx="1762125" cy="1038225"/>
                <wp:effectExtent l="38100" t="0" r="28575" b="47625"/>
                <wp:wrapNone/>
                <wp:docPr id="28" name="Straight Arrow Connector 28"/>
                <wp:cNvGraphicFramePr/>
                <a:graphic xmlns:a="http://schemas.openxmlformats.org/drawingml/2006/main">
                  <a:graphicData uri="http://schemas.microsoft.com/office/word/2010/wordprocessingShape">
                    <wps:wsp>
                      <wps:cNvCnPr/>
                      <wps:spPr>
                        <a:xfrm flipH="1">
                          <a:off x="0" y="0"/>
                          <a:ext cx="1762125" cy="1038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4676F0" id="Straight Arrow Connector 28" o:spid="_x0000_s1026" type="#_x0000_t32" style="position:absolute;margin-left:110.9pt;margin-top:12.05pt;width:138.75pt;height:81.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Cj8QEAAEUEAAAOAAAAZHJzL2Uyb0RvYy54bWysU9uOFCEQfTfxHwjvTl+M62YyPRsz6+qD&#10;0c2ufgBLwzQJUKTA6Zm/t6B7erwlRuMLoaDOqTqHYnNzdJYdFEYDvuPNquZMeQm98fuOf/l89+Ka&#10;s5iE74UFrzp+UpHfbJ8/24xhrVoYwPYKGZH4uB5Dx4eUwrqqohyUE3EFQXm61IBOJApxX/UoRmJ3&#10;tmrr+qoaAfuAIFWMdHo7XfJt4ddayfRJ66gSsx2n3lJZsaxPea22G7HeowiDkXMb4h+6cMJ4KrpQ&#10;3Yok2Fc0v1A5IxEi6LSS4CrQ2khVNJCapv5JzeMggipayJwYFpvi/6OVHw/3yEzf8ZZeygtHb/SY&#10;UJj9kNgbRBjZDrwnHwEZpZBfY4hrgu38Pc5RDPeYxR81OqatCe9pFIodJJAdi9unxW11TEzSYfP6&#10;qm3aV5xJumvql9ctBcRYTUSZMGBM7xQ4ljcdj3NjS0dTEXH4ENMEPAMy2Pq8RrCmvzPWliCPldpZ&#10;ZAdBA5GOzVzwh6wkjH3re5ZOgdxIaITfWzVnZtYqWzCJLrt0smqq+KA0mZnFFflljC/1hJTKp3NN&#10;6yk7wzR1twDrPwPn/AxVZcT/BrwgSmXwaQE74wF/V/1ik57yzw5MurMFT9CfyjgUa2hWyzPO/yp/&#10;hu/jAr/8/u03AAAA//8DAFBLAwQUAAYACAAAACEApGZxOeEAAAAKAQAADwAAAGRycy9kb3ducmV2&#10;LnhtbEyPy26DMBBF95X6D9ZU6q4xkCghFBP1oWRRKYvQInXpYINR8Rhhk9C/73TV7mY0R/eeyXez&#10;7dlFj75zKCBeRMA01k512Ar4eN8/pMB8kKhk71AL+NYedsXtTS4z5a540pcytIxC0GdSgAlhyDj3&#10;tdFW+oUbNNKtcaOVgdax5WqUVwq3PU+iaM2t7JAajBz0i9H1VzlZKnk7lpvmc7/E6TU9VE31fDDV&#10;SYj7u/npEVjQc/iD4Vef1KEgp7ObUHnWC0iSmNQDDasYGAGr7XYJ7ExkulkDL3L+/4XiBwAA//8D&#10;AFBLAQItABQABgAIAAAAIQC2gziS/gAAAOEBAAATAAAAAAAAAAAAAAAAAAAAAABbQ29udGVudF9U&#10;eXBlc10ueG1sUEsBAi0AFAAGAAgAAAAhADj9If/WAAAAlAEAAAsAAAAAAAAAAAAAAAAALwEAAF9y&#10;ZWxzLy5yZWxzUEsBAi0AFAAGAAgAAAAhAEmrAKPxAQAARQQAAA4AAAAAAAAAAAAAAAAALgIAAGRy&#10;cy9lMm9Eb2MueG1sUEsBAi0AFAAGAAgAAAAhAKRmcTnhAAAACgEAAA8AAAAAAAAAAAAAAAAASwQA&#10;AGRycy9kb3ducmV2LnhtbFBLBQYAAAAABAAEAPMAAABZBQAAAAA=&#10;" strokecolor="black [3213]" strokeweight=".5pt">
                <v:stroke endarrow="block" joinstyle="miter"/>
              </v:shape>
            </w:pict>
          </mc:Fallback>
        </mc:AlternateContent>
      </w:r>
      <w:r w:rsidRPr="00745BFF">
        <w:rPr>
          <w:lang w:eastAsia="ko-KR"/>
        </w:rPr>
        <w:t xml:space="preserve">Go to the Insert tab and select </w:t>
      </w:r>
      <w:r w:rsidRPr="00745BFF">
        <w:rPr>
          <w:b/>
          <w:color w:val="FFCC00" w:themeColor="accent1"/>
          <w:highlight w:val="black"/>
          <w:lang w:eastAsia="ko-KR"/>
        </w:rPr>
        <w:t>Link</w:t>
      </w:r>
      <w:r w:rsidRPr="00745BFF">
        <w:rPr>
          <w:color w:val="FFCC00" w:themeColor="accent1"/>
          <w:lang w:eastAsia="ko-KR"/>
        </w:rPr>
        <w:t xml:space="preserve"> </w:t>
      </w:r>
      <w:r w:rsidRPr="00745BFF">
        <w:rPr>
          <w:lang w:eastAsia="ko-KR"/>
        </w:rPr>
        <w:t xml:space="preserve">and then </w:t>
      </w:r>
      <w:r w:rsidRPr="00745BFF">
        <w:rPr>
          <w:b/>
          <w:color w:val="FFCC00" w:themeColor="accent1"/>
          <w:highlight w:val="black"/>
          <w:lang w:eastAsia="ko-KR"/>
        </w:rPr>
        <w:t>From Address</w:t>
      </w:r>
      <w:r w:rsidRPr="00745BFF">
        <w:rPr>
          <w:color w:val="FFCC00" w:themeColor="accent1"/>
          <w:lang w:eastAsia="ko-KR"/>
        </w:rPr>
        <w:t xml:space="preserve"> </w:t>
      </w:r>
      <w:r w:rsidRPr="00745BFF">
        <w:rPr>
          <w:lang w:eastAsia="ko-KR"/>
        </w:rPr>
        <w:t>to insert a hyperlink.</w:t>
      </w:r>
    </w:p>
    <w:p w14:paraId="0EED5EDD" w14:textId="16C78611" w:rsidR="00745BFF" w:rsidRDefault="00745BFF" w:rsidP="00745BFF">
      <w:pPr>
        <w:ind w:left="360"/>
        <w:rPr>
          <w:lang w:eastAsia="ko-KR"/>
        </w:rPr>
      </w:pPr>
      <w:r>
        <w:rPr>
          <w:noProof/>
          <w:lang w:eastAsia="en-AU"/>
        </w:rPr>
        <mc:AlternateContent>
          <mc:Choice Requires="wps">
            <w:drawing>
              <wp:anchor distT="0" distB="0" distL="114300" distR="114300" simplePos="0" relativeHeight="251675648" behindDoc="0" locked="0" layoutInCell="1" allowOverlap="1" wp14:anchorId="7F6EE4F5" wp14:editId="47576ED6">
                <wp:simplePos x="0" y="0"/>
                <wp:positionH relativeFrom="column">
                  <wp:posOffset>960755</wp:posOffset>
                </wp:positionH>
                <wp:positionV relativeFrom="paragraph">
                  <wp:posOffset>354330</wp:posOffset>
                </wp:positionV>
                <wp:extent cx="638175" cy="695325"/>
                <wp:effectExtent l="0" t="0" r="9525" b="9525"/>
                <wp:wrapNone/>
                <wp:docPr id="26" name="Rectangle 26"/>
                <wp:cNvGraphicFramePr/>
                <a:graphic xmlns:a="http://schemas.openxmlformats.org/drawingml/2006/main">
                  <a:graphicData uri="http://schemas.microsoft.com/office/word/2010/wordprocessingShape">
                    <wps:wsp>
                      <wps:cNvSpPr/>
                      <wps:spPr>
                        <a:xfrm>
                          <a:off x="0" y="0"/>
                          <a:ext cx="638175" cy="695325"/>
                        </a:xfrm>
                        <a:prstGeom prst="rect">
                          <a:avLst/>
                        </a:prstGeom>
                        <a:solidFill>
                          <a:schemeClr val="accent1">
                            <a:alpha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598A7C" id="Rectangle 26" o:spid="_x0000_s1026" style="position:absolute;margin-left:75.65pt;margin-top:27.9pt;width:50.25pt;height:54.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2WSmQIAAKwFAAAOAAAAZHJzL2Uyb0RvYy54bWysVFFP2zAQfp+0/2D5fSQNtEBFiioQ0yQE&#10;CJh4No7dWHJ8nu027X79znYaGLA9THtxfOe77+6+3N3Z+bbTZCOcV2BqOjkoKRGGQ6PMqqbfH6++&#10;nFDiAzMN02BETXfC0/PF509nvZ2LClrQjXAEQYyf97ambQh2XhSet6Jj/gCsMPgowXUsoOhWReNY&#10;j+idLqqynBU9uMY64MJ71F7mR7pI+FIKHm6l9CIQXVPMLaTTpfM5nsXijM1XjtlW8SEN9g9ZdEwZ&#10;DDpCXbLAyNqpd1Cd4g48yHDAoStASsVFqgGrmZRvqnlomRWpFiTH25Em//9g+c3mzhHV1LSaUWJY&#10;h//oHlljZqUFQR0S1Fs/R7sHe+cGyeM1VruVrotfrINsE6m7kVSxDYSjcnZ4MjmeUsLxaXY6Paym&#10;EbN4cbbOh68COhIvNXUYPVHJNtc+ZNO9SYzlQavmSmmdhNgn4kI7smH4hxnnwoRJdte2ZVldTcsy&#10;/WqMmjoreqQcfgPTJkIaiOA5btQUsfxccLqFnRbRTpt7IZE5LLFKAUfk97n4ljUiq2MqH+eSACOy&#10;xPgjdi7mD9g5y8E+uorU8qNz+bfEsvPokSKDCaNzpwy4jwA0MjxEzvZ7kjI1kaVnaHbYVw7ywHnL&#10;rxT+3Wvmwx1zOGE4i7g1wi0eUkNfUxhulLTgfn6kj/bY+PhKSY8TW1P/Y82coER/MzgSp5Ojozji&#10;STiaHlcouNcvz69fzLq7AGyZCe4ny9M12ge9v0oH3RMul2WMik/McIxdUx7cXrgIeZPgeuJiuUxm&#10;ONaWhWvzYHkEj6zG7n3cPjFnhxYPOBs3sJ9uNn/T6dk2ehpYrgNIlcbghdeBb1wJqYmH9RV3zms5&#10;Wb0s2cUvAAAA//8DAFBLAwQUAAYACAAAACEAgTn5MN0AAAAKAQAADwAAAGRycy9kb3ducmV2Lnht&#10;bEyPwU7DMBBE70j8g7WVuFEnrVy1IU5Vijhxook4O/HWiRrbke224e9ZTnDb0TzNzpT72Y7shiEO&#10;3knIlxkwdJ3XgzMSmvr9eQssJuW0Gr1DCd8YYV89PpSq0P7uPvF2SoZRiIuFktCnNBWcx65Hq+LS&#10;T+jIO/tgVSIZDNdB3SncjnyVZRtu1eDoQ68mPPbYXU5XK+Hj+NZM5rLbRf21rbF+PTRtMFI+LebD&#10;C7CEc/qD4bc+VYeKOrX+6nRkI2mRrwmVIARNIGAlcjpacjZiDbwq+f8J1Q8AAAD//wMAUEsBAi0A&#10;FAAGAAgAAAAhALaDOJL+AAAA4QEAABMAAAAAAAAAAAAAAAAAAAAAAFtDb250ZW50X1R5cGVzXS54&#10;bWxQSwECLQAUAAYACAAAACEAOP0h/9YAAACUAQAACwAAAAAAAAAAAAAAAAAvAQAAX3JlbHMvLnJl&#10;bHNQSwECLQAUAAYACAAAACEANsdlkpkCAACsBQAADgAAAAAAAAAAAAAAAAAuAgAAZHJzL2Uyb0Rv&#10;Yy54bWxQSwECLQAUAAYACAAAACEAgTn5MN0AAAAKAQAADwAAAAAAAAAAAAAAAADzBAAAZHJzL2Rv&#10;d25yZXYueG1sUEsFBgAAAAAEAAQA8wAAAP0FAAAAAA==&#10;" fillcolor="#fc0 [3204]" stroked="f" strokeweight="1pt">
                <v:fill opacity="16448f"/>
              </v:rect>
            </w:pict>
          </mc:Fallback>
        </mc:AlternateContent>
      </w:r>
      <w:r>
        <w:rPr>
          <w:noProof/>
          <w:lang w:eastAsia="en-AU"/>
        </w:rPr>
        <w:drawing>
          <wp:inline distT="0" distB="0" distL="0" distR="0" wp14:anchorId="600A0BFA" wp14:editId="7C7A5D71">
            <wp:extent cx="5731510" cy="3253740"/>
            <wp:effectExtent l="0" t="0" r="254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3253740"/>
                    </a:xfrm>
                    <a:prstGeom prst="rect">
                      <a:avLst/>
                    </a:prstGeom>
                  </pic:spPr>
                </pic:pic>
              </a:graphicData>
            </a:graphic>
          </wp:inline>
        </w:drawing>
      </w:r>
    </w:p>
    <w:p w14:paraId="6444F2BA" w14:textId="77777777" w:rsidR="00B14EE2" w:rsidRDefault="00B14EE2">
      <w:pPr>
        <w:rPr>
          <w:lang w:eastAsia="ko-KR"/>
        </w:rPr>
      </w:pPr>
      <w:r>
        <w:rPr>
          <w:lang w:eastAsia="ko-KR"/>
        </w:rPr>
        <w:br w:type="page"/>
      </w:r>
    </w:p>
    <w:p w14:paraId="76B184E2" w14:textId="3BC08898" w:rsidR="00745BFF" w:rsidRDefault="00745BFF" w:rsidP="00735490">
      <w:pPr>
        <w:pStyle w:val="ListParagraph"/>
        <w:numPr>
          <w:ilvl w:val="0"/>
          <w:numId w:val="11"/>
        </w:numPr>
        <w:rPr>
          <w:lang w:eastAsia="ko-KR"/>
        </w:rPr>
      </w:pPr>
      <w:r>
        <w:rPr>
          <w:lang w:eastAsia="ko-KR"/>
        </w:rPr>
        <w:lastRenderedPageBreak/>
        <w:t xml:space="preserve">Paste the bookmark in the URL. </w:t>
      </w:r>
    </w:p>
    <w:p w14:paraId="0AB0D5F1" w14:textId="3D0C2FB4" w:rsidR="00745BFF" w:rsidRDefault="00745BFF" w:rsidP="00745BFF">
      <w:pPr>
        <w:ind w:left="360"/>
        <w:rPr>
          <w:lang w:eastAsia="ko-KR"/>
        </w:rPr>
      </w:pPr>
      <w:r>
        <w:rPr>
          <w:noProof/>
          <w:lang w:eastAsia="en-AU"/>
        </w:rPr>
        <w:drawing>
          <wp:inline distT="0" distB="0" distL="0" distR="0" wp14:anchorId="178EEC3A" wp14:editId="498BE267">
            <wp:extent cx="5731510" cy="3364230"/>
            <wp:effectExtent l="0" t="0" r="254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3364230"/>
                    </a:xfrm>
                    <a:prstGeom prst="rect">
                      <a:avLst/>
                    </a:prstGeom>
                  </pic:spPr>
                </pic:pic>
              </a:graphicData>
            </a:graphic>
          </wp:inline>
        </w:drawing>
      </w:r>
    </w:p>
    <w:p w14:paraId="1679667B" w14:textId="26A21286" w:rsidR="00745BFF" w:rsidRDefault="00745BFF" w:rsidP="00735490">
      <w:pPr>
        <w:pStyle w:val="ListParagraph"/>
        <w:numPr>
          <w:ilvl w:val="0"/>
          <w:numId w:val="11"/>
        </w:numPr>
        <w:rPr>
          <w:lang w:eastAsia="ko-KR"/>
        </w:rPr>
      </w:pPr>
      <w:r>
        <w:rPr>
          <w:lang w:eastAsia="ko-KR"/>
        </w:rPr>
        <w:t xml:space="preserve">Click Ok. </w:t>
      </w:r>
    </w:p>
    <w:p w14:paraId="65EBDDD5" w14:textId="1B3E3EE4" w:rsidR="00B14EE2" w:rsidRPr="00B14EE2" w:rsidRDefault="00B14EE2" w:rsidP="00735490">
      <w:pPr>
        <w:pStyle w:val="ListParagraph"/>
        <w:numPr>
          <w:ilvl w:val="0"/>
          <w:numId w:val="11"/>
        </w:numPr>
        <w:rPr>
          <w:lang w:eastAsia="ko-KR"/>
        </w:rPr>
      </w:pPr>
      <w:r>
        <w:rPr>
          <w:lang w:eastAsia="ko-KR"/>
        </w:rPr>
        <w:t xml:space="preserve">Test to see in the link has been set up correctly by going to the Page tab and selecting </w:t>
      </w:r>
      <w:r w:rsidRPr="00B14EE2">
        <w:rPr>
          <w:b/>
          <w:color w:val="FFCC00" w:themeColor="accent1"/>
          <w:highlight w:val="black"/>
          <w:lang w:eastAsia="ko-KR"/>
        </w:rPr>
        <w:t>Preview.</w:t>
      </w:r>
      <w:r w:rsidRPr="00B14EE2">
        <w:rPr>
          <w:color w:val="FFCC00" w:themeColor="accent1"/>
          <w:lang w:eastAsia="ko-KR"/>
        </w:rPr>
        <w:t xml:space="preserve"> </w:t>
      </w:r>
      <w:r>
        <w:rPr>
          <w:lang w:eastAsia="ko-KR"/>
        </w:rPr>
        <w:t xml:space="preserve">Click </w:t>
      </w:r>
      <w:r w:rsidRPr="00B14EE2">
        <w:rPr>
          <w:b/>
          <w:color w:val="FFCC00" w:themeColor="accent1"/>
          <w:highlight w:val="black"/>
          <w:lang w:eastAsia="ko-KR"/>
        </w:rPr>
        <w:t>Ok</w:t>
      </w:r>
      <w:r w:rsidRPr="00B14EE2">
        <w:rPr>
          <w:color w:val="FFCC00" w:themeColor="accent1"/>
          <w:lang w:eastAsia="ko-KR"/>
        </w:rPr>
        <w:t xml:space="preserve"> </w:t>
      </w:r>
      <w:r>
        <w:rPr>
          <w:lang w:eastAsia="ko-KR"/>
        </w:rPr>
        <w:t xml:space="preserve">on the warning message that appears. </w:t>
      </w:r>
    </w:p>
    <w:p w14:paraId="5607B716" w14:textId="017CB709" w:rsidR="00B14EE2" w:rsidRDefault="00B14EE2" w:rsidP="00B14EE2">
      <w:pPr>
        <w:ind w:left="360"/>
        <w:rPr>
          <w:lang w:eastAsia="ko-KR"/>
        </w:rPr>
      </w:pPr>
      <w:r>
        <w:rPr>
          <w:noProof/>
          <w:lang w:eastAsia="en-AU"/>
        </w:rPr>
        <w:drawing>
          <wp:inline distT="0" distB="0" distL="0" distR="0" wp14:anchorId="288678B0" wp14:editId="49D0B60E">
            <wp:extent cx="5731510" cy="3171825"/>
            <wp:effectExtent l="0" t="0" r="254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3171825"/>
                    </a:xfrm>
                    <a:prstGeom prst="rect">
                      <a:avLst/>
                    </a:prstGeom>
                  </pic:spPr>
                </pic:pic>
              </a:graphicData>
            </a:graphic>
          </wp:inline>
        </w:drawing>
      </w:r>
    </w:p>
    <w:p w14:paraId="4C6980D3" w14:textId="53AFA9FB" w:rsidR="00B14EE2" w:rsidRDefault="00B14EE2" w:rsidP="00B14EE2">
      <w:pPr>
        <w:ind w:left="360"/>
        <w:rPr>
          <w:lang w:eastAsia="ko-KR"/>
        </w:rPr>
      </w:pPr>
      <w:r>
        <w:rPr>
          <w:lang w:eastAsia="ko-KR"/>
        </w:rPr>
        <w:t xml:space="preserve">Select </w:t>
      </w:r>
      <w:proofErr w:type="gramStart"/>
      <w:r w:rsidRPr="00B14EE2">
        <w:rPr>
          <w:b/>
          <w:color w:val="FFCC00" w:themeColor="accent1"/>
          <w:highlight w:val="black"/>
          <w:lang w:eastAsia="ko-KR"/>
        </w:rPr>
        <w:t>Leave</w:t>
      </w:r>
      <w:proofErr w:type="gramEnd"/>
      <w:r w:rsidRPr="00B14EE2">
        <w:rPr>
          <w:b/>
          <w:color w:val="FFCC00" w:themeColor="accent1"/>
          <w:highlight w:val="black"/>
          <w:lang w:eastAsia="ko-KR"/>
        </w:rPr>
        <w:t xml:space="preserve"> this page</w:t>
      </w:r>
      <w:r w:rsidRPr="00B14EE2">
        <w:rPr>
          <w:color w:val="FFCC00" w:themeColor="accent1"/>
          <w:lang w:eastAsia="ko-KR"/>
        </w:rPr>
        <w:t xml:space="preserve"> </w:t>
      </w:r>
      <w:r>
        <w:rPr>
          <w:lang w:eastAsia="ko-KR"/>
        </w:rPr>
        <w:t xml:space="preserve">from the message that appears. </w:t>
      </w:r>
    </w:p>
    <w:p w14:paraId="3052B862" w14:textId="70784D95" w:rsidR="00B14EE2" w:rsidRDefault="00B14EE2" w:rsidP="00B14EE2">
      <w:pPr>
        <w:ind w:left="360"/>
        <w:rPr>
          <w:lang w:eastAsia="ko-KR"/>
        </w:rPr>
      </w:pPr>
      <w:r>
        <w:rPr>
          <w:noProof/>
          <w:lang w:eastAsia="en-AU"/>
        </w:rPr>
        <w:lastRenderedPageBreak/>
        <w:drawing>
          <wp:inline distT="0" distB="0" distL="0" distR="0" wp14:anchorId="52453FFE" wp14:editId="45B4DEA5">
            <wp:extent cx="5731510" cy="376110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3761105"/>
                    </a:xfrm>
                    <a:prstGeom prst="rect">
                      <a:avLst/>
                    </a:prstGeom>
                  </pic:spPr>
                </pic:pic>
              </a:graphicData>
            </a:graphic>
          </wp:inline>
        </w:drawing>
      </w:r>
    </w:p>
    <w:p w14:paraId="46CE44F2" w14:textId="40C2B5DB" w:rsidR="00B14EE2" w:rsidRDefault="00B14EE2" w:rsidP="00B14EE2">
      <w:pPr>
        <w:ind w:left="360"/>
        <w:rPr>
          <w:lang w:eastAsia="ko-KR"/>
        </w:rPr>
      </w:pPr>
      <w:r>
        <w:rPr>
          <w:lang w:eastAsia="ko-KR"/>
        </w:rPr>
        <w:t xml:space="preserve">A new tab will open in your Internet browser so that you can preview to see if the link you created works. In this example click on the Introduction goes to section 1.1 </w:t>
      </w:r>
      <w:r w:rsidRPr="00B14EE2">
        <w:rPr>
          <w:lang w:eastAsia="ko-KR"/>
        </w:rPr>
        <w:t>D</w:t>
      </w:r>
      <w:r>
        <w:rPr>
          <w:lang w:eastAsia="ko-KR"/>
        </w:rPr>
        <w:t xml:space="preserve">ocuments Comprising the Program. If your testing goes well, you can go back to the Document tab to Check In and Publish your document. </w:t>
      </w:r>
    </w:p>
    <w:p w14:paraId="08C77518" w14:textId="1F411532" w:rsidR="00B14EE2" w:rsidRDefault="00B14EE2" w:rsidP="006200FD">
      <w:pPr>
        <w:pStyle w:val="Heading3"/>
      </w:pPr>
      <w:bookmarkStart w:id="34" w:name="_Toc531705647"/>
      <w:r>
        <w:t>Updating</w:t>
      </w:r>
      <w:r w:rsidRPr="00B14EE2">
        <w:t xml:space="preserve"> internal reference links within a </w:t>
      </w:r>
      <w:r w:rsidR="00205E59">
        <w:t xml:space="preserve">HTML </w:t>
      </w:r>
      <w:r w:rsidRPr="00B14EE2">
        <w:t>document</w:t>
      </w:r>
      <w:bookmarkEnd w:id="34"/>
    </w:p>
    <w:p w14:paraId="1ED6ED04" w14:textId="23309D28" w:rsidR="00205E59" w:rsidRDefault="00205E59" w:rsidP="00205E59">
      <w:pPr>
        <w:rPr>
          <w:lang w:eastAsia="ko-KR"/>
        </w:rPr>
      </w:pPr>
      <w:r>
        <w:rPr>
          <w:lang w:eastAsia="ko-KR"/>
        </w:rPr>
        <w:t xml:space="preserve">This topic will cover how to set up internal links when content has been copied and pasted from Word as the internal links will not work. </w:t>
      </w:r>
    </w:p>
    <w:p w14:paraId="1B09C02E" w14:textId="40C77253" w:rsidR="00205E59" w:rsidRDefault="00205E59" w:rsidP="00735490">
      <w:pPr>
        <w:pStyle w:val="ListParagraph"/>
        <w:numPr>
          <w:ilvl w:val="0"/>
          <w:numId w:val="12"/>
        </w:numPr>
        <w:rPr>
          <w:lang w:eastAsia="ko-KR"/>
        </w:rPr>
      </w:pPr>
      <w:r>
        <w:rPr>
          <w:lang w:eastAsia="ko-KR"/>
        </w:rPr>
        <w:t>Go to the section in your document that features a hyperlink. In this example the words “</w:t>
      </w:r>
      <w:r w:rsidRPr="00205E59">
        <w:rPr>
          <w:b/>
          <w:lang w:eastAsia="ko-KR"/>
        </w:rPr>
        <w:t>product development type</w:t>
      </w:r>
      <w:r>
        <w:rPr>
          <w:lang w:eastAsia="ko-KR"/>
        </w:rPr>
        <w:t xml:space="preserve">” are hyperlinked. </w:t>
      </w:r>
    </w:p>
    <w:p w14:paraId="28964E71" w14:textId="294BFA7A" w:rsidR="00205E59" w:rsidRDefault="00205E59" w:rsidP="00205E59">
      <w:pPr>
        <w:rPr>
          <w:lang w:eastAsia="ko-KR"/>
        </w:rPr>
      </w:pPr>
      <w:r>
        <w:rPr>
          <w:noProof/>
          <w:lang w:eastAsia="en-AU"/>
        </w:rPr>
        <w:drawing>
          <wp:inline distT="0" distB="0" distL="0" distR="0" wp14:anchorId="62D4E15A" wp14:editId="1BD61B08">
            <wp:extent cx="5731510" cy="242443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2424430"/>
                    </a:xfrm>
                    <a:prstGeom prst="rect">
                      <a:avLst/>
                    </a:prstGeom>
                  </pic:spPr>
                </pic:pic>
              </a:graphicData>
            </a:graphic>
          </wp:inline>
        </w:drawing>
      </w:r>
    </w:p>
    <w:p w14:paraId="4D64C2BC" w14:textId="3F57EDDF" w:rsidR="00205E59" w:rsidRDefault="00205E59" w:rsidP="00735490">
      <w:pPr>
        <w:pStyle w:val="ListParagraph"/>
        <w:numPr>
          <w:ilvl w:val="0"/>
          <w:numId w:val="12"/>
        </w:numPr>
        <w:rPr>
          <w:lang w:eastAsia="ko-KR"/>
        </w:rPr>
      </w:pPr>
      <w:r>
        <w:rPr>
          <w:lang w:eastAsia="ko-KR"/>
        </w:rPr>
        <w:t>Check to see where this hyperlink goes within the document. You may need to refer to the original Word document to identify the location. In this example clicking on the hyperlinked words “</w:t>
      </w:r>
      <w:r w:rsidRPr="009201FB">
        <w:rPr>
          <w:b/>
          <w:lang w:eastAsia="ko-KR"/>
        </w:rPr>
        <w:t xml:space="preserve">product </w:t>
      </w:r>
      <w:r w:rsidRPr="009201FB">
        <w:rPr>
          <w:b/>
          <w:lang w:eastAsia="ko-KR"/>
        </w:rPr>
        <w:lastRenderedPageBreak/>
        <w:t>development type</w:t>
      </w:r>
      <w:r>
        <w:rPr>
          <w:lang w:eastAsia="ko-KR"/>
        </w:rPr>
        <w:t>” will take the user to “</w:t>
      </w:r>
      <w:r w:rsidR="00CE17FC">
        <w:rPr>
          <w:lang w:eastAsia="ko-KR"/>
        </w:rPr>
        <w:t>A2.3” in “</w:t>
      </w:r>
      <w:r>
        <w:rPr>
          <w:lang w:eastAsia="ko-KR"/>
        </w:rPr>
        <w:t xml:space="preserve">Appendix 2: Determining product development type” (pictured below). </w:t>
      </w:r>
    </w:p>
    <w:p w14:paraId="5A8B6B8E" w14:textId="754AB3B2" w:rsidR="00205E59" w:rsidRDefault="00CE17FC" w:rsidP="00205E59">
      <w:pPr>
        <w:jc w:val="center"/>
        <w:rPr>
          <w:b/>
          <w:lang w:eastAsia="ko-KR"/>
        </w:rPr>
      </w:pPr>
      <w:r>
        <w:rPr>
          <w:noProof/>
          <w:lang w:eastAsia="en-AU"/>
        </w:rPr>
        <mc:AlternateContent>
          <mc:Choice Requires="wps">
            <w:drawing>
              <wp:anchor distT="0" distB="0" distL="114300" distR="114300" simplePos="0" relativeHeight="251680768" behindDoc="0" locked="0" layoutInCell="1" allowOverlap="1" wp14:anchorId="69EAA22C" wp14:editId="4E6E5669">
                <wp:simplePos x="0" y="0"/>
                <wp:positionH relativeFrom="column">
                  <wp:posOffset>370205</wp:posOffset>
                </wp:positionH>
                <wp:positionV relativeFrom="paragraph">
                  <wp:posOffset>1200150</wp:posOffset>
                </wp:positionV>
                <wp:extent cx="4676775" cy="36195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4676775" cy="361950"/>
                        </a:xfrm>
                        <a:prstGeom prst="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747D3" id="Rectangle 44" o:spid="_x0000_s1026" style="position:absolute;margin-left:29.15pt;margin-top:94.5pt;width:368.25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oH2jgIAAJUFAAAOAAAAZHJzL2Uyb0RvYy54bWysVE1v2zAMvQ/YfxB0X+1k+WiDOkXQosOA&#10;oi3aDj2rshQLkERNUuJkv36U7LhB2+0w7CKTIvkoPpM8v9gZTbbCBwW2oqOTkhJhOdTKriv64+n6&#10;yyklITJbMw1WVHQvAr1Yfv503rqFGEMDuhaeIIgNi9ZVtInRLYoi8EYYFk7ACYtGCd6wiKpfF7Vn&#10;LaIbXYzLcla04GvngYsQ8PaqM9JlxpdS8HgnZRCR6Iri22I+fT5f0lksz9li7ZlrFO+fwf7hFYYp&#10;i0kHqCsWGdl49Q7KKO4hgIwnHEwBUioucg1Yzah8U81jw5zItSA5wQ00hf8Hy2+3956ouqKTCSWW&#10;GfxHD8gas2stCN4hQa0LC/R7dPe+1wKKqdqd9CZ9sQ6yy6TuB1LFLhKOl5PZfDafTynhaPs6G51N&#10;M+vFa7TzIX4TYEgSKuoxfeaSbW9CxIzoenBJyQJoVV8rrbOSGkVcak+2DH8x41zYOOrCtWtYdz2e&#10;luUha26tFJGBj8CKVGdXWZbiXouUQtsHIZEirGWcgQeE9zlDw2rRXaeUH+fMgAlZYhEDdvfoP2B3&#10;LPT+KVTk3h6Cy789rAseInJmsHEINsqC/whAI5N95s4fKTuiJokvUO+xgTx0kxUcv1b4F29YiPfM&#10;4yjh0OF6iHd4SA1tRaGXKGnA//roPvljh6OVkhZHs6Lh54Z5QYn+brH3z0aTSZrlrEym8zEq/tjy&#10;cmyxG3MJ2BojXESOZzH5R30QpQfzjFtklbKiiVmOuSvKoz8ol7FbGbiHuFitshvOr2Pxxj46nsAT&#10;q6lLn3bPzLu+lSMOwS0cxpgt3nR055siLaw2EaTK7f7Ka883zn5u1n5PpeVyrGev1226/A0AAP//&#10;AwBQSwMEFAAGAAgAAAAhADBX4q7dAAAACgEAAA8AAABkcnMvZG93bnJldi54bWxMj8FOwzAMhu9I&#10;vENkJC6IuYwyuq7phJDYFXXbA6RNaKslTtWka3l7zAmOtj/9/v5ivzgrrmYMvScJT6sEhKHG655a&#10;CefTx2MGIkRFWllPRsK3CbAvb28KlWs/U2Wux9gKDqGQKwldjEOOGJrOOBVWfjDEty8/OhV5HFvU&#10;o5o53FlcJ8kGneqJP3RqMO+daS7HyUmoTvXD+HmYqvO8tAeLKdZqRinv75a3HYholvgHw68+q0PJ&#10;TrWfSAdhJbxkz0zyPttyJwZetyl3qSWs000CWBb4v0L5AwAA//8DAFBLAQItABQABgAIAAAAIQC2&#10;gziS/gAAAOEBAAATAAAAAAAAAAAAAAAAAAAAAABbQ29udGVudF9UeXBlc10ueG1sUEsBAi0AFAAG&#10;AAgAAAAhADj9If/WAAAAlAEAAAsAAAAAAAAAAAAAAAAALwEAAF9yZWxzLy5yZWxzUEsBAi0AFAAG&#10;AAgAAAAhAHhKgfaOAgAAlQUAAA4AAAAAAAAAAAAAAAAALgIAAGRycy9lMm9Eb2MueG1sUEsBAi0A&#10;FAAGAAgAAAAhADBX4q7dAAAACgEAAA8AAAAAAAAAAAAAAAAA6AQAAGRycy9kb3ducmV2LnhtbFBL&#10;BQYAAAAABAAEAPMAAADyBQAAAAA=&#10;" fillcolor="#fc0 [3204]" strokecolor="#7f6500 [1604]" strokeweight="1pt">
                <v:fill opacity="16448f"/>
              </v:rect>
            </w:pict>
          </mc:Fallback>
        </mc:AlternateContent>
      </w:r>
      <w:r w:rsidR="00205E59">
        <w:rPr>
          <w:noProof/>
          <w:lang w:eastAsia="en-AU"/>
        </w:rPr>
        <w:drawing>
          <wp:inline distT="0" distB="0" distL="0" distR="0" wp14:anchorId="05F1E02B" wp14:editId="2B317656">
            <wp:extent cx="5731510" cy="5023485"/>
            <wp:effectExtent l="0" t="0" r="254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5023485"/>
                    </a:xfrm>
                    <a:prstGeom prst="rect">
                      <a:avLst/>
                    </a:prstGeom>
                  </pic:spPr>
                </pic:pic>
              </a:graphicData>
            </a:graphic>
          </wp:inline>
        </w:drawing>
      </w:r>
    </w:p>
    <w:p w14:paraId="1901FDBE" w14:textId="4CEB2DD9" w:rsidR="009201FB" w:rsidRDefault="009201FB">
      <w:pPr>
        <w:rPr>
          <w:lang w:eastAsia="ko-KR"/>
        </w:rPr>
      </w:pPr>
      <w:r>
        <w:rPr>
          <w:lang w:eastAsia="ko-KR"/>
        </w:rPr>
        <w:br w:type="page"/>
      </w:r>
    </w:p>
    <w:p w14:paraId="183D75A5" w14:textId="47D19210" w:rsidR="009201FB" w:rsidRDefault="009201FB" w:rsidP="00735490">
      <w:pPr>
        <w:pStyle w:val="ListParagraph"/>
        <w:numPr>
          <w:ilvl w:val="0"/>
          <w:numId w:val="12"/>
        </w:numPr>
        <w:rPr>
          <w:lang w:eastAsia="ko-KR"/>
        </w:rPr>
      </w:pPr>
      <w:r>
        <w:rPr>
          <w:noProof/>
          <w:lang w:eastAsia="en-AU"/>
        </w:rPr>
        <w:lastRenderedPageBreak/>
        <mc:AlternateContent>
          <mc:Choice Requires="wps">
            <w:drawing>
              <wp:anchor distT="0" distB="0" distL="114300" distR="114300" simplePos="0" relativeHeight="251678720" behindDoc="0" locked="0" layoutInCell="1" allowOverlap="1" wp14:anchorId="7582EAE4" wp14:editId="709D177E">
                <wp:simplePos x="0" y="0"/>
                <wp:positionH relativeFrom="column">
                  <wp:posOffset>1265555</wp:posOffset>
                </wp:positionH>
                <wp:positionV relativeFrom="paragraph">
                  <wp:posOffset>309245</wp:posOffset>
                </wp:positionV>
                <wp:extent cx="2628900" cy="276225"/>
                <wp:effectExtent l="38100" t="0" r="19050" b="85725"/>
                <wp:wrapNone/>
                <wp:docPr id="43" name="Straight Arrow Connector 43"/>
                <wp:cNvGraphicFramePr/>
                <a:graphic xmlns:a="http://schemas.openxmlformats.org/drawingml/2006/main">
                  <a:graphicData uri="http://schemas.microsoft.com/office/word/2010/wordprocessingShape">
                    <wps:wsp>
                      <wps:cNvCnPr/>
                      <wps:spPr>
                        <a:xfrm flipH="1">
                          <a:off x="0" y="0"/>
                          <a:ext cx="2628900" cy="276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932964" id="Straight Arrow Connector 43" o:spid="_x0000_s1026" type="#_x0000_t32" style="position:absolute;margin-left:99.65pt;margin-top:24.35pt;width:207pt;height:21.7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vD8wEAAEQEAAAOAAAAZHJzL2Uyb0RvYy54bWysU9uO0zAQfUfiHyy/06QBlqVqukJdFh4Q&#10;W7HwAV7Hbiz5pvHQtH/P2ElTbkIC8TLyZc6ZOcfj9c3RWXZQkEzwLV8uas6Ul6Ezft/yL5/vnl1z&#10;llD4TtjgVctPKvGbzdMn6yGuVBP6YDsFjEh8Wg2x5T1iXFVVkr1yIi1CVJ4udQAnkLawrzoQA7E7&#10;WzV1fVUNAboIQaqU6PR2vOSbwq+1knivdVLIbMupNywRSnzMsdqsxWoPIvZGTm2If+jCCeOp6Ex1&#10;K1Cwr2B+oXJGQkhB40IGVwWtjVRFA6lZ1j+peehFVEULmZPibFP6f7Ty42EHzHQtf/GcMy8cvdED&#10;gjD7HtkbgDCwbfCefAzAKIX8GmJaEWzrdzDtUtxBFn/U4Ji2Jr6nUSh2kEB2LG6fZrfVEZmkw+aq&#10;uX5d06NIumteXTXNy0xfjTyZL0LCdyo4lhctT1Nfc0NjDXH4kHAEngEZbH2OKVjT3RlryyZPldpa&#10;YAdB84DH5VTwhywUxr71HcNTJDMQjPB7q6bMzFplB0bNZYUnq8aKn5QmL0nb2FmZ4ks9IaXyeK5p&#10;PWVnmKbuZmBdbPsjcMrPUFUm/G/AM6JUDh5nsDM+wO+qX2zSY/7ZgVF3tuAxdKcyDcUaGtXyjNO3&#10;yn/h+32BXz7/5hsAAAD//wMAUEsDBBQABgAIAAAAIQCAq5x73wAAAAkBAAAPAAAAZHJzL2Rvd25y&#10;ZXYueG1sTI9NT4QwEIbvJv6HZky8uWXB7AJSNn5k92DiYVESj11aKJFOCS27+O8dT3p8Z568H8Vu&#10;sQM768n3DgWsVxEwjY1TPXYCPt73dykwHyQqOTjUAr61h115fVXIXLkLHvW5Ch0jE/S5FGBCGHPO&#10;fWO0lX7lRo30a91kZSA5dVxN8kLmduBxFG24lT1SgpGjfja6+apmSyGvb9W2/dwnOL+kh7qtnw6m&#10;Pgpxe7M8PgALegl/MPzWp+pQUqeTm1F5NpDOsoRQAffpFhgBm3VCh5OALI6BlwX/v6D8AQAA//8D&#10;AFBLAQItABQABgAIAAAAIQC2gziS/gAAAOEBAAATAAAAAAAAAAAAAAAAAAAAAABbQ29udGVudF9U&#10;eXBlc10ueG1sUEsBAi0AFAAGAAgAAAAhADj9If/WAAAAlAEAAAsAAAAAAAAAAAAAAAAALwEAAF9y&#10;ZWxzLy5yZWxzUEsBAi0AFAAGAAgAAAAhANxs+8PzAQAARAQAAA4AAAAAAAAAAAAAAAAALgIAAGRy&#10;cy9lMm9Eb2MueG1sUEsBAi0AFAAGAAgAAAAhAICrnHvfAAAACQEAAA8AAAAAAAAAAAAAAAAATQQA&#10;AGRycy9kb3ducmV2LnhtbFBLBQYAAAAABAAEAPMAAABZBQAAAAA=&#10;" strokecolor="black [3213]" strokeweight=".5pt">
                <v:stroke endarrow="block" joinstyle="miter"/>
              </v:shape>
            </w:pict>
          </mc:Fallback>
        </mc:AlternateContent>
      </w:r>
      <w:r>
        <w:rPr>
          <w:noProof/>
          <w:lang w:eastAsia="en-AU"/>
        </w:rPr>
        <mc:AlternateContent>
          <mc:Choice Requires="wps">
            <w:drawing>
              <wp:anchor distT="0" distB="0" distL="114300" distR="114300" simplePos="0" relativeHeight="251677696" behindDoc="0" locked="0" layoutInCell="1" allowOverlap="1" wp14:anchorId="02B317B4" wp14:editId="1C8853FA">
                <wp:simplePos x="0" y="0"/>
                <wp:positionH relativeFrom="column">
                  <wp:posOffset>-58420</wp:posOffset>
                </wp:positionH>
                <wp:positionV relativeFrom="paragraph">
                  <wp:posOffset>585470</wp:posOffset>
                </wp:positionV>
                <wp:extent cx="2581275" cy="15240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2581275" cy="152400"/>
                        </a:xfrm>
                        <a:prstGeom prst="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CFF11F" id="Rectangle 42" o:spid="_x0000_s1026" style="position:absolute;margin-left:-4.6pt;margin-top:46.1pt;width:203.25pt;height:1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3B+kAIAAJUFAAAOAAAAZHJzL2Uyb0RvYy54bWysVE1v2zAMvQ/YfxB0X/2BZO2COkXQosOA&#10;oivaDj2rshQLkERNUuJkv36U7LhZW+ww7CKTIvkoPpM8v9gZTbbCBwW2odVJSYmwHFpl1w398Xj9&#10;6YySEJltmQYrGroXgV4sP344791C1NCBboUnCGLDoncN7WJ0i6IIvBOGhRNwwqJRgjcsourXRetZ&#10;j+hGF3VZfi568K3zwEUIeHs1GOky40spePwuZRCR6Ibi22I+fT6f01ksz9li7ZnrFB+fwf7hFYYp&#10;i0knqCsWGdl49QbKKO4hgIwnHEwBUioucg1YTVW+quahY07kWpCc4Caawv+D5bfbO09U29BZTYll&#10;Bv/RPbLG7FoLgndIUO/CAv0e3J0ftYBiqnYnvUlfrIPsMqn7iVSxi4TjZT0/q+rTOSUcbdW8npWZ&#10;9eIl2vkQvwowJAkN9Zg+c8m2NyFiRnQ9uKRkAbRqr5XWWUmNIi61J1uGv5hxLmyshnDtOjZc1/Ny&#10;yppbK0Vk4COwItU5VJaluNcipdD2XkikKNWSgSeEtzlDx1oxXKeUh0qniJwzAyZkiUVM2MOjJ88/&#10;sQcWRv8UKnJvT8Hl3x42BE8ROTPYOAUbZcG/B6CRyTHz4I/PP6Imic/Q7rGBPAyTFRy/VvgXb1iI&#10;d8zjKOHQ4XqI3/GQGvqGwihR0oH/9d598scORyslPY5mQ8PPDfOCEv3NYu9/qWazNMtZmc1Pa1T8&#10;seX52GI35hKwNSpcRI5nMflHfRClB/OEW2SVsqKJWY65G8qjPyiXcVgZuIe4WK2yG86vY/HGPjie&#10;wBOrqUsfd0/Mu7GVIw7BLRzGmC1edfTgmyItrDYRpMrt/sLryDfOfm6ccU+l5XKsZ6+Xbbr8DQAA&#10;//8DAFBLAwQUAAYACAAAACEAGacM9t0AAAAJAQAADwAAAGRycy9kb3ducmV2LnhtbEyPwU7DMAyG&#10;70i8Q2QkLmhL16FBu6YTQmJX1G0P4DZZW9E4VZKu5e0xJzhZ1v/p9+fisNhB3IwPvSMFm3UCwlDj&#10;dE+tgsv5Y/UKIkQkjYMjo+DbBDiU93cF5trNVJnbKbaCSyjkqKCLccylDE1nLIa1Gw1xdnXeYuTV&#10;t1J7nLncDjJNkp202BNf6HA0751pvk6TVVCd6yf/eZyqy7y0x0E+yxpnqdTjw/K2BxHNEv9g+NVn&#10;dSjZqXYT6SAGBassZVJBlvLkfJu9bEHUDG52KciykP8/KH8AAAD//wMAUEsBAi0AFAAGAAgAAAAh&#10;ALaDOJL+AAAA4QEAABMAAAAAAAAAAAAAAAAAAAAAAFtDb250ZW50X1R5cGVzXS54bWxQSwECLQAU&#10;AAYACAAAACEAOP0h/9YAAACUAQAACwAAAAAAAAAAAAAAAAAvAQAAX3JlbHMvLnJlbHNQSwECLQAU&#10;AAYACAAAACEA289wfpACAACVBQAADgAAAAAAAAAAAAAAAAAuAgAAZHJzL2Uyb0RvYy54bWxQSwEC&#10;LQAUAAYACAAAACEAGacM9t0AAAAJAQAADwAAAAAAAAAAAAAAAADqBAAAZHJzL2Rvd25yZXYueG1s&#10;UEsFBgAAAAAEAAQA8wAAAPQFAAAAAA==&#10;" fillcolor="#fc0 [3204]" strokecolor="#7f6500 [1604]" strokeweight="1pt">
                <v:fill opacity="16448f"/>
              </v:rect>
            </w:pict>
          </mc:Fallback>
        </mc:AlternateContent>
      </w:r>
      <w:r w:rsidRPr="009201FB">
        <w:rPr>
          <w:lang w:eastAsia="ko-KR"/>
        </w:rPr>
        <w:t xml:space="preserve">Locate </w:t>
      </w:r>
      <w:r>
        <w:rPr>
          <w:lang w:eastAsia="ko-KR"/>
        </w:rPr>
        <w:t xml:space="preserve">the hyperlink location in your HTML document. In this example, to locate </w:t>
      </w:r>
      <w:r w:rsidRPr="009201FB">
        <w:rPr>
          <w:lang w:eastAsia="ko-KR"/>
        </w:rPr>
        <w:t xml:space="preserve">Appendix 2 </w:t>
      </w:r>
      <w:r>
        <w:rPr>
          <w:lang w:eastAsia="ko-KR"/>
        </w:rPr>
        <w:t xml:space="preserve">you would click Ctrl + F to perform a search. A search bar will appear at the top of the page, enter the phrase “Appendix 2” and click </w:t>
      </w:r>
      <w:proofErr w:type="gramStart"/>
      <w:r w:rsidRPr="009201FB">
        <w:rPr>
          <w:b/>
          <w:color w:val="FFCC00" w:themeColor="accent1"/>
          <w:highlight w:val="black"/>
          <w:lang w:eastAsia="ko-KR"/>
        </w:rPr>
        <w:t>Next</w:t>
      </w:r>
      <w:proofErr w:type="gramEnd"/>
      <w:r>
        <w:rPr>
          <w:lang w:eastAsia="ko-KR"/>
        </w:rPr>
        <w:t xml:space="preserve"> to be taken to that section. </w:t>
      </w:r>
    </w:p>
    <w:p w14:paraId="287B3610" w14:textId="409F97EA" w:rsidR="009201FB" w:rsidRDefault="009201FB" w:rsidP="009201FB">
      <w:pPr>
        <w:rPr>
          <w:lang w:eastAsia="ko-KR"/>
        </w:rPr>
      </w:pPr>
      <w:r>
        <w:rPr>
          <w:noProof/>
          <w:lang w:eastAsia="en-AU"/>
        </w:rPr>
        <w:drawing>
          <wp:inline distT="0" distB="0" distL="0" distR="0" wp14:anchorId="3A521C1C" wp14:editId="7B0D40A0">
            <wp:extent cx="5731510" cy="258064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2580640"/>
                    </a:xfrm>
                    <a:prstGeom prst="rect">
                      <a:avLst/>
                    </a:prstGeom>
                  </pic:spPr>
                </pic:pic>
              </a:graphicData>
            </a:graphic>
          </wp:inline>
        </w:drawing>
      </w:r>
    </w:p>
    <w:p w14:paraId="120BB544" w14:textId="1837F2B8" w:rsidR="009201FB" w:rsidRDefault="009201FB" w:rsidP="00735490">
      <w:pPr>
        <w:pStyle w:val="ListParagraph"/>
        <w:numPr>
          <w:ilvl w:val="0"/>
          <w:numId w:val="12"/>
        </w:numPr>
        <w:rPr>
          <w:lang w:eastAsia="ko-KR"/>
        </w:rPr>
      </w:pPr>
      <w:r>
        <w:rPr>
          <w:lang w:eastAsia="ko-KR"/>
        </w:rPr>
        <w:t xml:space="preserve">Select </w:t>
      </w:r>
      <w:r w:rsidR="00CE17FC">
        <w:rPr>
          <w:lang w:eastAsia="ko-KR"/>
        </w:rPr>
        <w:t>the</w:t>
      </w:r>
      <w:r>
        <w:rPr>
          <w:lang w:eastAsia="ko-KR"/>
        </w:rPr>
        <w:t xml:space="preserve"> text </w:t>
      </w:r>
      <w:r w:rsidR="00CE17FC">
        <w:rPr>
          <w:lang w:eastAsia="ko-KR"/>
        </w:rPr>
        <w:t xml:space="preserve">from this section you would like to link to. In this example, “Major and minor changes” has been selected. </w:t>
      </w:r>
    </w:p>
    <w:p w14:paraId="4EDF09F4" w14:textId="77777777" w:rsidR="00CE17FC" w:rsidRDefault="00CE17FC" w:rsidP="009201FB">
      <w:pPr>
        <w:rPr>
          <w:lang w:eastAsia="ko-KR"/>
        </w:rPr>
      </w:pPr>
      <w:r>
        <w:rPr>
          <w:noProof/>
          <w:lang w:eastAsia="en-AU"/>
        </w:rPr>
        <w:drawing>
          <wp:inline distT="0" distB="0" distL="0" distR="0" wp14:anchorId="0099A5AA" wp14:editId="21751671">
            <wp:extent cx="5731510" cy="2929890"/>
            <wp:effectExtent l="0" t="0" r="254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2929890"/>
                    </a:xfrm>
                    <a:prstGeom prst="rect">
                      <a:avLst/>
                    </a:prstGeom>
                  </pic:spPr>
                </pic:pic>
              </a:graphicData>
            </a:graphic>
          </wp:inline>
        </w:drawing>
      </w:r>
    </w:p>
    <w:p w14:paraId="439AD5DB" w14:textId="77777777" w:rsidR="00CE17FC" w:rsidRDefault="00CE17FC">
      <w:pPr>
        <w:rPr>
          <w:lang w:eastAsia="ko-KR"/>
        </w:rPr>
      </w:pPr>
      <w:r>
        <w:rPr>
          <w:lang w:eastAsia="ko-KR"/>
        </w:rPr>
        <w:br w:type="page"/>
      </w:r>
    </w:p>
    <w:p w14:paraId="09C1F165" w14:textId="47DF22B9" w:rsidR="00CE17FC" w:rsidRDefault="00CE17FC" w:rsidP="00735490">
      <w:pPr>
        <w:pStyle w:val="ListParagraph"/>
        <w:numPr>
          <w:ilvl w:val="0"/>
          <w:numId w:val="12"/>
        </w:numPr>
        <w:rPr>
          <w:lang w:eastAsia="ko-KR"/>
        </w:rPr>
      </w:pPr>
      <w:r>
        <w:rPr>
          <w:noProof/>
          <w:lang w:eastAsia="en-AU"/>
        </w:rPr>
        <w:lastRenderedPageBreak/>
        <mc:AlternateContent>
          <mc:Choice Requires="wps">
            <w:drawing>
              <wp:anchor distT="0" distB="0" distL="114300" distR="114300" simplePos="0" relativeHeight="251683840" behindDoc="0" locked="0" layoutInCell="1" allowOverlap="1" wp14:anchorId="5643FFC7" wp14:editId="7A5E4F76">
                <wp:simplePos x="0" y="0"/>
                <wp:positionH relativeFrom="column">
                  <wp:posOffset>1332230</wp:posOffset>
                </wp:positionH>
                <wp:positionV relativeFrom="paragraph">
                  <wp:posOffset>213995</wp:posOffset>
                </wp:positionV>
                <wp:extent cx="1752600" cy="819150"/>
                <wp:effectExtent l="38100" t="0" r="19050" b="57150"/>
                <wp:wrapNone/>
                <wp:docPr id="48" name="Straight Arrow Connector 48"/>
                <wp:cNvGraphicFramePr/>
                <a:graphic xmlns:a="http://schemas.openxmlformats.org/drawingml/2006/main">
                  <a:graphicData uri="http://schemas.microsoft.com/office/word/2010/wordprocessingShape">
                    <wps:wsp>
                      <wps:cNvCnPr/>
                      <wps:spPr>
                        <a:xfrm flipH="1">
                          <a:off x="0" y="0"/>
                          <a:ext cx="1752600" cy="819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EAD244" id="Straight Arrow Connector 48" o:spid="_x0000_s1026" type="#_x0000_t32" style="position:absolute;margin-left:104.9pt;margin-top:16.85pt;width:138pt;height:64.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gw78wEAAEQEAAAOAAAAZHJzL2Uyb0RvYy54bWysU9uO0zAQfUfiHyy/0yQVuyxV0xXqsvCA&#10;oNqFD/A6dmPJN42Hpv17xk6acpMQiJeRL3POzDker2+PzrKDgmSCb3mzqDlTXobO+H3Lv3y+f3HD&#10;WULhO2GDVy0/qcRvN8+frYe4UsvQB9spYETi02qILe8R46qqkuyVE2kRovJ0qQM4gbSFfdWBGIjd&#10;2WpZ19fVEKCLEKRKiU7vxku+KfxaK4mftE4KmW059YYlQolPOVabtVjtQcTeyKkN8Q9dOGE8FZ2p&#10;7gQK9hXML1TOSAgpaFzI4KqgtZGqaCA1Tf2TmsdeRFW0kDkpzjal/0crPx52wEzX8pf0Ul44eqNH&#10;BGH2PbI3AGFg2+A9+RiAUQr5NcS0ItjW72DapbiDLP6owTFtTXxPo1DsIIHsWNw+zW6rIzJJh82r&#10;q+V1TY8i6e6med1cleeoRp7MFyHhOxUcy4uWp6mvuaGxhjh8SEidEPAMyGDrc0zBmu7eWFs2earU&#10;1gI7CJoHPDZZD+F+yEJh7FvfMTxFMgPBCL+3asrMrFV2YNRcVniyaqz4oDR5mbUV9WWKL/WElMrj&#10;uab1lJ1hmrqbgfWfgVN+hqoy4X8DnhGlcvA4g53xAX5X/WKTHvPPDoy6swVPoTuVaSjW0KgWV6dv&#10;lf/C9/sCv3z+zTcAAAD//wMAUEsDBBQABgAIAAAAIQBy3zqq4QAAAAoBAAAPAAAAZHJzL2Rvd25y&#10;ZXYueG1sTI9NT4QwEIbvJv6HZky8uUXQBZGy8SO7h008LErisUsLJdIpoWUX/73jSY8z8+R9nyk2&#10;ix3YSU++dyjgdhUB09g41WMn4ON9e5MB80GikoNDLeBbe9iUlxeFzJU740GfqtAxCkGfSwEmhDHn&#10;3DdGW+lXbtRIt9ZNVgYap46rSZ4p3A48jqI1t7JHajBy1C9GN1/VbKlk/1al7ec2wfk129Vt/bwz&#10;9UGI66vl6RFY0Ev4g+FXn9ShJKejm1F5NgiIowdSDwKSJAVGwF12T4sjkes4BV4W/P8L5Q8AAAD/&#10;/wMAUEsBAi0AFAAGAAgAAAAhALaDOJL+AAAA4QEAABMAAAAAAAAAAAAAAAAAAAAAAFtDb250ZW50&#10;X1R5cGVzXS54bWxQSwECLQAUAAYACAAAACEAOP0h/9YAAACUAQAACwAAAAAAAAAAAAAAAAAvAQAA&#10;X3JlbHMvLnJlbHNQSwECLQAUAAYACAAAACEAN+4MO/MBAABEBAAADgAAAAAAAAAAAAAAAAAuAgAA&#10;ZHJzL2Uyb0RvYy54bWxQSwECLQAUAAYACAAAACEAct86quEAAAAKAQAADwAAAAAAAAAAAAAAAABN&#10;BAAAZHJzL2Rvd25yZXYueG1sUEsFBgAAAAAEAAQA8wAAAFsFAAAAAA==&#10;" strokecolor="black [3213]" strokeweight=".5pt">
                <v:stroke endarrow="block" joinstyle="miter"/>
              </v:shape>
            </w:pict>
          </mc:Fallback>
        </mc:AlternateContent>
      </w:r>
      <w:r w:rsidRPr="00CE17FC">
        <w:rPr>
          <w:lang w:eastAsia="ko-KR"/>
        </w:rPr>
        <w:t xml:space="preserve">Go to the Insert tab and select </w:t>
      </w:r>
      <w:r w:rsidRPr="00CE17FC">
        <w:rPr>
          <w:b/>
          <w:color w:val="FFCC00" w:themeColor="accent1"/>
          <w:highlight w:val="black"/>
          <w:lang w:eastAsia="ko-KR"/>
        </w:rPr>
        <w:t>Link</w:t>
      </w:r>
      <w:r w:rsidRPr="00CE17FC">
        <w:rPr>
          <w:b/>
          <w:color w:val="FFCC00" w:themeColor="accent1"/>
          <w:lang w:eastAsia="ko-KR"/>
        </w:rPr>
        <w:t xml:space="preserve"> </w:t>
      </w:r>
      <w:r w:rsidRPr="00CE17FC">
        <w:rPr>
          <w:lang w:eastAsia="ko-KR"/>
        </w:rPr>
        <w:t xml:space="preserve">and then </w:t>
      </w:r>
      <w:r w:rsidRPr="00CE17FC">
        <w:rPr>
          <w:b/>
          <w:color w:val="FFCC00" w:themeColor="accent1"/>
          <w:highlight w:val="black"/>
          <w:lang w:eastAsia="ko-KR"/>
        </w:rPr>
        <w:t>From Address</w:t>
      </w:r>
      <w:r>
        <w:rPr>
          <w:lang w:eastAsia="ko-KR"/>
        </w:rPr>
        <w:t xml:space="preserve">. </w:t>
      </w:r>
    </w:p>
    <w:p w14:paraId="7BA421CC" w14:textId="1FF14950" w:rsidR="00CE17FC" w:rsidRDefault="00CE17FC" w:rsidP="009201FB">
      <w:pPr>
        <w:rPr>
          <w:lang w:eastAsia="ko-KR"/>
        </w:rPr>
      </w:pPr>
      <w:r>
        <w:rPr>
          <w:noProof/>
          <w:lang w:eastAsia="en-AU"/>
        </w:rPr>
        <mc:AlternateContent>
          <mc:Choice Requires="wps">
            <w:drawing>
              <wp:anchor distT="0" distB="0" distL="114300" distR="114300" simplePos="0" relativeHeight="251682816" behindDoc="0" locked="0" layoutInCell="1" allowOverlap="1" wp14:anchorId="6A3E1E02" wp14:editId="0D4A1E29">
                <wp:simplePos x="0" y="0"/>
                <wp:positionH relativeFrom="column">
                  <wp:posOffset>808355</wp:posOffset>
                </wp:positionH>
                <wp:positionV relativeFrom="paragraph">
                  <wp:posOffset>148589</wp:posOffset>
                </wp:positionV>
                <wp:extent cx="714375" cy="69532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714375" cy="695325"/>
                        </a:xfrm>
                        <a:prstGeom prst="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7F385" id="Rectangle 47" o:spid="_x0000_s1026" style="position:absolute;margin-left:63.65pt;margin-top:11.7pt;width:56.25pt;height:5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J5jwIAAJQFAAAOAAAAZHJzL2Uyb0RvYy54bWysVFFPGzEMfp+0/xDlfdy1tHRUXFEFYpqE&#10;oAImnkMu6UXKxVmS9tr9+jnJ9aiA7WHaS86O7c/xd7YvLnetJlvhvAJT0dFJSYkwHGpl1hX98XTz&#10;5SslPjBTMw1GVHQvPL1cfP500dm5GEMDuhaOIIjx885WtAnBzovC80a0zJ+AFQaNElzLAqpuXdSO&#10;dYje6mJclmdFB662DrjwHm+vs5EuEr6Ugod7Kb0IRFcU3xbS6dL5Es9iccHma8dso3j/DPYPr2iZ&#10;Mph0gLpmgZGNU++gWsUdeJDhhENbgJSKi1QDVjMq31Tz2DArUi1IjrcDTf7/wfK77coRVVd0MqPE&#10;sBb/0QOyxsxaC4J3SFBn/Rz9Hu3K9ZpHMVa7k66NX6yD7BKp+4FUsQuE4+VsNDmdTSnhaDo7n56O&#10;pxGzeA22zodvAloShYo6zJ6oZNtbH7LrwSXm8qBVfaO0TkrsE3GlHdky/MOMc2HCKIdr27B8PZ6W&#10;ZfrVmDV1VoxIbzgCK2KZubAkhb0WMYU2D0IiQ1jKOAEPCO9z+obVIl/HlB/nTIARWWIRA3Z+9B+w&#10;Mwu9fwwVqbWH4PJvD8vBQ0TKDCYMwa0y4D4C0Mhknzn7I2VH1ETxBeo99o+DPFje8huFf/GW+bBi&#10;DicJZw63Q7jHQ2roKgq9REkD7tdH99EfGxytlHQ4mRX1PzfMCUr0d4Otfz6aTOIoJ2UynY1RcceW&#10;l2OL2bRXgK0xwj1keRKjf9AHUTpon3GJLGNWNDHDMXdFeXAH5SrkjYFriIvlMrnh+FoWbs2j5RE8&#10;shq79Gn3zJztWzngDNzBYYrZ/E1HZ98YaWC5CSBVavdXXnu+cfRTs/ZrKu6WYz15vS7TxW8AAAD/&#10;/wMAUEsDBBQABgAIAAAAIQB2Kf0/3AAAAAoBAAAPAAAAZHJzL2Rvd25yZXYueG1sTI/NTsMwEITv&#10;SLyDtUhcEN3gVEBDnAoh0StK2wdw4iWJ8E8UO014e5YTHEczmvmm3K/OigtNcQhewcMmA0G+DWbw&#10;nYLz6f3+GURM2httgycF3xRhX11flbowYfE1XY6pE1ziY6EV9CmNBWJse3I6bsJInr3PMDmdWE4d&#10;mkkvXO4syix7RKcHzwu9Humtp/brODsF9am5mz4Oc31e1u5gcYuNXlCp25v19QVEojX9heEXn9Gh&#10;YqYmzN5EYVnLp5yjCmS+BcEBme/4S8NOLneAVYn/L1Q/AAAA//8DAFBLAQItABQABgAIAAAAIQC2&#10;gziS/gAAAOEBAAATAAAAAAAAAAAAAAAAAAAAAABbQ29udGVudF9UeXBlc10ueG1sUEsBAi0AFAAG&#10;AAgAAAAhADj9If/WAAAAlAEAAAsAAAAAAAAAAAAAAAAALwEAAF9yZWxzLy5yZWxzUEsBAi0AFAAG&#10;AAgAAAAhAAaHMnmPAgAAlAUAAA4AAAAAAAAAAAAAAAAALgIAAGRycy9lMm9Eb2MueG1sUEsBAi0A&#10;FAAGAAgAAAAhAHYp/T/cAAAACgEAAA8AAAAAAAAAAAAAAAAA6QQAAGRycy9kb3ducmV2LnhtbFBL&#10;BQYAAAAABAAEAPMAAADyBQAAAAA=&#10;" fillcolor="#fc0 [3204]" strokecolor="#7f6500 [1604]" strokeweight="1pt">
                <v:fill opacity="16448f"/>
              </v:rect>
            </w:pict>
          </mc:Fallback>
        </mc:AlternateContent>
      </w:r>
      <w:r>
        <w:rPr>
          <w:noProof/>
          <w:lang w:eastAsia="en-AU"/>
        </w:rPr>
        <w:drawing>
          <wp:inline distT="0" distB="0" distL="0" distR="0" wp14:anchorId="4EFC5705" wp14:editId="06963312">
            <wp:extent cx="5731510" cy="2592705"/>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2592705"/>
                    </a:xfrm>
                    <a:prstGeom prst="rect">
                      <a:avLst/>
                    </a:prstGeom>
                  </pic:spPr>
                </pic:pic>
              </a:graphicData>
            </a:graphic>
          </wp:inline>
        </w:drawing>
      </w:r>
    </w:p>
    <w:p w14:paraId="0F1B68D1" w14:textId="21B612C0" w:rsidR="00CE17FC" w:rsidRDefault="00CE17FC" w:rsidP="00735490">
      <w:pPr>
        <w:pStyle w:val="ListParagraph"/>
        <w:numPr>
          <w:ilvl w:val="0"/>
          <w:numId w:val="12"/>
        </w:numPr>
        <w:rPr>
          <w:lang w:eastAsia="ko-KR"/>
        </w:rPr>
      </w:pPr>
      <w:r>
        <w:rPr>
          <w:lang w:eastAsia="ko-KR"/>
        </w:rPr>
        <w:t xml:space="preserve">The Insert Hyperlink pop-up box will appear. Leave the text in </w:t>
      </w:r>
      <w:r w:rsidRPr="00AA5758">
        <w:rPr>
          <w:b/>
          <w:lang w:eastAsia="ko-KR"/>
        </w:rPr>
        <w:t>Text to display</w:t>
      </w:r>
      <w:r>
        <w:rPr>
          <w:lang w:eastAsia="ko-KR"/>
        </w:rPr>
        <w:t xml:space="preserve"> as is, but provide link of the page in the </w:t>
      </w:r>
      <w:r w:rsidRPr="00AA5758">
        <w:rPr>
          <w:b/>
          <w:lang w:eastAsia="ko-KR"/>
        </w:rPr>
        <w:t>Address</w:t>
      </w:r>
      <w:r>
        <w:rPr>
          <w:lang w:eastAsia="ko-KR"/>
        </w:rPr>
        <w:t xml:space="preserve">. </w:t>
      </w:r>
    </w:p>
    <w:p w14:paraId="2A32A584" w14:textId="74047471" w:rsidR="00CE17FC" w:rsidRDefault="00CE17FC" w:rsidP="00AA5758">
      <w:pPr>
        <w:jc w:val="center"/>
        <w:rPr>
          <w:lang w:eastAsia="ko-KR"/>
        </w:rPr>
      </w:pPr>
      <w:r>
        <w:rPr>
          <w:noProof/>
          <w:lang w:eastAsia="en-AU"/>
        </w:rPr>
        <w:drawing>
          <wp:inline distT="0" distB="0" distL="0" distR="0" wp14:anchorId="69F41BCB" wp14:editId="54DB279E">
            <wp:extent cx="5731510" cy="3060065"/>
            <wp:effectExtent l="0" t="0" r="254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3060065"/>
                    </a:xfrm>
                    <a:prstGeom prst="rect">
                      <a:avLst/>
                    </a:prstGeom>
                  </pic:spPr>
                </pic:pic>
              </a:graphicData>
            </a:graphic>
          </wp:inline>
        </w:drawing>
      </w:r>
    </w:p>
    <w:p w14:paraId="60FA1F9F" w14:textId="769C08BA" w:rsidR="00AA5758" w:rsidRDefault="00AA5758" w:rsidP="00AA5758">
      <w:pPr>
        <w:ind w:left="720"/>
        <w:rPr>
          <w:lang w:eastAsia="ko-KR"/>
        </w:rPr>
      </w:pPr>
      <w:r>
        <w:rPr>
          <w:lang w:eastAsia="ko-KR"/>
        </w:rPr>
        <w:t>This link will be the browser link at the top of the page.</w:t>
      </w:r>
    </w:p>
    <w:p w14:paraId="7CA65904" w14:textId="14B1F148" w:rsidR="00AA5758" w:rsidRDefault="00AA5758" w:rsidP="00AA5758">
      <w:pPr>
        <w:jc w:val="center"/>
        <w:rPr>
          <w:lang w:eastAsia="ko-KR"/>
        </w:rPr>
      </w:pPr>
      <w:r>
        <w:rPr>
          <w:noProof/>
          <w:lang w:eastAsia="en-AU"/>
        </w:rPr>
        <w:drawing>
          <wp:inline distT="0" distB="0" distL="0" distR="0" wp14:anchorId="09821055" wp14:editId="2A0B11EA">
            <wp:extent cx="5123472" cy="114300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b="41634"/>
                    <a:stretch/>
                  </pic:blipFill>
                  <pic:spPr bwMode="auto">
                    <a:xfrm>
                      <a:off x="0" y="0"/>
                      <a:ext cx="5127807" cy="1143967"/>
                    </a:xfrm>
                    <a:prstGeom prst="rect">
                      <a:avLst/>
                    </a:prstGeom>
                    <a:ln>
                      <a:noFill/>
                    </a:ln>
                    <a:extLst>
                      <a:ext uri="{53640926-AAD7-44D8-BBD7-CCE9431645EC}">
                        <a14:shadowObscured xmlns:a14="http://schemas.microsoft.com/office/drawing/2010/main"/>
                      </a:ext>
                    </a:extLst>
                  </pic:spPr>
                </pic:pic>
              </a:graphicData>
            </a:graphic>
          </wp:inline>
        </w:drawing>
      </w:r>
    </w:p>
    <w:p w14:paraId="05BAF695" w14:textId="139606B9" w:rsidR="00AA5758" w:rsidRDefault="00AA5758" w:rsidP="00735490">
      <w:pPr>
        <w:pStyle w:val="ListParagraph"/>
        <w:numPr>
          <w:ilvl w:val="0"/>
          <w:numId w:val="12"/>
        </w:numPr>
        <w:rPr>
          <w:lang w:eastAsia="ko-KR"/>
        </w:rPr>
      </w:pPr>
      <w:r>
        <w:rPr>
          <w:lang w:eastAsia="ko-KR"/>
        </w:rPr>
        <w:t xml:space="preserve">Click </w:t>
      </w:r>
      <w:r w:rsidRPr="00AA5758">
        <w:rPr>
          <w:b/>
          <w:color w:val="FFCC00" w:themeColor="accent1"/>
          <w:highlight w:val="black"/>
          <w:lang w:eastAsia="ko-KR"/>
        </w:rPr>
        <w:t>Ok</w:t>
      </w:r>
      <w:r>
        <w:rPr>
          <w:lang w:eastAsia="ko-KR"/>
        </w:rPr>
        <w:t xml:space="preserve">. </w:t>
      </w:r>
    </w:p>
    <w:p w14:paraId="1346C4FE" w14:textId="77777777" w:rsidR="00AA5758" w:rsidRDefault="00AA5758">
      <w:pPr>
        <w:rPr>
          <w:lang w:eastAsia="ko-KR"/>
        </w:rPr>
      </w:pPr>
      <w:r>
        <w:rPr>
          <w:lang w:eastAsia="ko-KR"/>
        </w:rPr>
        <w:br w:type="page"/>
      </w:r>
    </w:p>
    <w:p w14:paraId="1BD6F10D" w14:textId="785A765A" w:rsidR="00AA5758" w:rsidRDefault="00AA5758" w:rsidP="00735490">
      <w:pPr>
        <w:pStyle w:val="ListParagraph"/>
        <w:numPr>
          <w:ilvl w:val="0"/>
          <w:numId w:val="12"/>
        </w:numPr>
        <w:rPr>
          <w:lang w:eastAsia="ko-KR"/>
        </w:rPr>
      </w:pPr>
      <w:r>
        <w:rPr>
          <w:noProof/>
          <w:lang w:eastAsia="en-AU"/>
        </w:rPr>
        <w:lastRenderedPageBreak/>
        <mc:AlternateContent>
          <mc:Choice Requires="wps">
            <w:drawing>
              <wp:anchor distT="0" distB="0" distL="114300" distR="114300" simplePos="0" relativeHeight="251689984" behindDoc="0" locked="0" layoutInCell="1" allowOverlap="1" wp14:anchorId="44ACED34" wp14:editId="4918D9B1">
                <wp:simplePos x="0" y="0"/>
                <wp:positionH relativeFrom="column">
                  <wp:posOffset>2799080</wp:posOffset>
                </wp:positionH>
                <wp:positionV relativeFrom="paragraph">
                  <wp:posOffset>337820</wp:posOffset>
                </wp:positionV>
                <wp:extent cx="2752725" cy="4924425"/>
                <wp:effectExtent l="38100" t="0" r="28575" b="47625"/>
                <wp:wrapNone/>
                <wp:docPr id="55" name="Straight Arrow Connector 55"/>
                <wp:cNvGraphicFramePr/>
                <a:graphic xmlns:a="http://schemas.openxmlformats.org/drawingml/2006/main">
                  <a:graphicData uri="http://schemas.microsoft.com/office/word/2010/wordprocessingShape">
                    <wps:wsp>
                      <wps:cNvCnPr/>
                      <wps:spPr>
                        <a:xfrm flipH="1">
                          <a:off x="0" y="0"/>
                          <a:ext cx="2752725" cy="4924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A6C2FD" id="Straight Arrow Connector 55" o:spid="_x0000_s1026" type="#_x0000_t32" style="position:absolute;margin-left:220.4pt;margin-top:26.6pt;width:216.75pt;height:387.7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OZ8wEAAEUEAAAOAAAAZHJzL2Uyb0RvYy54bWysU9uO0zAQfUfiHyy/07RRy0LVdIW6LDwg&#10;qHbhA7zOuLHkm8amaf+esZOm3IQE4sXy2HPOmTkeb25P1rAjYNTeNXwxm3MGTvpWu0PDv3y+f/GK&#10;s5iEa4XxDhp+hshvt8+fbfqwhtp33rSAjEhcXPeh4V1KYV1VUXZgRZz5AI4ulUcrEoV4qFoUPbFb&#10;U9Xz+cuq99gG9BJipNO74ZJvC79SINMnpSIkZhpOtaWyYlmf8lptN2J9QBE6LccyxD9UYYV2JDpR&#10;3Ykk2FfUv1BZLdFHr9JMelt5pbSE0gN1s5j/1M1jJwKUXsicGCab4v+jlR+Pe2S6bfhqxZkTlt7o&#10;MaHQhy6xN4i+ZzvvHPnokVEK+dWHuCbYzu1xjGLYY27+pNAyZXR4T6NQ7KAG2am4fZ7chlNikg7r&#10;m1V9U5OqpLvl63q5pIAYq4EoEwaM6R14y/Km4XEsbKpoEBHHDzENwAsgg43La/RGt/famBLksYKd&#10;QXYUNBDptBgFf8hKQpu3rmXpHMiNhFq4g4ExM7NW2YKh6bJLZwOD4gMoMpOaGyorY3zVE1KCSxdN&#10;4yg7wxRVNwHnxbc/Asf8DIUy4n8DnhBF2bs0ga12Hn+nfrVJDfkXB4a+swVPvj2XcSjW0KyWZxz/&#10;Vf4M38cFfv39228AAAD//wMAUEsDBBQABgAIAAAAIQCqKY264QAAAAoBAAAPAAAAZHJzL2Rvd25y&#10;ZXYueG1sTI9PT4QwEMXvJn6HZky8uUVAIUjZ+Ce7BxMPi5J47NJCiXRKaNnFb+940tubvJf3flNu&#10;Vzuyk5794FDA7SYCprF1asBewMf77iYH5oNEJUeHWsC39rCtLi9KWSh3xoM+1aFnVIK+kAJMCFPB&#10;uW+NttJv3KSRvM7NVgY6556rWZ6p3I48jqJ7buWAtGDkpJ+Nbr/qxdLI61uddZ+7BJeXfN90zdPe&#10;NAchrq/WxwdgQa/hLwy/+IQOFTEd3YLKs1FAmkaEHgTcJTEwCuRZmgA7kojzDHhV8v8vVD8AAAD/&#10;/wMAUEsBAi0AFAAGAAgAAAAhALaDOJL+AAAA4QEAABMAAAAAAAAAAAAAAAAAAAAAAFtDb250ZW50&#10;X1R5cGVzXS54bWxQSwECLQAUAAYACAAAACEAOP0h/9YAAACUAQAACwAAAAAAAAAAAAAAAAAvAQAA&#10;X3JlbHMvLnJlbHNQSwECLQAUAAYACAAAACEAii0zmfMBAABFBAAADgAAAAAAAAAAAAAAAAAuAgAA&#10;ZHJzL2Uyb0RvYy54bWxQSwECLQAUAAYACAAAACEAqimNuuEAAAAKAQAADwAAAAAAAAAAAAAAAABN&#10;BAAAZHJzL2Rvd25yZXYueG1sUEsFBgAAAAAEAAQA8wAAAFsFAAAAAA==&#10;" strokecolor="black [3213]" strokeweight=".5pt">
                <v:stroke endarrow="block" joinstyle="miter"/>
              </v:shape>
            </w:pict>
          </mc:Fallback>
        </mc:AlternateContent>
      </w:r>
      <w:r>
        <w:rPr>
          <w:noProof/>
          <w:lang w:eastAsia="en-AU"/>
        </w:rPr>
        <mc:AlternateContent>
          <mc:Choice Requires="wps">
            <w:drawing>
              <wp:anchor distT="0" distB="0" distL="114300" distR="114300" simplePos="0" relativeHeight="251687936" behindDoc="0" locked="0" layoutInCell="1" allowOverlap="1" wp14:anchorId="5918DB55" wp14:editId="09A08125">
                <wp:simplePos x="0" y="0"/>
                <wp:positionH relativeFrom="column">
                  <wp:posOffset>770255</wp:posOffset>
                </wp:positionH>
                <wp:positionV relativeFrom="paragraph">
                  <wp:posOffset>337820</wp:posOffset>
                </wp:positionV>
                <wp:extent cx="476250" cy="561975"/>
                <wp:effectExtent l="0" t="0" r="76200" b="47625"/>
                <wp:wrapNone/>
                <wp:docPr id="53" name="Straight Arrow Connector 53"/>
                <wp:cNvGraphicFramePr/>
                <a:graphic xmlns:a="http://schemas.openxmlformats.org/drawingml/2006/main">
                  <a:graphicData uri="http://schemas.microsoft.com/office/word/2010/wordprocessingShape">
                    <wps:wsp>
                      <wps:cNvCnPr/>
                      <wps:spPr>
                        <a:xfrm>
                          <a:off x="0" y="0"/>
                          <a:ext cx="476250" cy="561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908DED" id="Straight Arrow Connector 53" o:spid="_x0000_s1026" type="#_x0000_t32" style="position:absolute;margin-left:60.65pt;margin-top:26.6pt;width:37.5pt;height:4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tG7AEAADkEAAAOAAAAZHJzL2Uyb0RvYy54bWysU9uO0zAQfUfiHyy/07SFdiFqukJdlhcE&#10;1S58gNexG0u2xxqbpv17xk6achMSiBcnY885M+d4vLk9OcuOCqMB3/DFbM6Z8hJa4w8N//L5/sVr&#10;zmISvhUWvGr4WUV+u33+bNOHWi2hA9sqZETiY92HhncphbqqouyUE3EGQXk61IBOJArxULUoemJ3&#10;tlrO5+uqB2wDglQx0u7dcMi3hV9rJdMnraNKzDacektlxbI+5bXabkR9QBE6I8c2xD904YTxVHSi&#10;uhNJsK9ofqFyRiJE0GkmwVWgtZGqaCA1i/lPah47EVTRQubEMNkU/x+t/HjcIzNtw1cvOfPC0R09&#10;JhTm0CX2FhF6tgPvyUdARinkVx9iTbCd3+MYxbDHLP6k0eUvyWKn4vF58lidEpO0+epmvVzRTUg6&#10;Wq0Xb25WmbO6ggPG9F6BY/mn4XFsZupiUXwWxw8xDcALIFe2Pq8RrGnvjbUlyKOkdhbZUdAQpNNi&#10;LPhDVhLGvvMtS+dADiQ0wh+sGjMza5VlD0LLXzpbNVR8UJoMJGlDZ2V0r/WElMqnS03rKTvDNHU3&#10;AedF0h+BY36GqjLWfwOeEKUy+DSBnfGAv6t+tUkP+RcHBt3Zgidoz2UEijU0n+Uax7eUH8D3cYFf&#10;X/z2GwAAAP//AwBQSwMEFAAGAAgAAAAhAEyyhwfgAAAACgEAAA8AAABkcnMvZG93bnJldi54bWxM&#10;j8FOwzAQRO9I/IO1SNyokxQKDXGqCqlSBapUCh/gxEsSEa+D7bbJ37M9wW1ndzT7pliNthcn9KFz&#10;pCCdJSCQamc6ahR8fmzunkCEqMno3hEqmDDAqry+KnRu3Jne8XSIjeAQCrlW0MY45FKGukWrw8wN&#10;SHz7ct7qyNI30nh95nDbyyxJFtLqjvhDqwd8abH+PhytguV2aKp+//aa/iR+s+32025cT0rd3ozr&#10;ZxARx/hnhgs+o0PJTJU7kgmiZ52lc7YqeJhnIC6G5YIXFQ/36SPIspD/K5S/AAAA//8DAFBLAQIt&#10;ABQABgAIAAAAIQC2gziS/gAAAOEBAAATAAAAAAAAAAAAAAAAAAAAAABbQ29udGVudF9UeXBlc10u&#10;eG1sUEsBAi0AFAAGAAgAAAAhADj9If/WAAAAlAEAAAsAAAAAAAAAAAAAAAAALwEAAF9yZWxzLy5y&#10;ZWxzUEsBAi0AFAAGAAgAAAAhAOk2a0bsAQAAOQQAAA4AAAAAAAAAAAAAAAAALgIAAGRycy9lMm9E&#10;b2MueG1sUEsBAi0AFAAGAAgAAAAhAEyyhwfgAAAACgEAAA8AAAAAAAAAAAAAAAAARgQAAGRycy9k&#10;b3ducmV2LnhtbFBLBQYAAAAABAAEAPMAAABTBQAAAAA=&#10;" strokecolor="black [3213]" strokeweight=".5pt">
                <v:stroke endarrow="block" joinstyle="miter"/>
              </v:shape>
            </w:pict>
          </mc:Fallback>
        </mc:AlternateContent>
      </w:r>
      <w:r>
        <w:rPr>
          <w:lang w:eastAsia="ko-KR"/>
        </w:rPr>
        <w:t xml:space="preserve">At the top of the page, you will need to enter a name for the Bookmark. In this example, the name will be “Product Development”. You will also need change the colour of your hyperlink text from blue to black. </w:t>
      </w:r>
    </w:p>
    <w:p w14:paraId="0F20A1D7" w14:textId="20445415" w:rsidR="00AA5758" w:rsidRDefault="00AA5758" w:rsidP="00AA5758">
      <w:pPr>
        <w:ind w:left="360"/>
        <w:rPr>
          <w:lang w:eastAsia="ko-KR"/>
        </w:rPr>
      </w:pPr>
      <w:r>
        <w:rPr>
          <w:noProof/>
          <w:lang w:eastAsia="en-AU"/>
        </w:rPr>
        <mc:AlternateContent>
          <mc:Choice Requires="wps">
            <w:drawing>
              <wp:anchor distT="0" distB="0" distL="114300" distR="114300" simplePos="0" relativeHeight="251685888" behindDoc="0" locked="0" layoutInCell="1" allowOverlap="1" wp14:anchorId="084AD641" wp14:editId="1012AF4D">
                <wp:simplePos x="0" y="0"/>
                <wp:positionH relativeFrom="column">
                  <wp:posOffset>770255</wp:posOffset>
                </wp:positionH>
                <wp:positionV relativeFrom="paragraph">
                  <wp:posOffset>426086</wp:posOffset>
                </wp:positionV>
                <wp:extent cx="1409700" cy="26670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1409700" cy="266700"/>
                        </a:xfrm>
                        <a:prstGeom prst="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E438D" id="Rectangle 52" o:spid="_x0000_s1026" style="position:absolute;margin-left:60.65pt;margin-top:33.55pt;width:111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5DjwIAAJUFAAAOAAAAZHJzL2Uyb0RvYy54bWysVMFu2zAMvQ/YPwi6r3aMtF2DOEWQosOA&#10;oi3aDj2rshQLkEVNUuJkXz9KctysLXYYdpFJiXwkn0nOL3edJlvhvAJT08lJSYkwHBpl1jX98XT9&#10;5SslPjDTMA1G1HQvPL1cfP407+1MVNCCboQjCGL8rLc1bUOws6LwvBUd8ydghcFHCa5jAVW3LhrH&#10;ekTvdFGV5VnRg2usAy68x9ur/EgXCV9KwcOdlF4EomuKuYV0unS+xLNYzNls7ZhtFR/SYP+QRceU&#10;waAj1BULjGycegfVKe7AgwwnHLoCpFRcpBqwmkn5pprHllmRakFyvB1p8v8Plt9u7x1RTU1PK0oM&#10;6/AfPSBrzKy1IHiHBPXWz9Du0d67QfMoxmp30nXxi3WQXSJ1P5IqdoFwvJxMy4vzErnn+FadnUUZ&#10;YYpXb+t8+CagI1GoqcPwiUu2vfEhmx5MYjAPWjXXSuukxEYRK+3IluEvZpwLEybZXduW5evqtByj&#10;ptaKHimHI7Ai1pkrS1LYaxFDaPMgJFKEtVQJeER4H9O3rBH5OoY8VDp6pJgJMCJLLGLEzkmPln9i&#10;ZxYG++gqUm+PzuXfEsvOo0eKDCaMzp0y4D4C0MjkEDnbY/pH1ETxBZo9NpCDPFne8muFf/GG+XDP&#10;HI4S/nhcD+EOD6mhrykMEiUtuF8f3Ud77HB8paTH0ayp/7lhTlCivxvs/YvJdBpnOSnT0/MKFXf8&#10;8nL8YjbdCrA1JriILE9itA/6IEoH3TNukWWMik/McIxdUx7cQVmFvDJwD3GxXCYznF/Lwo15tDyC&#10;R1Zjlz7tnpmzQysHHIJbOIwxm73p6GwbPQ0sNwGkSu3+yuvAN85+apxhT8Xlcqwnq9dtuvgNAAD/&#10;/wMAUEsDBBQABgAIAAAAIQCBP9Us3QAAAAoBAAAPAAAAZHJzL2Rvd25yZXYueG1sTI/BTsMwEETv&#10;SPyDtUhcULtJU7UlxKkQEr2itP0AJzZJRLyObKcJf89yguPsPM3OFMfFDuJmfOgdSUjXCQhDjdM9&#10;tRKul/fVAUSIirQaHBkJ3ybAsby/K1Su3UyVuZ1jKziEQq4kdDGOOWJoOmNVWLvREHufzlsVWfoW&#10;tVczh9sBN0myQ6t64g+dGs1bZ5qv82QlVJf6yX+cpuo6L+1pwC3WakYpHx+W1xcQ0SzxD4bf+lwd&#10;Su5Uu4l0EAPrTZoxKmG3T0EwkG0zPtTsJM8pYFng/wnlDwAAAP//AwBQSwECLQAUAAYACAAAACEA&#10;toM4kv4AAADhAQAAEwAAAAAAAAAAAAAAAAAAAAAAW0NvbnRlbnRfVHlwZXNdLnhtbFBLAQItABQA&#10;BgAIAAAAIQA4/SH/1gAAAJQBAAALAAAAAAAAAAAAAAAAAC8BAABfcmVscy8ucmVsc1BLAQItABQA&#10;BgAIAAAAIQBbkN5DjwIAAJUFAAAOAAAAAAAAAAAAAAAAAC4CAABkcnMvZTJvRG9jLnhtbFBLAQIt&#10;ABQABgAIAAAAIQCBP9Us3QAAAAoBAAAPAAAAAAAAAAAAAAAAAOkEAABkcnMvZG93bnJldi54bWxQ&#10;SwUGAAAAAAQABADzAAAA8wUAAAAA&#10;" fillcolor="#fc0 [3204]" strokecolor="#7f6500 [1604]" strokeweight="1pt">
                <v:fill opacity="16448f"/>
              </v:rect>
            </w:pict>
          </mc:Fallback>
        </mc:AlternateContent>
      </w:r>
      <w:r>
        <w:rPr>
          <w:noProof/>
          <w:lang w:eastAsia="en-AU"/>
        </w:rPr>
        <w:drawing>
          <wp:inline distT="0" distB="0" distL="0" distR="0" wp14:anchorId="620E5567" wp14:editId="5AEF28AF">
            <wp:extent cx="5731510" cy="381889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1510" cy="3818890"/>
                    </a:xfrm>
                    <a:prstGeom prst="rect">
                      <a:avLst/>
                    </a:prstGeom>
                  </pic:spPr>
                </pic:pic>
              </a:graphicData>
            </a:graphic>
          </wp:inline>
        </w:drawing>
      </w:r>
    </w:p>
    <w:p w14:paraId="273AF6D0" w14:textId="51921942" w:rsidR="00AA5758" w:rsidRDefault="00AA5758" w:rsidP="00AA5758">
      <w:pPr>
        <w:ind w:left="360"/>
        <w:rPr>
          <w:lang w:eastAsia="ko-KR"/>
        </w:rPr>
      </w:pPr>
      <w:r>
        <w:rPr>
          <w:noProof/>
          <w:lang w:eastAsia="en-AU"/>
        </w:rPr>
        <w:drawing>
          <wp:inline distT="0" distB="0" distL="0" distR="0" wp14:anchorId="6CDFCA1F" wp14:editId="6059FC99">
            <wp:extent cx="5734050" cy="26860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p>
    <w:p w14:paraId="42446064" w14:textId="18E17876" w:rsidR="00AA5758" w:rsidRDefault="00AA5758" w:rsidP="00735490">
      <w:pPr>
        <w:pStyle w:val="ListParagraph"/>
        <w:numPr>
          <w:ilvl w:val="0"/>
          <w:numId w:val="12"/>
        </w:numPr>
        <w:rPr>
          <w:lang w:eastAsia="ko-KR"/>
        </w:rPr>
      </w:pPr>
      <w:r>
        <w:rPr>
          <w:lang w:eastAsia="ko-KR"/>
        </w:rPr>
        <w:t xml:space="preserve">Copy the bookmark by clicking Ctrl + C. </w:t>
      </w:r>
    </w:p>
    <w:p w14:paraId="4258AB9E" w14:textId="1A5E977D" w:rsidR="00AA5758" w:rsidRDefault="00AA5758" w:rsidP="00735490">
      <w:pPr>
        <w:pStyle w:val="ListParagraph"/>
        <w:numPr>
          <w:ilvl w:val="0"/>
          <w:numId w:val="12"/>
        </w:numPr>
        <w:rPr>
          <w:lang w:eastAsia="ko-KR"/>
        </w:rPr>
      </w:pPr>
      <w:r>
        <w:rPr>
          <w:lang w:eastAsia="ko-KR"/>
        </w:rPr>
        <w:t>Return to the original hyperlink you wanted to update</w:t>
      </w:r>
      <w:r w:rsidRPr="00AA5758">
        <w:rPr>
          <w:lang w:eastAsia="ko-KR"/>
        </w:rPr>
        <w:t xml:space="preserve">. In this example </w:t>
      </w:r>
      <w:r>
        <w:rPr>
          <w:lang w:eastAsia="ko-KR"/>
        </w:rPr>
        <w:t>it would be the</w:t>
      </w:r>
      <w:r w:rsidRPr="00AA5758">
        <w:rPr>
          <w:lang w:eastAsia="ko-KR"/>
        </w:rPr>
        <w:t xml:space="preserve"> </w:t>
      </w:r>
      <w:r w:rsidRPr="00AA5758">
        <w:rPr>
          <w:rFonts w:hint="cs"/>
          <w:lang w:eastAsia="ko-KR"/>
        </w:rPr>
        <w:t>“</w:t>
      </w:r>
      <w:r w:rsidRPr="00AA5758">
        <w:rPr>
          <w:lang w:eastAsia="ko-KR"/>
        </w:rPr>
        <w:t>product development type</w:t>
      </w:r>
      <w:r w:rsidRPr="00AA5758">
        <w:rPr>
          <w:rFonts w:hint="cs"/>
          <w:lang w:eastAsia="ko-KR"/>
        </w:rPr>
        <w:t>”</w:t>
      </w:r>
      <w:r w:rsidRPr="00AA5758">
        <w:rPr>
          <w:lang w:eastAsia="ko-KR"/>
        </w:rPr>
        <w:t xml:space="preserve"> </w:t>
      </w:r>
      <w:r>
        <w:rPr>
          <w:lang w:eastAsia="ko-KR"/>
        </w:rPr>
        <w:t xml:space="preserve">hyperlink. </w:t>
      </w:r>
    </w:p>
    <w:p w14:paraId="3C3723AA" w14:textId="7E81B93E" w:rsidR="00AA5758" w:rsidRDefault="00AA5758" w:rsidP="00AA5758">
      <w:pPr>
        <w:ind w:left="360"/>
        <w:rPr>
          <w:lang w:eastAsia="ko-KR"/>
        </w:rPr>
      </w:pPr>
      <w:r>
        <w:rPr>
          <w:noProof/>
          <w:lang w:eastAsia="en-AU"/>
        </w:rPr>
        <w:lastRenderedPageBreak/>
        <w:drawing>
          <wp:inline distT="0" distB="0" distL="0" distR="0" wp14:anchorId="51AC6B6B" wp14:editId="5EA1D74A">
            <wp:extent cx="5731510" cy="3604895"/>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1510" cy="3604895"/>
                    </a:xfrm>
                    <a:prstGeom prst="rect">
                      <a:avLst/>
                    </a:prstGeom>
                  </pic:spPr>
                </pic:pic>
              </a:graphicData>
            </a:graphic>
          </wp:inline>
        </w:drawing>
      </w:r>
    </w:p>
    <w:p w14:paraId="5B07ABF9" w14:textId="335C4AA0" w:rsidR="00AA5758" w:rsidRDefault="00AA5758" w:rsidP="00735490">
      <w:pPr>
        <w:pStyle w:val="ListParagraph"/>
        <w:numPr>
          <w:ilvl w:val="0"/>
          <w:numId w:val="12"/>
        </w:numPr>
        <w:rPr>
          <w:lang w:eastAsia="ko-KR"/>
        </w:rPr>
      </w:pPr>
      <w:r>
        <w:rPr>
          <w:lang w:eastAsia="ko-KR"/>
        </w:rPr>
        <w:t xml:space="preserve">Click on this hyperlink. </w:t>
      </w:r>
    </w:p>
    <w:p w14:paraId="0106E378" w14:textId="26A31A5A" w:rsidR="00AA5758" w:rsidRDefault="00AA5758" w:rsidP="00735490">
      <w:pPr>
        <w:pStyle w:val="ListParagraph"/>
        <w:numPr>
          <w:ilvl w:val="0"/>
          <w:numId w:val="12"/>
        </w:numPr>
        <w:rPr>
          <w:lang w:eastAsia="ko-KR"/>
        </w:rPr>
      </w:pPr>
      <w:r>
        <w:rPr>
          <w:noProof/>
          <w:lang w:eastAsia="en-AU"/>
        </w:rPr>
        <mc:AlternateContent>
          <mc:Choice Requires="wps">
            <w:drawing>
              <wp:anchor distT="0" distB="0" distL="114300" distR="114300" simplePos="0" relativeHeight="251694080" behindDoc="0" locked="0" layoutInCell="1" allowOverlap="1" wp14:anchorId="746A76F0" wp14:editId="4CED3DFA">
                <wp:simplePos x="0" y="0"/>
                <wp:positionH relativeFrom="column">
                  <wp:posOffset>1989455</wp:posOffset>
                </wp:positionH>
                <wp:positionV relativeFrom="paragraph">
                  <wp:posOffset>139065</wp:posOffset>
                </wp:positionV>
                <wp:extent cx="1552575" cy="409575"/>
                <wp:effectExtent l="38100" t="0" r="28575" b="66675"/>
                <wp:wrapNone/>
                <wp:docPr id="60" name="Straight Arrow Connector 60"/>
                <wp:cNvGraphicFramePr/>
                <a:graphic xmlns:a="http://schemas.openxmlformats.org/drawingml/2006/main">
                  <a:graphicData uri="http://schemas.microsoft.com/office/word/2010/wordprocessingShape">
                    <wps:wsp>
                      <wps:cNvCnPr/>
                      <wps:spPr>
                        <a:xfrm flipH="1">
                          <a:off x="0" y="0"/>
                          <a:ext cx="1552575" cy="409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71603F" id="Straight Arrow Connector 60" o:spid="_x0000_s1026" type="#_x0000_t32" style="position:absolute;margin-left:156.65pt;margin-top:10.95pt;width:122.25pt;height:32.2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f7wEAAEQEAAAOAAAAZHJzL2Uyb0RvYy54bWysU9uO0zAQfUfiHyy/06QVXaBqukJdFh4Q&#10;VCx8gNcZJ5Z809g07d8zdtKUm4RAvFgee86ZOcfj7e3JGnYEjNq7hi8XNWfgpG+16xr+5fP9s5ec&#10;xSRcK4x30PAzRH67e/pkO4QNrHzvTQvIiMTFzRAa3qcUNlUVZQ9WxIUP4OhSebQiUYhd1aIYiN2a&#10;alXXN9XgsQ3oJcRIp3fjJd8VfqVApo9KRUjMNJx6S2XFsj7mtdptxaZDEXotpzbEP3RhhXZUdKa6&#10;E0mwr6h/obJaoo9epYX0tvJKaQlFA6lZ1j+peehFgKKFzIlhtin+P1r54XhAptuG35A9Tlh6o4eE&#10;Qnd9Yq8R/cD23jny0SOjFPJrCHFDsL074BTFcMAs/qTQMmV0eEejUOwggexU3D7PbsMpMUmHy/V6&#10;tX6x5kzS3fP6Vd4TYTXyZL6AMb0Fb1neNDxOfc0NjTXE8X1MI/ACyGDj8hq90e29NqYEeapgb5Ad&#10;Bc1DOi2ngj9kJaHNG9eydA5kRkItXGdgysysVXZg1Fx26WxgrPgJFHmZtRX1ZYqv9YSU4NKlpnGU&#10;nWGKupuB9Z+BU36GQpnwvwHPiFLZuzSDrXYef1f9apMa8y8OjLqzBY++PZdpKNbQqJZnnL5V/gvf&#10;xwV+/fy7bwAAAP//AwBQSwMEFAAGAAgAAAAhAHO9eDfhAAAACQEAAA8AAABkcnMvZG93bnJldi54&#10;bWxMj8tOwzAQRfdI/IM1SOyok4a2IcSpeKhdVGLRQCSWbuzEEfE4ip02/D3DCpajObr33Hw7256d&#10;9eg7hwLiRQRMY+1Uh62Aj/fdXQrMB4lK9g61gG/tYVtcX+UyU+6CR30uQ8soBH0mBZgQhoxzXxtt&#10;pV+4QSP9GjdaGegcW65GeaFw2/NlFK25lR1Sg5GDfjG6/ionSyWHt3LTfO4SnF7TfdVUz3tTHYW4&#10;vZmfHoEFPYc/GH71SR0Kcjq5CZVnvYAkThJCBSzjB2AErFYb2nISkK7vgRc5/7+g+AEAAP//AwBQ&#10;SwECLQAUAAYACAAAACEAtoM4kv4AAADhAQAAEwAAAAAAAAAAAAAAAAAAAAAAW0NvbnRlbnRfVHlw&#10;ZXNdLnhtbFBLAQItABQABgAIAAAAIQA4/SH/1gAAAJQBAAALAAAAAAAAAAAAAAAAAC8BAABfcmVs&#10;cy8ucmVsc1BLAQItABQABgAIAAAAIQC/OCMf7wEAAEQEAAAOAAAAAAAAAAAAAAAAAC4CAABkcnMv&#10;ZTJvRG9jLnhtbFBLAQItABQABgAIAAAAIQBzvXg34QAAAAkBAAAPAAAAAAAAAAAAAAAAAEkEAABk&#10;cnMvZG93bnJldi54bWxQSwUGAAAAAAQABADzAAAAVwUAAAAA&#10;" strokecolor="black [3213]" strokeweight=".5pt">
                <v:stroke endarrow="block" joinstyle="miter"/>
              </v:shape>
            </w:pict>
          </mc:Fallback>
        </mc:AlternateContent>
      </w:r>
      <w:r>
        <w:rPr>
          <w:lang w:eastAsia="ko-KR"/>
        </w:rPr>
        <w:t xml:space="preserve">Go to the Link tab and mention the bookmark name in the URL. Ensure that the “Open in a new tab” checkbox has not been selected. </w:t>
      </w:r>
    </w:p>
    <w:p w14:paraId="33917687" w14:textId="3D9F8BBA" w:rsidR="00AA5758" w:rsidRDefault="00AA5758" w:rsidP="00AA5758">
      <w:pPr>
        <w:jc w:val="center"/>
        <w:rPr>
          <w:lang w:eastAsia="ko-KR"/>
        </w:rPr>
      </w:pPr>
      <w:r>
        <w:rPr>
          <w:noProof/>
          <w:lang w:eastAsia="en-AU"/>
        </w:rPr>
        <mc:AlternateContent>
          <mc:Choice Requires="wps">
            <w:drawing>
              <wp:anchor distT="0" distB="0" distL="114300" distR="114300" simplePos="0" relativeHeight="251692032" behindDoc="0" locked="0" layoutInCell="1" allowOverlap="1" wp14:anchorId="66A897A9" wp14:editId="64832E5A">
                <wp:simplePos x="0" y="0"/>
                <wp:positionH relativeFrom="column">
                  <wp:posOffset>636270</wp:posOffset>
                </wp:positionH>
                <wp:positionV relativeFrom="paragraph">
                  <wp:posOffset>187960</wp:posOffset>
                </wp:positionV>
                <wp:extent cx="2124075" cy="438150"/>
                <wp:effectExtent l="0" t="0" r="28575" b="19050"/>
                <wp:wrapNone/>
                <wp:docPr id="58" name="Rectangle 58"/>
                <wp:cNvGraphicFramePr/>
                <a:graphic xmlns:a="http://schemas.openxmlformats.org/drawingml/2006/main">
                  <a:graphicData uri="http://schemas.microsoft.com/office/word/2010/wordprocessingShape">
                    <wps:wsp>
                      <wps:cNvSpPr/>
                      <wps:spPr>
                        <a:xfrm>
                          <a:off x="0" y="0"/>
                          <a:ext cx="2124075" cy="438150"/>
                        </a:xfrm>
                        <a:prstGeom prst="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6A92F" id="Rectangle 58" o:spid="_x0000_s1026" style="position:absolute;margin-left:50.1pt;margin-top:14.8pt;width:167.25pt;height:3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6tkjQIAAJUFAAAOAAAAZHJzL2Uyb0RvYy54bWysVMFu2zAMvQ/YPwi6r7azZO2COkXQosOA&#10;og3aDj2rshQLkERNUuJkXz9Kdtyg7XYYdpFJkXwUn0meX+yMJlvhgwJb0+qkpERYDo2y65r+eLz+&#10;dEZJiMw2TIMVNd2LQC8WHz+cd24uJtCCboQnCGLDvHM1bWN086IIvBWGhRNwwqJRgjcsourXReNZ&#10;h+hGF5Oy/FJ04BvngYsQ8PaqN9JFxpdS8HgnZRCR6Jri22I+fT6f01ksztl87ZlrFR+ewf7hFYYp&#10;i0lHqCsWGdl49QbKKO4hgIwnHEwBUioucg1YTVW+quahZU7kWpCc4Eaawv+D5bfblSeqqekM/5Rl&#10;Bv/RPbLG7FoLgndIUOfCHP0e3MoPWkAxVbuT3qQv1kF2mdT9SKrYRcLxclJNpuXpjBKOtunns2qW&#10;WS9eop0P8ZsAQ5JQU4/pM5dsexMiZkTXg0tKFkCr5lppnZXUKOJSe7Jl+IsZ58LGqg/XrmX99WRW&#10;loesubVSRAY+AitSnX1lWYp7LVIKbe+FRIpSLRl4RHibM7SsEf11Svl+zgyYkCUWMWL3j/4Dds/C&#10;4J9CRe7tMbj828P64DEiZwYbx2CjLPj3ADQyOWTu/ZGyI2qS+AzNHhvIQz9ZwfFrhX/xhoW4Yh5H&#10;CYcO10O8w0Nq6GoKg0RJC/7Xe/fJHzscrZR0OJo1DT83zAtK9HeLvf+1mk7TLGdlOjudoOKPLc/H&#10;Frsxl4CtUeEicjyLyT/qgyg9mCfcIsuUFU3McsxdUx79QbmM/crAPcTFcpndcH4dizf2wfEEnlhN&#10;Xfq4e2LeDa0ccQhu4TDGbP6qo3vfFGlhuYkgVW73F14HvnH2c7MOeyotl2M9e71s08VvAAAA//8D&#10;AFBLAwQUAAYACAAAACEAhRK1y9wAAAAJAQAADwAAAGRycy9kb3ducmV2LnhtbEyPy07DMBBF90j8&#10;gzVIbBC1CVHahjgVQqJblLYfMImHJMKPyHaa8PeYFSyv5ujeM9VhNZpdyYfRWQlPGwGMbOfUaHsJ&#10;l/P74w5YiGgVamdJwjcFONS3NxWWyi22oesp9iyV2FCihCHGqeQ8dAMZDBs3kU23T+cNxhR9z5XH&#10;JZUbzTMhCm5wtGlhwIneBuq+TrOR0JzbB/9xnJvLsvZHzXPe4sKlvL9bX1+ARVrjHwy/+kkd6uTU&#10;utmqwHTKQmQJlZDtC2AJyJ/zLbBWwn5XAK8r/v+D+gcAAP//AwBQSwECLQAUAAYACAAAACEAtoM4&#10;kv4AAADhAQAAEwAAAAAAAAAAAAAAAAAAAAAAW0NvbnRlbnRfVHlwZXNdLnhtbFBLAQItABQABgAI&#10;AAAAIQA4/SH/1gAAAJQBAAALAAAAAAAAAAAAAAAAAC8BAABfcmVscy8ucmVsc1BLAQItABQABgAI&#10;AAAAIQACx6tkjQIAAJUFAAAOAAAAAAAAAAAAAAAAAC4CAABkcnMvZTJvRG9jLnhtbFBLAQItABQA&#10;BgAIAAAAIQCFErXL3AAAAAkBAAAPAAAAAAAAAAAAAAAAAOcEAABkcnMvZG93bnJldi54bWxQSwUG&#10;AAAAAAQABADzAAAA8AUAAAAA&#10;" fillcolor="#fc0 [3204]" strokecolor="#7f6500 [1604]" strokeweight="1pt">
                <v:fill opacity="16448f"/>
              </v:rect>
            </w:pict>
          </mc:Fallback>
        </mc:AlternateContent>
      </w:r>
      <w:r>
        <w:rPr>
          <w:noProof/>
          <w:lang w:eastAsia="en-AU"/>
        </w:rPr>
        <w:drawing>
          <wp:inline distT="0" distB="0" distL="0" distR="0" wp14:anchorId="24DD73CB" wp14:editId="5EAFFE1F">
            <wp:extent cx="5731510" cy="2564765"/>
            <wp:effectExtent l="0" t="0" r="254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2564765"/>
                    </a:xfrm>
                    <a:prstGeom prst="rect">
                      <a:avLst/>
                    </a:prstGeom>
                  </pic:spPr>
                </pic:pic>
              </a:graphicData>
            </a:graphic>
          </wp:inline>
        </w:drawing>
      </w:r>
    </w:p>
    <w:p w14:paraId="7D5FD95C" w14:textId="77777777" w:rsidR="00735490" w:rsidRDefault="00735490">
      <w:pPr>
        <w:rPr>
          <w:lang w:eastAsia="ko-KR"/>
        </w:rPr>
      </w:pPr>
      <w:r>
        <w:rPr>
          <w:lang w:eastAsia="ko-KR"/>
        </w:rPr>
        <w:br w:type="page"/>
      </w:r>
    </w:p>
    <w:p w14:paraId="35713688" w14:textId="1AF3285B" w:rsidR="00AA5758" w:rsidRDefault="00AA5758" w:rsidP="00735490">
      <w:pPr>
        <w:pStyle w:val="ListParagraph"/>
        <w:numPr>
          <w:ilvl w:val="0"/>
          <w:numId w:val="12"/>
        </w:numPr>
        <w:rPr>
          <w:lang w:eastAsia="ko-KR"/>
        </w:rPr>
      </w:pPr>
      <w:r>
        <w:rPr>
          <w:lang w:eastAsia="ko-KR"/>
        </w:rPr>
        <w:lastRenderedPageBreak/>
        <w:t xml:space="preserve">Test to see in the link has been set up correctly by going to the Page tab and selecting Preview. Click </w:t>
      </w:r>
      <w:r w:rsidRPr="00735490">
        <w:rPr>
          <w:b/>
          <w:color w:val="FFCC00" w:themeColor="accent1"/>
          <w:highlight w:val="black"/>
          <w:lang w:eastAsia="ko-KR"/>
        </w:rPr>
        <w:t>Ok</w:t>
      </w:r>
      <w:r w:rsidRPr="00735490">
        <w:rPr>
          <w:color w:val="FFCC00" w:themeColor="accent1"/>
          <w:lang w:eastAsia="ko-KR"/>
        </w:rPr>
        <w:t xml:space="preserve"> </w:t>
      </w:r>
      <w:r>
        <w:rPr>
          <w:lang w:eastAsia="ko-KR"/>
        </w:rPr>
        <w:t xml:space="preserve">on the warning message that appears. </w:t>
      </w:r>
    </w:p>
    <w:p w14:paraId="5345D952" w14:textId="4232DEFD" w:rsidR="00AA5758" w:rsidRDefault="00735490" w:rsidP="00735490">
      <w:pPr>
        <w:ind w:left="360"/>
        <w:rPr>
          <w:lang w:eastAsia="ko-KR"/>
        </w:rPr>
      </w:pPr>
      <w:r>
        <w:rPr>
          <w:noProof/>
          <w:lang w:eastAsia="en-AU"/>
        </w:rPr>
        <w:drawing>
          <wp:inline distT="0" distB="0" distL="0" distR="0" wp14:anchorId="34A17A62" wp14:editId="31E0DFB6">
            <wp:extent cx="5731510" cy="3623945"/>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1510" cy="3623945"/>
                    </a:xfrm>
                    <a:prstGeom prst="rect">
                      <a:avLst/>
                    </a:prstGeom>
                  </pic:spPr>
                </pic:pic>
              </a:graphicData>
            </a:graphic>
          </wp:inline>
        </w:drawing>
      </w:r>
    </w:p>
    <w:p w14:paraId="39AEF76E" w14:textId="77777777" w:rsidR="00AA5758" w:rsidRDefault="00AA5758" w:rsidP="00735490">
      <w:pPr>
        <w:pStyle w:val="ListParagraph"/>
        <w:numPr>
          <w:ilvl w:val="0"/>
          <w:numId w:val="12"/>
        </w:numPr>
        <w:rPr>
          <w:lang w:eastAsia="ko-KR"/>
        </w:rPr>
      </w:pPr>
      <w:r>
        <w:rPr>
          <w:lang w:eastAsia="ko-KR"/>
        </w:rPr>
        <w:t xml:space="preserve">Select </w:t>
      </w:r>
      <w:proofErr w:type="gramStart"/>
      <w:r w:rsidRPr="00735490">
        <w:rPr>
          <w:b/>
          <w:color w:val="FFCC00" w:themeColor="accent1"/>
          <w:highlight w:val="black"/>
          <w:lang w:eastAsia="ko-KR"/>
        </w:rPr>
        <w:t>Leave</w:t>
      </w:r>
      <w:proofErr w:type="gramEnd"/>
      <w:r w:rsidRPr="00735490">
        <w:rPr>
          <w:b/>
          <w:color w:val="FFCC00" w:themeColor="accent1"/>
          <w:highlight w:val="black"/>
          <w:lang w:eastAsia="ko-KR"/>
        </w:rPr>
        <w:t xml:space="preserve"> this page</w:t>
      </w:r>
      <w:r w:rsidRPr="00735490">
        <w:rPr>
          <w:color w:val="FFCC00" w:themeColor="accent1"/>
          <w:lang w:eastAsia="ko-KR"/>
        </w:rPr>
        <w:t xml:space="preserve"> </w:t>
      </w:r>
      <w:r>
        <w:rPr>
          <w:lang w:eastAsia="ko-KR"/>
        </w:rPr>
        <w:t xml:space="preserve">from the message that appears. </w:t>
      </w:r>
    </w:p>
    <w:p w14:paraId="08570C3C" w14:textId="199DA3A1" w:rsidR="00AA5758" w:rsidRDefault="00735490" w:rsidP="00735490">
      <w:pPr>
        <w:ind w:left="360"/>
        <w:rPr>
          <w:lang w:eastAsia="ko-KR"/>
        </w:rPr>
      </w:pPr>
      <w:r>
        <w:rPr>
          <w:noProof/>
          <w:lang w:eastAsia="en-AU"/>
        </w:rPr>
        <w:drawing>
          <wp:inline distT="0" distB="0" distL="0" distR="0" wp14:anchorId="4F9B14EE" wp14:editId="0B7EC635">
            <wp:extent cx="5731510" cy="3289300"/>
            <wp:effectExtent l="0" t="0" r="254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1510" cy="3289300"/>
                    </a:xfrm>
                    <a:prstGeom prst="rect">
                      <a:avLst/>
                    </a:prstGeom>
                  </pic:spPr>
                </pic:pic>
              </a:graphicData>
            </a:graphic>
          </wp:inline>
        </w:drawing>
      </w:r>
    </w:p>
    <w:p w14:paraId="5A36A983" w14:textId="0A435F6E" w:rsidR="00AA5758" w:rsidRDefault="00AA5758" w:rsidP="00735490">
      <w:pPr>
        <w:pStyle w:val="ListParagraph"/>
        <w:numPr>
          <w:ilvl w:val="0"/>
          <w:numId w:val="12"/>
        </w:numPr>
        <w:rPr>
          <w:lang w:eastAsia="ko-KR"/>
        </w:rPr>
      </w:pPr>
      <w:r>
        <w:rPr>
          <w:lang w:eastAsia="ko-KR"/>
        </w:rPr>
        <w:t xml:space="preserve">A new tab will open in your Internet browser so that you can preview to see if the link you created works. In this example click </w:t>
      </w:r>
      <w:r w:rsidR="00735490">
        <w:rPr>
          <w:lang w:eastAsia="ko-KR"/>
        </w:rPr>
        <w:t>on the words “product development type”</w:t>
      </w:r>
      <w:r>
        <w:rPr>
          <w:lang w:eastAsia="ko-KR"/>
        </w:rPr>
        <w:t xml:space="preserve"> goes to </w:t>
      </w:r>
      <w:r w:rsidR="00735490">
        <w:rPr>
          <w:lang w:eastAsia="ko-KR"/>
        </w:rPr>
        <w:t>section A2.3 in Appendix 2</w:t>
      </w:r>
      <w:r>
        <w:rPr>
          <w:lang w:eastAsia="ko-KR"/>
        </w:rPr>
        <w:t xml:space="preserve">. If your testing goes well, you can go back to the Document tab to Check In and Publish your document. </w:t>
      </w:r>
    </w:p>
    <w:p w14:paraId="0D9DE8E3" w14:textId="7DFC046F" w:rsidR="00CD5F2A" w:rsidRDefault="00CD5F2A">
      <w:pPr>
        <w:rPr>
          <w:lang w:eastAsia="ko-KR"/>
        </w:rPr>
      </w:pPr>
      <w:r>
        <w:rPr>
          <w:lang w:eastAsia="ko-KR"/>
        </w:rPr>
        <w:br w:type="page"/>
      </w:r>
    </w:p>
    <w:sectPr w:rsidR="00CD5F2A" w:rsidSect="00183693">
      <w:footerReference w:type="default" r:id="rId76"/>
      <w:pgSz w:w="11906" w:h="16838"/>
      <w:pgMar w:top="1418" w:right="1247" w:bottom="1418" w:left="1247" w:header="737"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8D819C" w14:textId="77777777" w:rsidR="005A0FDA" w:rsidRDefault="005A0FDA" w:rsidP="006C53E1">
      <w:pPr>
        <w:spacing w:after="0" w:line="240" w:lineRule="auto"/>
      </w:pPr>
      <w:r>
        <w:separator/>
      </w:r>
    </w:p>
  </w:endnote>
  <w:endnote w:type="continuationSeparator" w:id="0">
    <w:p w14:paraId="528BB255" w14:textId="77777777" w:rsidR="005A0FDA" w:rsidRDefault="005A0FDA" w:rsidP="006C5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BA Sans Light">
    <w:altName w:val="Times New Roman"/>
    <w:panose1 w:val="00000000000000000000"/>
    <w:charset w:val="00"/>
    <w:family w:val="roman"/>
    <w:notTrueType/>
    <w:pitch w:val="variable"/>
    <w:sig w:usb0="00000001" w:usb1="4000207A" w:usb2="00000000" w:usb3="00000000" w:csb0="00000093" w:csb1="00000000"/>
  </w:font>
  <w:font w:name="Chronicle Text G1">
    <w:altName w:val="Arial"/>
    <w:panose1 w:val="00000000000000000000"/>
    <w:charset w:val="00"/>
    <w:family w:val="modern"/>
    <w:notTrueType/>
    <w:pitch w:val="variable"/>
    <w:sig w:usb0="A10000FF" w:usb1="5000405B" w:usb2="00000000" w:usb3="00000000" w:csb0="0000000B" w:csb1="00000000"/>
  </w:font>
  <w:font w:name="Arial">
    <w:panose1 w:val="020B0604020202020204"/>
    <w:charset w:val="00"/>
    <w:family w:val="swiss"/>
    <w:pitch w:val="variable"/>
    <w:sig w:usb0="E0002AFF" w:usb1="C0007843" w:usb2="00000009" w:usb3="00000000" w:csb0="000001FF" w:csb1="00000000"/>
  </w:font>
  <w:font w:name="CBA Sans">
    <w:altName w:val="Times New Roman"/>
    <w:panose1 w:val="00000000000000000000"/>
    <w:charset w:val="00"/>
    <w:family w:val="roman"/>
    <w:notTrueType/>
    <w:pitch w:val="default"/>
  </w:font>
  <w:font w:name="CBA Slab ExtraBold">
    <w:altName w:val="Times New Roman"/>
    <w:panose1 w:val="00000000000000000000"/>
    <w:charset w:val="00"/>
    <w:family w:val="roman"/>
    <w:notTrueType/>
    <w:pitch w:val="variable"/>
    <w:sig w:usb0="00000001" w:usb1="4000207A" w:usb2="00000000" w:usb3="00000000" w:csb0="00000093" w:csb1="00000000"/>
  </w:font>
  <w:font w:name="Segoe UI">
    <w:panose1 w:val="020B0502040204020203"/>
    <w:charset w:val="00"/>
    <w:family w:val="swiss"/>
    <w:pitch w:val="variable"/>
    <w:sig w:usb0="E10022FF" w:usb1="C000E47F" w:usb2="00000029" w:usb3="00000000" w:csb0="000001DF" w:csb1="00000000"/>
  </w:font>
  <w:font w:name="CBA Slab Web ExtraBold">
    <w:panose1 w:val="02020503060202020203"/>
    <w:charset w:val="00"/>
    <w:family w:val="roman"/>
    <w:pitch w:val="variable"/>
    <w:sig w:usb0="A000006F" w:usb1="4000207A" w:usb2="00000000" w:usb3="00000000" w:csb0="00000093" w:csb1="00000000"/>
  </w:font>
  <w:font w:name="CBA Slab Web Bold">
    <w:panose1 w:val="02020503060202020203"/>
    <w:charset w:val="00"/>
    <w:family w:val="roman"/>
    <w:pitch w:val="variable"/>
    <w:sig w:usb0="A000006F" w:usb1="4000207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7088" w:type="dxa"/>
      <w:tblLook w:val="04A0" w:firstRow="1" w:lastRow="0" w:firstColumn="1" w:lastColumn="0" w:noHBand="0" w:noVBand="1"/>
    </w:tblPr>
    <w:tblGrid>
      <w:gridCol w:w="426"/>
      <w:gridCol w:w="6662"/>
    </w:tblGrid>
    <w:tr w:rsidR="005A0FDA" w14:paraId="3E99CDB1" w14:textId="77777777" w:rsidTr="00183693">
      <w:tc>
        <w:tcPr>
          <w:tcW w:w="426" w:type="dxa"/>
        </w:tcPr>
        <w:p w14:paraId="62530C99" w14:textId="77777777" w:rsidR="005A0FDA" w:rsidRPr="00183693" w:rsidRDefault="005A0FDA" w:rsidP="00183693">
          <w:pPr>
            <w:pStyle w:val="Footer"/>
            <w:rPr>
              <w:rFonts w:asciiTheme="minorHAnsi" w:hAnsiTheme="minorHAnsi"/>
            </w:rPr>
          </w:pPr>
          <w:r w:rsidRPr="00183693">
            <w:rPr>
              <w:rFonts w:asciiTheme="minorHAnsi" w:hAnsiTheme="minorHAnsi"/>
            </w:rPr>
            <w:fldChar w:fldCharType="begin"/>
          </w:r>
          <w:r w:rsidRPr="00183693">
            <w:rPr>
              <w:rFonts w:asciiTheme="minorHAnsi" w:hAnsiTheme="minorHAnsi"/>
            </w:rPr>
            <w:instrText xml:space="preserve"> PAGE   \* MERGEFORMAT </w:instrText>
          </w:r>
          <w:r w:rsidRPr="00183693">
            <w:rPr>
              <w:rFonts w:asciiTheme="minorHAnsi" w:hAnsiTheme="minorHAnsi"/>
            </w:rPr>
            <w:fldChar w:fldCharType="separate"/>
          </w:r>
          <w:r w:rsidR="00580CF4">
            <w:rPr>
              <w:rFonts w:asciiTheme="minorHAnsi" w:hAnsiTheme="minorHAnsi"/>
              <w:noProof/>
            </w:rPr>
            <w:t>40</w:t>
          </w:r>
          <w:r w:rsidRPr="00183693">
            <w:rPr>
              <w:rFonts w:asciiTheme="minorHAnsi" w:hAnsiTheme="minorHAnsi"/>
            </w:rPr>
            <w:fldChar w:fldCharType="end"/>
          </w:r>
        </w:p>
      </w:tc>
      <w:tc>
        <w:tcPr>
          <w:tcW w:w="6662" w:type="dxa"/>
        </w:tcPr>
        <w:p w14:paraId="27172958" w14:textId="77777777" w:rsidR="005A0FDA" w:rsidRPr="00183693" w:rsidRDefault="005A0FDA" w:rsidP="00183693">
          <w:pPr>
            <w:pStyle w:val="Footer"/>
            <w:tabs>
              <w:tab w:val="clear" w:pos="9026"/>
              <w:tab w:val="right" w:pos="6661"/>
            </w:tabs>
            <w:rPr>
              <w:rFonts w:asciiTheme="minorHAnsi" w:hAnsiTheme="minorHAnsi"/>
            </w:rPr>
          </w:pPr>
          <w:r>
            <w:rPr>
              <w:noProof/>
              <w:lang w:eastAsia="en-AU"/>
            </w:rPr>
            <mc:AlternateContent>
              <mc:Choice Requires="wpg">
                <w:drawing>
                  <wp:anchor distT="0" distB="0" distL="114300" distR="114300" simplePos="0" relativeHeight="251661312" behindDoc="1" locked="1" layoutInCell="1" allowOverlap="1" wp14:anchorId="62C1B5BF" wp14:editId="3C6649BD">
                    <wp:simplePos x="0" y="0"/>
                    <wp:positionH relativeFrom="page">
                      <wp:posOffset>4879340</wp:posOffset>
                    </wp:positionH>
                    <wp:positionV relativeFrom="page">
                      <wp:posOffset>-98425</wp:posOffset>
                    </wp:positionV>
                    <wp:extent cx="824865" cy="354965"/>
                    <wp:effectExtent l="0" t="0" r="0" b="6985"/>
                    <wp:wrapNone/>
                    <wp:docPr id="93"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24865" cy="354965"/>
                              <a:chOff x="0" y="0"/>
                              <a:chExt cx="2255" cy="978"/>
                            </a:xfrm>
                          </wpg:grpSpPr>
                          <wps:wsp>
                            <wps:cNvPr id="94" name="Freeform 5"/>
                            <wps:cNvSpPr>
                              <a:spLocks/>
                            </wps:cNvSpPr>
                            <wps:spPr bwMode="auto">
                              <a:xfrm>
                                <a:off x="487" y="368"/>
                                <a:ext cx="486" cy="610"/>
                              </a:xfrm>
                              <a:custGeom>
                                <a:avLst/>
                                <a:gdLst>
                                  <a:gd name="T0" fmla="*/ 214 w 486"/>
                                  <a:gd name="T1" fmla="*/ 152 h 610"/>
                                  <a:gd name="T2" fmla="*/ 0 w 486"/>
                                  <a:gd name="T3" fmla="*/ 610 h 610"/>
                                  <a:gd name="T4" fmla="*/ 486 w 486"/>
                                  <a:gd name="T5" fmla="*/ 122 h 610"/>
                                  <a:gd name="T6" fmla="*/ 365 w 486"/>
                                  <a:gd name="T7" fmla="*/ 0 h 610"/>
                                  <a:gd name="T8" fmla="*/ 214 w 486"/>
                                  <a:gd name="T9" fmla="*/ 152 h 610"/>
                                </a:gdLst>
                                <a:ahLst/>
                                <a:cxnLst>
                                  <a:cxn ang="0">
                                    <a:pos x="T0" y="T1"/>
                                  </a:cxn>
                                  <a:cxn ang="0">
                                    <a:pos x="T2" y="T3"/>
                                  </a:cxn>
                                  <a:cxn ang="0">
                                    <a:pos x="T4" y="T5"/>
                                  </a:cxn>
                                  <a:cxn ang="0">
                                    <a:pos x="T6" y="T7"/>
                                  </a:cxn>
                                  <a:cxn ang="0">
                                    <a:pos x="T8" y="T9"/>
                                  </a:cxn>
                                </a:cxnLst>
                                <a:rect l="0" t="0" r="r" b="b"/>
                                <a:pathLst>
                                  <a:path w="486" h="610">
                                    <a:moveTo>
                                      <a:pt x="214" y="152"/>
                                    </a:moveTo>
                                    <a:lnTo>
                                      <a:pt x="0" y="610"/>
                                    </a:lnTo>
                                    <a:lnTo>
                                      <a:pt x="486" y="122"/>
                                    </a:lnTo>
                                    <a:lnTo>
                                      <a:pt x="365" y="0"/>
                                    </a:lnTo>
                                    <a:lnTo>
                                      <a:pt x="214" y="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6" name="Freeform 6"/>
                            <wps:cNvSpPr>
                              <a:spLocks/>
                            </wps:cNvSpPr>
                            <wps:spPr bwMode="auto">
                              <a:xfrm>
                                <a:off x="0" y="0"/>
                                <a:ext cx="852" cy="978"/>
                              </a:xfrm>
                              <a:custGeom>
                                <a:avLst/>
                                <a:gdLst>
                                  <a:gd name="T0" fmla="*/ 0 w 852"/>
                                  <a:gd name="T1" fmla="*/ 488 h 978"/>
                                  <a:gd name="T2" fmla="*/ 487 w 852"/>
                                  <a:gd name="T3" fmla="*/ 978 h 978"/>
                                  <a:gd name="T4" fmla="*/ 701 w 852"/>
                                  <a:gd name="T5" fmla="*/ 520 h 978"/>
                                  <a:gd name="T6" fmla="*/ 852 w 852"/>
                                  <a:gd name="T7" fmla="*/ 368 h 978"/>
                                  <a:gd name="T8" fmla="*/ 487 w 852"/>
                                  <a:gd name="T9" fmla="*/ 0 h 978"/>
                                  <a:gd name="T10" fmla="*/ 0 w 852"/>
                                  <a:gd name="T11" fmla="*/ 488 h 978"/>
                                </a:gdLst>
                                <a:ahLst/>
                                <a:cxnLst>
                                  <a:cxn ang="0">
                                    <a:pos x="T0" y="T1"/>
                                  </a:cxn>
                                  <a:cxn ang="0">
                                    <a:pos x="T2" y="T3"/>
                                  </a:cxn>
                                  <a:cxn ang="0">
                                    <a:pos x="T4" y="T5"/>
                                  </a:cxn>
                                  <a:cxn ang="0">
                                    <a:pos x="T6" y="T7"/>
                                  </a:cxn>
                                  <a:cxn ang="0">
                                    <a:pos x="T8" y="T9"/>
                                  </a:cxn>
                                  <a:cxn ang="0">
                                    <a:pos x="T10" y="T11"/>
                                  </a:cxn>
                                </a:cxnLst>
                                <a:rect l="0" t="0" r="r" b="b"/>
                                <a:pathLst>
                                  <a:path w="852" h="978">
                                    <a:moveTo>
                                      <a:pt x="0" y="488"/>
                                    </a:moveTo>
                                    <a:lnTo>
                                      <a:pt x="487" y="978"/>
                                    </a:lnTo>
                                    <a:lnTo>
                                      <a:pt x="701" y="520"/>
                                    </a:lnTo>
                                    <a:lnTo>
                                      <a:pt x="852" y="368"/>
                                    </a:lnTo>
                                    <a:lnTo>
                                      <a:pt x="487" y="0"/>
                                    </a:lnTo>
                                    <a:lnTo>
                                      <a:pt x="0" y="488"/>
                                    </a:lnTo>
                                    <a:close/>
                                  </a:path>
                                </a:pathLst>
                              </a:custGeom>
                              <a:solidFill>
                                <a:srgbClr val="FFD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 name="Freeform 7"/>
                            <wps:cNvSpPr>
                              <a:spLocks noEditPoints="1"/>
                            </wps:cNvSpPr>
                            <wps:spPr bwMode="auto">
                              <a:xfrm>
                                <a:off x="1504" y="384"/>
                                <a:ext cx="346" cy="357"/>
                              </a:xfrm>
                              <a:custGeom>
                                <a:avLst/>
                                <a:gdLst>
                                  <a:gd name="T0" fmla="*/ 71 w 183"/>
                                  <a:gd name="T1" fmla="*/ 155 h 188"/>
                                  <a:gd name="T2" fmla="*/ 46 w 183"/>
                                  <a:gd name="T3" fmla="*/ 132 h 188"/>
                                  <a:gd name="T4" fmla="*/ 72 w 183"/>
                                  <a:gd name="T5" fmla="*/ 110 h 188"/>
                                  <a:gd name="T6" fmla="*/ 110 w 183"/>
                                  <a:gd name="T7" fmla="*/ 110 h 188"/>
                                  <a:gd name="T8" fmla="*/ 110 w 183"/>
                                  <a:gd name="T9" fmla="*/ 142 h 188"/>
                                  <a:gd name="T10" fmla="*/ 71 w 183"/>
                                  <a:gd name="T11" fmla="*/ 155 h 188"/>
                                  <a:gd name="T12" fmla="*/ 59 w 183"/>
                                  <a:gd name="T13" fmla="*/ 188 h 188"/>
                                  <a:gd name="T14" fmla="*/ 114 w 183"/>
                                  <a:gd name="T15" fmla="*/ 169 h 188"/>
                                  <a:gd name="T16" fmla="*/ 124 w 183"/>
                                  <a:gd name="T17" fmla="*/ 184 h 188"/>
                                  <a:gd name="T18" fmla="*/ 178 w 183"/>
                                  <a:gd name="T19" fmla="*/ 184 h 188"/>
                                  <a:gd name="T20" fmla="*/ 183 w 183"/>
                                  <a:gd name="T21" fmla="*/ 149 h 188"/>
                                  <a:gd name="T22" fmla="*/ 156 w 183"/>
                                  <a:gd name="T23" fmla="*/ 149 h 188"/>
                                  <a:gd name="T24" fmla="*/ 156 w 183"/>
                                  <a:gd name="T25" fmla="*/ 61 h 188"/>
                                  <a:gd name="T26" fmla="*/ 84 w 183"/>
                                  <a:gd name="T27" fmla="*/ 0 h 188"/>
                                  <a:gd name="T28" fmla="*/ 16 w 183"/>
                                  <a:gd name="T29" fmla="*/ 12 h 188"/>
                                  <a:gd name="T30" fmla="*/ 16 w 183"/>
                                  <a:gd name="T31" fmla="*/ 47 h 188"/>
                                  <a:gd name="T32" fmla="*/ 78 w 183"/>
                                  <a:gd name="T33" fmla="*/ 33 h 188"/>
                                  <a:gd name="T34" fmla="*/ 110 w 183"/>
                                  <a:gd name="T35" fmla="*/ 62 h 188"/>
                                  <a:gd name="T36" fmla="*/ 110 w 183"/>
                                  <a:gd name="T37" fmla="*/ 79 h 188"/>
                                  <a:gd name="T38" fmla="*/ 69 w 183"/>
                                  <a:gd name="T39" fmla="*/ 79 h 188"/>
                                  <a:gd name="T40" fmla="*/ 0 w 183"/>
                                  <a:gd name="T41" fmla="*/ 132 h 188"/>
                                  <a:gd name="T42" fmla="*/ 59 w 183"/>
                                  <a:gd name="T43"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83" h="188">
                                    <a:moveTo>
                                      <a:pt x="71" y="155"/>
                                    </a:moveTo>
                                    <a:cubicBezTo>
                                      <a:pt x="56" y="155"/>
                                      <a:pt x="46" y="146"/>
                                      <a:pt x="46" y="132"/>
                                    </a:cubicBezTo>
                                    <a:cubicBezTo>
                                      <a:pt x="46" y="118"/>
                                      <a:pt x="56" y="110"/>
                                      <a:pt x="72" y="110"/>
                                    </a:cubicBezTo>
                                    <a:cubicBezTo>
                                      <a:pt x="110" y="110"/>
                                      <a:pt x="110" y="110"/>
                                      <a:pt x="110" y="110"/>
                                    </a:cubicBezTo>
                                    <a:cubicBezTo>
                                      <a:pt x="110" y="142"/>
                                      <a:pt x="110" y="142"/>
                                      <a:pt x="110" y="142"/>
                                    </a:cubicBezTo>
                                    <a:cubicBezTo>
                                      <a:pt x="99" y="151"/>
                                      <a:pt x="87" y="155"/>
                                      <a:pt x="71" y="155"/>
                                    </a:cubicBezTo>
                                    <a:moveTo>
                                      <a:pt x="59" y="188"/>
                                    </a:moveTo>
                                    <a:cubicBezTo>
                                      <a:pt x="86" y="188"/>
                                      <a:pt x="102" y="178"/>
                                      <a:pt x="114" y="169"/>
                                    </a:cubicBezTo>
                                    <a:cubicBezTo>
                                      <a:pt x="116" y="175"/>
                                      <a:pt x="120" y="180"/>
                                      <a:pt x="124" y="184"/>
                                    </a:cubicBezTo>
                                    <a:cubicBezTo>
                                      <a:pt x="178" y="184"/>
                                      <a:pt x="178" y="184"/>
                                      <a:pt x="178" y="184"/>
                                    </a:cubicBezTo>
                                    <a:cubicBezTo>
                                      <a:pt x="183" y="149"/>
                                      <a:pt x="183" y="149"/>
                                      <a:pt x="183" y="149"/>
                                    </a:cubicBezTo>
                                    <a:cubicBezTo>
                                      <a:pt x="156" y="149"/>
                                      <a:pt x="156" y="149"/>
                                      <a:pt x="156" y="149"/>
                                    </a:cubicBezTo>
                                    <a:cubicBezTo>
                                      <a:pt x="156" y="61"/>
                                      <a:pt x="156" y="61"/>
                                      <a:pt x="156" y="61"/>
                                    </a:cubicBezTo>
                                    <a:cubicBezTo>
                                      <a:pt x="156" y="20"/>
                                      <a:pt x="132" y="0"/>
                                      <a:pt x="84" y="0"/>
                                    </a:cubicBezTo>
                                    <a:cubicBezTo>
                                      <a:pt x="59" y="0"/>
                                      <a:pt x="33" y="6"/>
                                      <a:pt x="16" y="12"/>
                                    </a:cubicBezTo>
                                    <a:cubicBezTo>
                                      <a:pt x="16" y="47"/>
                                      <a:pt x="16" y="47"/>
                                      <a:pt x="16" y="47"/>
                                    </a:cubicBezTo>
                                    <a:cubicBezTo>
                                      <a:pt x="37" y="39"/>
                                      <a:pt x="59" y="33"/>
                                      <a:pt x="78" y="33"/>
                                    </a:cubicBezTo>
                                    <a:cubicBezTo>
                                      <a:pt x="100" y="33"/>
                                      <a:pt x="110" y="43"/>
                                      <a:pt x="110" y="62"/>
                                    </a:cubicBezTo>
                                    <a:cubicBezTo>
                                      <a:pt x="110" y="79"/>
                                      <a:pt x="110" y="79"/>
                                      <a:pt x="110" y="79"/>
                                    </a:cubicBezTo>
                                    <a:cubicBezTo>
                                      <a:pt x="69" y="79"/>
                                      <a:pt x="69" y="79"/>
                                      <a:pt x="69" y="79"/>
                                    </a:cubicBezTo>
                                    <a:cubicBezTo>
                                      <a:pt x="26" y="79"/>
                                      <a:pt x="0" y="98"/>
                                      <a:pt x="0" y="132"/>
                                    </a:cubicBezTo>
                                    <a:cubicBezTo>
                                      <a:pt x="0" y="167"/>
                                      <a:pt x="24" y="188"/>
                                      <a:pt x="59" y="188"/>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 name="Freeform 8"/>
                            <wps:cNvSpPr>
                              <a:spLocks/>
                            </wps:cNvSpPr>
                            <wps:spPr bwMode="auto">
                              <a:xfrm>
                                <a:off x="1846" y="384"/>
                                <a:ext cx="409" cy="349"/>
                              </a:xfrm>
                              <a:custGeom>
                                <a:avLst/>
                                <a:gdLst>
                                  <a:gd name="T0" fmla="*/ 94 w 216"/>
                                  <a:gd name="T1" fmla="*/ 184 h 184"/>
                                  <a:gd name="T2" fmla="*/ 98 w 216"/>
                                  <a:gd name="T3" fmla="*/ 149 h 184"/>
                                  <a:gd name="T4" fmla="*/ 73 w 216"/>
                                  <a:gd name="T5" fmla="*/ 149 h 184"/>
                                  <a:gd name="T6" fmla="*/ 73 w 216"/>
                                  <a:gd name="T7" fmla="*/ 51 h 184"/>
                                  <a:gd name="T8" fmla="*/ 113 w 216"/>
                                  <a:gd name="T9" fmla="*/ 40 h 184"/>
                                  <a:gd name="T10" fmla="*/ 144 w 216"/>
                                  <a:gd name="T11" fmla="*/ 71 h 184"/>
                                  <a:gd name="T12" fmla="*/ 144 w 216"/>
                                  <a:gd name="T13" fmla="*/ 184 h 184"/>
                                  <a:gd name="T14" fmla="*/ 212 w 216"/>
                                  <a:gd name="T15" fmla="*/ 184 h 184"/>
                                  <a:gd name="T16" fmla="*/ 216 w 216"/>
                                  <a:gd name="T17" fmla="*/ 149 h 184"/>
                                  <a:gd name="T18" fmla="*/ 190 w 216"/>
                                  <a:gd name="T19" fmla="*/ 149 h 184"/>
                                  <a:gd name="T20" fmla="*/ 190 w 216"/>
                                  <a:gd name="T21" fmla="*/ 65 h 184"/>
                                  <a:gd name="T22" fmla="*/ 128 w 216"/>
                                  <a:gd name="T23" fmla="*/ 0 h 184"/>
                                  <a:gd name="T24" fmla="*/ 68 w 216"/>
                                  <a:gd name="T25" fmla="*/ 20 h 184"/>
                                  <a:gd name="T26" fmla="*/ 59 w 216"/>
                                  <a:gd name="T27" fmla="*/ 4 h 184"/>
                                  <a:gd name="T28" fmla="*/ 4 w 216"/>
                                  <a:gd name="T29" fmla="*/ 4 h 184"/>
                                  <a:gd name="T30" fmla="*/ 0 w 216"/>
                                  <a:gd name="T31" fmla="*/ 40 h 184"/>
                                  <a:gd name="T32" fmla="*/ 26 w 216"/>
                                  <a:gd name="T33" fmla="*/ 40 h 184"/>
                                  <a:gd name="T34" fmla="*/ 26 w 216"/>
                                  <a:gd name="T35" fmla="*/ 184 h 184"/>
                                  <a:gd name="T36" fmla="*/ 94 w 216"/>
                                  <a:gd name="T37" fmla="*/ 184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6" h="184">
                                    <a:moveTo>
                                      <a:pt x="94" y="184"/>
                                    </a:moveTo>
                                    <a:cubicBezTo>
                                      <a:pt x="98" y="149"/>
                                      <a:pt x="98" y="149"/>
                                      <a:pt x="98" y="149"/>
                                    </a:cubicBezTo>
                                    <a:cubicBezTo>
                                      <a:pt x="73" y="149"/>
                                      <a:pt x="73" y="149"/>
                                      <a:pt x="73" y="149"/>
                                    </a:cubicBezTo>
                                    <a:cubicBezTo>
                                      <a:pt x="73" y="51"/>
                                      <a:pt x="73" y="51"/>
                                      <a:pt x="73" y="51"/>
                                    </a:cubicBezTo>
                                    <a:cubicBezTo>
                                      <a:pt x="86" y="44"/>
                                      <a:pt x="100" y="40"/>
                                      <a:pt x="113" y="40"/>
                                    </a:cubicBezTo>
                                    <a:cubicBezTo>
                                      <a:pt x="133" y="40"/>
                                      <a:pt x="144" y="51"/>
                                      <a:pt x="144" y="71"/>
                                    </a:cubicBezTo>
                                    <a:cubicBezTo>
                                      <a:pt x="144" y="184"/>
                                      <a:pt x="144" y="184"/>
                                      <a:pt x="144" y="184"/>
                                    </a:cubicBezTo>
                                    <a:cubicBezTo>
                                      <a:pt x="212" y="184"/>
                                      <a:pt x="212" y="184"/>
                                      <a:pt x="212" y="184"/>
                                    </a:cubicBezTo>
                                    <a:cubicBezTo>
                                      <a:pt x="216" y="149"/>
                                      <a:pt x="216" y="149"/>
                                      <a:pt x="216" y="149"/>
                                    </a:cubicBezTo>
                                    <a:cubicBezTo>
                                      <a:pt x="190" y="149"/>
                                      <a:pt x="190" y="149"/>
                                      <a:pt x="190" y="149"/>
                                    </a:cubicBezTo>
                                    <a:cubicBezTo>
                                      <a:pt x="190" y="65"/>
                                      <a:pt x="190" y="65"/>
                                      <a:pt x="190" y="65"/>
                                    </a:cubicBezTo>
                                    <a:cubicBezTo>
                                      <a:pt x="190" y="23"/>
                                      <a:pt x="168" y="0"/>
                                      <a:pt x="128" y="0"/>
                                    </a:cubicBezTo>
                                    <a:cubicBezTo>
                                      <a:pt x="107" y="0"/>
                                      <a:pt x="87" y="7"/>
                                      <a:pt x="68" y="20"/>
                                    </a:cubicBezTo>
                                    <a:cubicBezTo>
                                      <a:pt x="66" y="14"/>
                                      <a:pt x="63" y="9"/>
                                      <a:pt x="59" y="4"/>
                                    </a:cubicBezTo>
                                    <a:cubicBezTo>
                                      <a:pt x="4" y="4"/>
                                      <a:pt x="4" y="4"/>
                                      <a:pt x="4" y="4"/>
                                    </a:cubicBezTo>
                                    <a:cubicBezTo>
                                      <a:pt x="0" y="40"/>
                                      <a:pt x="0" y="40"/>
                                      <a:pt x="0" y="40"/>
                                    </a:cubicBezTo>
                                    <a:cubicBezTo>
                                      <a:pt x="26" y="40"/>
                                      <a:pt x="26" y="40"/>
                                      <a:pt x="26" y="40"/>
                                    </a:cubicBezTo>
                                    <a:cubicBezTo>
                                      <a:pt x="26" y="184"/>
                                      <a:pt x="26" y="184"/>
                                      <a:pt x="26" y="184"/>
                                    </a:cubicBezTo>
                                    <a:lnTo>
                                      <a:pt x="94" y="1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 name="Freeform 9"/>
                            <wps:cNvSpPr>
                              <a:spLocks/>
                            </wps:cNvSpPr>
                            <wps:spPr bwMode="auto">
                              <a:xfrm>
                                <a:off x="1093" y="237"/>
                                <a:ext cx="375" cy="504"/>
                              </a:xfrm>
                              <a:custGeom>
                                <a:avLst/>
                                <a:gdLst>
                                  <a:gd name="T0" fmla="*/ 123 w 198"/>
                                  <a:gd name="T1" fmla="*/ 228 h 265"/>
                                  <a:gd name="T2" fmla="*/ 50 w 198"/>
                                  <a:gd name="T3" fmla="*/ 130 h 265"/>
                                  <a:gd name="T4" fmla="*/ 119 w 198"/>
                                  <a:gd name="T5" fmla="*/ 37 h 265"/>
                                  <a:gd name="T6" fmla="*/ 149 w 198"/>
                                  <a:gd name="T7" fmla="*/ 40 h 265"/>
                                  <a:gd name="T8" fmla="*/ 149 w 198"/>
                                  <a:gd name="T9" fmla="*/ 74 h 265"/>
                                  <a:gd name="T10" fmla="*/ 193 w 198"/>
                                  <a:gd name="T11" fmla="*/ 74 h 265"/>
                                  <a:gd name="T12" fmla="*/ 193 w 198"/>
                                  <a:gd name="T13" fmla="*/ 10 h 265"/>
                                  <a:gd name="T14" fmla="*/ 121 w 198"/>
                                  <a:gd name="T15" fmla="*/ 0 h 265"/>
                                  <a:gd name="T16" fmla="*/ 0 w 198"/>
                                  <a:gd name="T17" fmla="*/ 133 h 265"/>
                                  <a:gd name="T18" fmla="*/ 118 w 198"/>
                                  <a:gd name="T19" fmla="*/ 265 h 265"/>
                                  <a:gd name="T20" fmla="*/ 198 w 198"/>
                                  <a:gd name="T21" fmla="*/ 248 h 265"/>
                                  <a:gd name="T22" fmla="*/ 198 w 198"/>
                                  <a:gd name="T23" fmla="*/ 248 h 265"/>
                                  <a:gd name="T24" fmla="*/ 192 w 198"/>
                                  <a:gd name="T25" fmla="*/ 212 h 265"/>
                                  <a:gd name="T26" fmla="*/ 123 w 198"/>
                                  <a:gd name="T27" fmla="*/ 228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8" h="265">
                                    <a:moveTo>
                                      <a:pt x="123" y="228"/>
                                    </a:moveTo>
                                    <a:cubicBezTo>
                                      <a:pt x="75" y="228"/>
                                      <a:pt x="50" y="199"/>
                                      <a:pt x="50" y="130"/>
                                    </a:cubicBezTo>
                                    <a:cubicBezTo>
                                      <a:pt x="50" y="66"/>
                                      <a:pt x="72" y="37"/>
                                      <a:pt x="119" y="37"/>
                                    </a:cubicBezTo>
                                    <a:cubicBezTo>
                                      <a:pt x="129" y="37"/>
                                      <a:pt x="140" y="38"/>
                                      <a:pt x="149" y="40"/>
                                    </a:cubicBezTo>
                                    <a:cubicBezTo>
                                      <a:pt x="149" y="74"/>
                                      <a:pt x="149" y="74"/>
                                      <a:pt x="149" y="74"/>
                                    </a:cubicBezTo>
                                    <a:cubicBezTo>
                                      <a:pt x="193" y="74"/>
                                      <a:pt x="193" y="74"/>
                                      <a:pt x="193" y="74"/>
                                    </a:cubicBezTo>
                                    <a:cubicBezTo>
                                      <a:pt x="193" y="10"/>
                                      <a:pt x="193" y="10"/>
                                      <a:pt x="193" y="10"/>
                                    </a:cubicBezTo>
                                    <a:cubicBezTo>
                                      <a:pt x="165" y="3"/>
                                      <a:pt x="143" y="0"/>
                                      <a:pt x="121" y="0"/>
                                    </a:cubicBezTo>
                                    <a:cubicBezTo>
                                      <a:pt x="39" y="0"/>
                                      <a:pt x="0" y="48"/>
                                      <a:pt x="0" y="133"/>
                                    </a:cubicBezTo>
                                    <a:cubicBezTo>
                                      <a:pt x="0" y="220"/>
                                      <a:pt x="41" y="265"/>
                                      <a:pt x="118" y="265"/>
                                    </a:cubicBezTo>
                                    <a:cubicBezTo>
                                      <a:pt x="148" y="265"/>
                                      <a:pt x="178" y="258"/>
                                      <a:pt x="198" y="248"/>
                                    </a:cubicBezTo>
                                    <a:cubicBezTo>
                                      <a:pt x="198" y="248"/>
                                      <a:pt x="198" y="248"/>
                                      <a:pt x="198" y="248"/>
                                    </a:cubicBezTo>
                                    <a:cubicBezTo>
                                      <a:pt x="192" y="212"/>
                                      <a:pt x="192" y="212"/>
                                      <a:pt x="192" y="212"/>
                                    </a:cubicBezTo>
                                    <a:cubicBezTo>
                                      <a:pt x="171" y="221"/>
                                      <a:pt x="147" y="228"/>
                                      <a:pt x="123" y="228"/>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7BE329E" id="Group 4" o:spid="_x0000_s1026" style="position:absolute;margin-left:384.2pt;margin-top:-7.75pt;width:64.95pt;height:27.95pt;z-index:-251655168;mso-position-horizontal-relative:page;mso-position-vertical-relative:page;mso-width-relative:margin;mso-height-relative:margin" coordsize="2255,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s4WpQwAAAZLAAAOAAAAZHJzL2Uyb0RvYy54bWzsXF2P27gVfS/Q/yD4sUBiU5I/ZGSyaD4m&#10;KJBuA2QW+6yxNWOjtuRKnsxkF/3vPfeSlEiZtOlMWgRb5yFj01eHvIeX95LHnHn109N2E30p6mZd&#10;lVcD8XI0iIpyUS3X5f3V4Jeb6xezQdTs83KZb6qyuBp8LZrBT6///KdXj7t5EVerarMs6gggZTN/&#10;3F0NVvv9bj4cNotVsc2bl9WuKPHhXVVv8z3e1vfDZZ0/An27Gcaj0WT4WNXLXV0tiqZB6zv54eA1&#10;49/dFYv9P+7ummIfba4GGNue/6/5/1v6f/j6VT6/r/Pdar1Qw8i/YRTbfF2i0xbqXb7Po4d6fQC1&#10;XS/qqqnu9i8X1XZY3d2tFwX7AG/EqOfNh7p62LEv9/PH+11LE6jt8fTNsIufv3yqo/XyapAlg6jM&#10;t5gj7jZKiZvH3f0cJh/q3efdp1o6iJcfq8U/m6is3q7y8r74a7MDz5h9emLYf4Te38vno9vHv1dL&#10;9JA/7Cum6+mu3hIqiIieeFa+trNSPO2jBRpncTqbjAfRAh8l4zTDa561xQpTe/DUYvVePRfHY/VU&#10;Np3x0PK57I/HqMZEPiL0mo7d5nnsfl7lu4InrSHqNLupZve6LgqK54jdoM5hpdltJLWSR+MTMmsw&#10;AycZTGfTQURETdjlfK5ZBIeSwongqB9qMvL54qHZfygqnoj8y8dmz/TeL/GKZ3yp4uIGC+huu8H6&#10;+MswikUaPUaEqqy1kTCMxDiOVpHqEYujRYoNo5EbB+HYdgYENw5YbY0wFjcSoqA1ErFnRGCnNUom&#10;YzcSuG2NPCNCvmtNvBxlhpHFEWal5T1f6alYPJVqLvAqwpKjNUJTs6saWgA0MZjzG7kAMaFPJX3q&#10;MQb3ZJyoJXHcGASTMccqBnfcGByS8TQIGUSRcWYayx6UrzWSSj9t14MIaftWxtwu3xNFTAReRo9X&#10;A47y1dWAQo7at9WX4qZiiz0xhRnhbkG66rez2JSmpaS0Wyz6U/1zx3jcH9xAWCk8/bn+Ke0QUdyv&#10;Xnr6U/1TWh2OTn++2FRNQVkBcw5X2xfsPrFmLOGm2qyX1+vNhtxu6vvbt5s6+pJTAeR/aqCW2YYD&#10;pqzoMdmNbEH2UAxTHuGC9nsm4nT0Js5eXE9m0xfpdTp+kU1Hsxcjkb3JJqM0S99d/5vYF+l8tV4u&#10;i/Ljuix0cRVpWHpVZV6WRS6vNL/ZOB7zxFqjD3QS1bRccrZaFfnyvXq9z9cb+Xpoj5hJhtv6p+Ra&#10;Z2JZN26r5VdkZWyAUP9WVf3bIHrEZuJq0PzrIa+LQbT5W4l6kok0pd0Hv0nH0xhvavOTW/OT8mH7&#10;tsJ0IZPm5QKoV4O9fvl2Lzcv2D0gED6Wn3cLMuQIr5v9zdOveb2LdniJhzD4nytdj/K5zu0URK0t&#10;vCOXpCPqDarh/6osImXITUdbFrmgfO+yKFez2u5RKPPGAkmAdxX9/YG9njRtRmruChmA23RPhWwm&#10;E4tZ68yCmM5mKGSqP9PILIio4W4ksyQCw41klsTpSLiRzJI4jqmUOcZklkT45UYySyI2HW4ksyh6&#10;vTOLomdEyOqn6fbyjbj/fy6u3g0BsUqlWFj7B6oq7b7jW2oxLYUItZgii/JTV2lltZO9YkWcqMR6&#10;S6siFOPSVVH/lHgIdvYD8Xy0FvO44K/aInvxdL/H0fpe6DF9n4p9ff0ONftSseeXiv2jVGwk/F7F&#10;5v2+u2JDI3i/XO8/Vetyj32QVgi+5WQrxiO5d09mLE10R9skRaWS6oA+emhdwdwXB9fxKRVNMeMD&#10;klmjzcIixmOUOiGTl2lkFXI6kDqAzDouEjqQOoCsOk7F1wFklnHBZ2QHkFnGyciJZJZxL5JZxr1I&#10;ZhkXqcc5q5B7+Q4iXJiMjzO3e8KinDdhDqbocNju5gQLHA7ShcX6JHNPn7Boj0kscWFZvM9SD5ZF&#10;PDZ+biyLeR8WHT06H2eJGyu2qE89PuLQa2CNPdEeW9x7sSzuvVgm9xPhpis2qQcPTrZik3nabjri&#10;IbZ497ln0e6J98Ri3YOUmKSnU/eYEpNzXygkJuVJ4kGyGPclhsRi3Oeeybg3MyQm5VNPTCUm51hc&#10;zslLTM59SHTibiPdk/ZSk3J/KjY596WY1OQcwdSRfjl3uFVL97nDf0zBLPAxJUy5VErfDdK1VLSO&#10;a5eUrxldbyFOmCNM2dzSL71jp6xL5sirIYOhxMrmYa7GWMlsHuYq5Uc2D3OVsiCbh7lKqY7Mkc1C&#10;XKV8xuZhribKVaSlIHTlKlJPkLlyFfklxJwyDI0dWSTIXLmKTGGYP/ucTdsKOmdTAXOds6fIcRgl&#10;dqyq2+4gvni4XS/eFL+ZwvdYUqbMIRVKoVu1YquNsfdbMYnKIwvQBU97dRqNUN9PSXjdKVKCAT+V&#10;hKGgBMOTrcS3kMKaaSpOOtBCpey0piKsOaiHDNWNJ4zDSnegvtjrzcvB5NoOdFOteFbQDtHFflCa&#10;03eGNBJ9zJGtYqTmRX6tqgeIDbO0nrSrJ4BM1cOUg7OFUvlSzOxZVIlOyBNgEJkCg5Q+qFOj8iGo&#10;OawHWn/EUsp+tz4ENYf1oJdHr4eg5rN6mFghJ1QHx1rPgpfKXMuQyv3WHGNqiczwFT+WIW2B0P4X&#10;IFauUgUex8XQVKWeSLl2tIOWAXukMYgR2gtjhLLQaGzlCkZvJkEZv7IxCFtAMWRwC0cnKFl9dJe6&#10;dXIGLSrFTu1wD2gNGj2yBw3eRj/dGIStdj42tiQrs+qRKiJn1DX1xMQKljZfWeBqmlVW7Q0cby/f&#10;8NIO4/IN7x/jG14s555ezIvBrRdTarY+oTdBF5+wJ5CZ+UAeTkcYAsvDsnxihT1LHs5IUYpRHDhJ&#10;d18FW1KCkt/UnqMzws6p1SQyEvIcQJaQoPSyAyCUyRZoSiqeA8iUbrA7YUXiAAisnQQyhZuxVN0O&#10;cFCmWhwhPCPCTLRGqVTdDoCokLRGuDjh9g1fVnZWUJBJwDuEMun2Q1mE+2bOEodjQYq8g3JbHPZi&#10;maQDxYNl0u6dPxykOiJERkKXa1wm814s2nZ31PuwLHEYV+Wc1NvacOwJdUsb9sQDFdF2ULhh4PQP&#10;14I6I77Q4AgHSxhmHc/BlCUMS0H+IK4sYdgToLHJuAfHkoU9M2erwh6OaCfdchR74slShX2rjwSW&#10;00gm2yDaHQKJGeW+rGmJwhYU8vTluobjsqfaaPeua3ilR/p+DPvpG3wFpg4+R2+HXmRT771Zub+4&#10;QYIIIfKPJ5vSSeVZN4Io20qlMnUqlZk8+6vMje46+cqlTuHIRpHd011CWsmTk9rU1CnrhLSeAz+2&#10;FBeFfqQxCFvpdqkqXFq2k2dUqNa8c1Wt9NU4WJStQehCySs9IPRGQPbYseniVuiUatGc5F0/0hZw&#10;NVCFdLw5yAHs3mTk6B2j7CGsObAHmSx6sckL4DBke81BPWCnJ33oaYJBzWf1oH/fRk2D6uBY61nw&#10;2AKa4YjfW6EosmNU5dJwUVCMpL5mwSgF3VJoVHdSmAwa90TPrDnsiVxEliKmZB5eg0HIcqVYa/Z4&#10;UxCqa9GfagsCVmKanQVON56D3VvrCvxo6wG8vpApw/egxOiPv899zctvWFx+w0LWuR/lNyz4y4Ce&#10;AMdpypLZILc+9zcPxYh+gxSpO5Zfthv3M/HlHgtwdINTsvMsAU7EfGtNK/aduGZKQjEkh1UU6zLV&#10;GZkn5TFfCzoEgiPtGVgkdOZ2ACE3d0aCbyodIpkH5YSudDmAUFA6IMh0uPJ0CGRqQXx2dwBZSpAP&#10;yJQlpnRydwDZElzmo9vk2wtl8i28UBbjHsItBU7EfEv3kChLgfMhmZR7YkCYjGPL62HK4lzw1UzH&#10;mEzSwbcbq6e+ebAs9Q2/Gu3Bsmn3YZm0+7GsSM/4LvKhj7YCB33UGVmWBOddyJYGZ61klPeLKHQR&#10;hVBmfuS7dLQJfZZSQgWAlBLKza47XVg5stbiZCQr6nGphCowlWZprr/8H6sjJC4cGUcw3QpxWkKf&#10;lkrUIzgaGTjq9pbeDajjo0AqxEhk68Fm3e5KPUJKevuIHrvAuYNbra/W6bxNreeoGeqRqXXw0kDH&#10;WsNGr3ZFPaCA1rPgUbEN6lFnmYZjrWHwiD9m2UKnq84g2e6S6pJuDMKmS9z6AT2r6mBqzakK0jMu&#10;wMgnYnmo19B01RvdtbsdHY9Sb1DNQQMXqfWM7kDfNIvH1vB5KVPHeCp0PfWeaXugrNBBeZrDfMik&#10;BEaalxU4Ic1hPairibG889wOFjen2Ac7FR0mNDMVoMPLpZjLpRicIv/rf/aA/zYQ/tgS/9UH9Yeh&#10;6K85me/5kkr356te/wcAAP//AwBQSwMEFAAGAAgAAAAhAB0hq//iAAAACgEAAA8AAABkcnMvZG93&#10;bnJldi54bWxMj0FPg0AQhe8m/ofNmHhrFyxUigxN06inxsTWxPS2hSmQsrOE3QL9964nPU7el/e+&#10;ydaTbsVAvW0MI4TzAARxYcqGK4Svw9ssAWGd4lK1hgnhRhbW+f1dptLSjPxJw95VwpewTRVC7VyX&#10;SmmLmrSyc9MR++xseq2cP/tKlr0afblu5VMQLKVWDfuFWnW0ram47K8a4X1U42YRvg67y3l7Ox7i&#10;j+9dSIiPD9PmBYSjyf3B8Kvv1SH3Tidz5dKKFuF5mUQeRZiFcQzCE8kqWYA4IURBBDLP5P8X8h8A&#10;AAD//wMAUEsBAi0AFAAGAAgAAAAhALaDOJL+AAAA4QEAABMAAAAAAAAAAAAAAAAAAAAAAFtDb250&#10;ZW50X1R5cGVzXS54bWxQSwECLQAUAAYACAAAACEAOP0h/9YAAACUAQAACwAAAAAAAAAAAAAAAAAv&#10;AQAAX3JlbHMvLnJlbHNQSwECLQAUAAYACAAAACEAENrOFqUMAAAGSwAADgAAAAAAAAAAAAAAAAAu&#10;AgAAZHJzL2Uyb0RvYy54bWxQSwECLQAUAAYACAAAACEAHSGr/+IAAAAKAQAADwAAAAAAAAAAAAAA&#10;AAD/DgAAZHJzL2Rvd25yZXYueG1sUEsFBgAAAAAEAAQA8wAAAA4QAAAAAA==&#10;">
                    <o:lock v:ext="edit" aspectratio="t"/>
                    <v:shape id="Freeform 5" o:spid="_x0000_s1027" style="position:absolute;left:487;top:368;width:486;height:610;visibility:visible;mso-wrap-style:square;v-text-anchor:top" coordsize="486,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mm8QA&#10;AADbAAAADwAAAGRycy9kb3ducmV2LnhtbESPQWvCQBSE70L/w/IKXopulCo2ugmtUNqrMer1NftM&#10;0mbfhuw2xn/fLQgeh5n5htmkg2lET52rLSuYTSMQxIXVNZcK8v37ZAXCeWSNjWVScCUHafIw2mCs&#10;7YV31Ge+FAHCLkYFlfdtLKUrKjLoprYlDt7ZdgZ9kF0pdYeXADeNnEfRUhqsOSxU2NK2ouIn+zUK&#10;TrU5Xnf9W07bxQc+fc0Wh++sVWr8OLyuQXga/D18a39qBS/P8P8l/AC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1ppvEAAAA2wAAAA8AAAAAAAAAAAAAAAAAmAIAAGRycy9k&#10;b3ducmV2LnhtbFBLBQYAAAAABAAEAPUAAACJAwAAAAA=&#10;" path="m214,152l,610,486,122,365,,214,152xe" fillcolor="black" stroked="f">
                      <v:path arrowok="t" o:connecttype="custom" o:connectlocs="214,152;0,610;486,122;365,0;214,152" o:connectangles="0,0,0,0,0"/>
                    </v:shape>
                    <v:shape id="Freeform 6" o:spid="_x0000_s1028" style="position:absolute;width:852;height:978;visibility:visible;mso-wrap-style:square;v-text-anchor:top" coordsize="852,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3LA8MA&#10;AADbAAAADwAAAGRycy9kb3ducmV2LnhtbESPQWsCMRSE74X+h/AKvdWsIlJXo2wrhYIIXfXg8bF5&#10;Zhc3L0sSdfvvjSB4HGbmG2a+7G0rLuRD41jBcJCBIK6cbtgo2O9+Pj5BhIissXVMCv4pwHLx+jLH&#10;XLsrl3TZRiMShEOOCuoYu1zKUNVkMQxcR5y8o/MWY5LeSO3xmuC2laMsm0iLDaeFGjv6rqk6bc9W&#10;gVmNC180u5WpNmUx/pp6ffhbK/X+1hczEJH6+Aw/2r9awXQC9y/p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3LA8MAAADbAAAADwAAAAAAAAAAAAAAAACYAgAAZHJzL2Rv&#10;d25yZXYueG1sUEsFBgAAAAAEAAQA9QAAAIgDAAAAAA==&#10;" path="m,488l487,978,701,520,852,368,487,,,488xe" fillcolor="#ffd000" stroked="f">
                      <v:path arrowok="t" o:connecttype="custom" o:connectlocs="0,488;487,978;701,520;852,368;487,0;0,488" o:connectangles="0,0,0,0,0,0"/>
                    </v:shape>
                    <v:shape id="Freeform 7" o:spid="_x0000_s1029" style="position:absolute;left:1504;top:384;width:346;height:357;visibility:visible;mso-wrap-style:square;v-text-anchor:top" coordsize="183,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RV8IA&#10;AADbAAAADwAAAGRycy9kb3ducmV2LnhtbESPQYvCMBSE7wv+h/AEb2uqgrt2jSJipTdZFc+P5tkW&#10;m5eSRFv/vVlY8DjMzDfMct2bRjzI+dqygsk4AUFcWF1zqeB8yj6/QfiArLGxTAqe5GG9GnwsMdW2&#10;4196HEMpIoR9igqqENpUSl9UZNCPbUscvat1BkOUrpTaYRfhppHTJJlLgzXHhQpb2lZU3I53o8Cc&#10;n91pf9i6xeSSFdluls8vLldqNOw3PyAC9eEd/m/nWsHiC/6+x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xFXwgAAANsAAAAPAAAAAAAAAAAAAAAAAJgCAABkcnMvZG93&#10;bnJldi54bWxQSwUGAAAAAAQABAD1AAAAhwMAAAAA&#10;" path="m71,155v-15,,-25,-9,-25,-23c46,118,56,110,72,110v38,,38,,38,c110,142,110,142,110,142v-11,9,-23,13,-39,13m59,188v27,,43,-10,55,-19c116,175,120,180,124,184v54,,54,,54,c183,149,183,149,183,149v-27,,-27,,-27,c156,61,156,61,156,61,156,20,132,,84,,59,,33,6,16,12v,35,,35,,35c37,39,59,33,78,33v22,,32,10,32,29c110,79,110,79,110,79v-41,,-41,,-41,c26,79,,98,,132v,35,24,56,59,56e" fillcolor="black" stroked="f">
                      <v:path arrowok="t" o:connecttype="custom" o:connectlocs="134,294;87,251;136,209;208,209;208,270;134,294;112,357;216,321;234,349;337,349;346,283;295,283;295,116;159,0;30,23;30,89;147,63;208,118;208,150;130,150;0,251;112,357" o:connectangles="0,0,0,0,0,0,0,0,0,0,0,0,0,0,0,0,0,0,0,0,0,0"/>
                      <o:lock v:ext="edit" verticies="t"/>
                    </v:shape>
                    <v:shape id="Freeform 8" o:spid="_x0000_s1030" style="position:absolute;left:1846;top:384;width:409;height:349;visibility:visible;mso-wrap-style:square;v-text-anchor:top" coordsize="21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wU8QA&#10;AADbAAAADwAAAGRycy9kb3ducmV2LnhtbESPQWuDQBSE74X8h+UFcmvWGGgbk02QoKUnoTaHHB/u&#10;i0rct+Ju1P77bqHQ4zAz3zCH02w6MdLgWssKNusIBHFldcu1gstX/vwGwnlkjZ1lUvBNDk7HxdMB&#10;E20n/qSx9LUIEHYJKmi87xMpXdWQQbe2PXHwbnYw6IMcaqkHnALcdDKOohdpsOWw0GBP54aqe/kw&#10;CtK81NfXYqzezdZcs2ITZ1kcK7VazukehKfZ/4f/2h9awW4Hv1/CD5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JcFPEAAAA2wAAAA8AAAAAAAAAAAAAAAAAmAIAAGRycy9k&#10;b3ducmV2LnhtbFBLBQYAAAAABAAEAPUAAACJAwAAAAA=&#10;" path="m94,184v4,-35,4,-35,4,-35c73,149,73,149,73,149v,-98,,-98,,-98c86,44,100,40,113,40v20,,31,11,31,31c144,184,144,184,144,184v68,,68,,68,c216,149,216,149,216,149v-26,,-26,,-26,c190,65,190,65,190,65,190,23,168,,128,,107,,87,7,68,20,66,14,63,9,59,4,4,4,4,4,4,4,,40,,40,,40v26,,26,,26,c26,184,26,184,26,184r68,xe" fillcolor="black" stroked="f">
                      <v:path arrowok="t" o:connecttype="custom" o:connectlocs="178,349;186,283;138,283;138,97;214,76;273,135;273,349;401,349;409,283;360,283;360,123;242,0;129,38;112,8;8,8;0,76;49,76;49,349;178,349" o:connectangles="0,0,0,0,0,0,0,0,0,0,0,0,0,0,0,0,0,0,0"/>
                    </v:shape>
                    <v:shape id="Freeform 9" o:spid="_x0000_s1031" style="position:absolute;left:1093;top:237;width:375;height:504;visibility:visible;mso-wrap-style:square;v-text-anchor:top" coordsize="198,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wHsUA&#10;AADcAAAADwAAAGRycy9kb3ducmV2LnhtbESPQWsCMRCF7wX/Q5iCt5ptD0W2RilCWQ9VqAqtt2Ez&#10;3Sy7mSxJquu/7xwEbzO8N+99s1iNvldniqkNbOB5VoAiroNtuTFwPHw8zUGljGyxD0wGrpRgtZw8&#10;LLC04cJfdN7nRkkIpxINuJyHUutUO/KYZmEgFu03RI9Z1thoG/Ei4b7XL0Xxqj22LA0OB1o7qrv9&#10;nzeQu3776b7tT13t1rHZnqrutKuMmT6O72+gMo35br5db6zgF4Iv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43AexQAAANwAAAAPAAAAAAAAAAAAAAAAAJgCAABkcnMv&#10;ZG93bnJldi54bWxQSwUGAAAAAAQABAD1AAAAigMAAAAA&#10;" path="m123,228c75,228,50,199,50,130,50,66,72,37,119,37v10,,21,1,30,3c149,74,149,74,149,74v44,,44,,44,c193,10,193,10,193,10,165,3,143,,121,,39,,,48,,133v,87,41,132,118,132c148,265,178,258,198,248v,,,,,c192,212,192,212,192,212v-21,9,-45,16,-69,16e" fillcolor="black" stroked="f">
                      <v:path arrowok="t" o:connecttype="custom" o:connectlocs="233,434;95,247;225,70;282,76;282,141;366,141;366,19;229,0;0,253;223,504;375,472;375,472;364,403;233,434" o:connectangles="0,0,0,0,0,0,0,0,0,0,0,0,0,0"/>
                    </v:shape>
                    <w10:wrap anchorx="page" anchory="page"/>
                    <w10:anchorlock/>
                  </v:group>
                </w:pict>
              </mc:Fallback>
            </mc:AlternateContent>
          </w:r>
          <w:r w:rsidRPr="00183693">
            <w:rPr>
              <w:rFonts w:asciiTheme="minorHAnsi" w:hAnsiTheme="minorHAnsi"/>
            </w:rPr>
            <w:t xml:space="preserve">Commonwealth Bank of Australia  </w:t>
          </w:r>
          <w:r w:rsidRPr="00183693">
            <w:rPr>
              <w:rFonts w:asciiTheme="minorHAnsi" w:hAnsiTheme="minorHAnsi"/>
              <w:color w:val="FFCC00" w:themeColor="accent1"/>
            </w:rPr>
            <w:t>|</w:t>
          </w:r>
          <w:r w:rsidRPr="00183693">
            <w:rPr>
              <w:rFonts w:asciiTheme="minorHAnsi" w:hAnsiTheme="minorHAnsi"/>
            </w:rPr>
            <w:t xml:space="preserve">  Confidential</w:t>
          </w:r>
        </w:p>
      </w:tc>
    </w:tr>
  </w:tbl>
  <w:p w14:paraId="2D74C609" w14:textId="77777777" w:rsidR="005A0FDA" w:rsidRDefault="005A0FDA">
    <w:pPr>
      <w:pStyle w:val="Footer"/>
    </w:pPr>
    <w:r w:rsidRPr="00130737">
      <w:rPr>
        <w:noProof/>
        <w:szCs w:val="16"/>
        <w:lang w:eastAsia="en-AU"/>
      </w:rPr>
      <mc:AlternateContent>
        <mc:Choice Requires="wps">
          <w:drawing>
            <wp:anchor distT="0" distB="0" distL="114300" distR="114300" simplePos="0" relativeHeight="251659264" behindDoc="0" locked="1" layoutInCell="1" allowOverlap="1" wp14:anchorId="3B2799F9" wp14:editId="794AB5C7">
              <wp:simplePos x="0" y="0"/>
              <wp:positionH relativeFrom="margin">
                <wp:align>center</wp:align>
              </wp:positionH>
              <wp:positionV relativeFrom="page">
                <wp:align>top</wp:align>
              </wp:positionV>
              <wp:extent cx="7559675" cy="359410"/>
              <wp:effectExtent l="0" t="0" r="3175" b="2540"/>
              <wp:wrapNone/>
              <wp:docPr id="1" name="Rectangle 1">
                <a:extLst xmlns:a="http://schemas.openxmlformats.org/drawingml/2006/main">
                  <a:ext uri="{C183D7F6-B498-43B3-948B-1728B52AA6E4}">
                    <adec:decorative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594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C084A" id="Rectangle 1" o:spid="_x0000_s1026" style="position:absolute;margin-left:0;margin-top:0;width:595.25pt;height:28.3pt;z-index:251659264;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9WstgIAAKYFAAAOAAAAZHJzL2Uyb0RvYy54bWysVFtv2yAUfp+0/4B4Tx0ndm6qUyXpMk2q&#10;2qjt1GeKIbaEgQG5bdp/3wEct2qrPUzzAz5w7t+5XF4dG4H2zNhayQKnF32MmKSqrOW2wN8f170J&#10;RtYRWRKhJCvwiVl8Nf/86fKgZ2ygKiVKZhAYkXZ20AWunNOzJLG0Yg2xF0ozCUyuTEMcXM02KQ05&#10;gPVGJIN+f5QclCm1UZRZC6/XkYnnwT7njLo7zi1zSBQYYnPhNOF89mcyvySzrSG6qmkbBvmHKBpS&#10;S3DambomjqCdqd+ZampqlFXcXVDVJIrzmrKQA2ST9t9k81ARzUIuAI7VHUz2/5mlt/uNQXUJtcNI&#10;kgZKdA+gEbkVDKUhJXZ0N9b55ICKSf1apZPh9Xg96i2z6aSXDZfD3jSbLHvpeDBZ5oPFYvQl++3B&#10;TYJW0E8O2s6CP1+dQD7ojQEhf7NAeh9Hbhr/B2jQMdTp1NXJ+6fwOM7z6WicY0SBN8ynWRoKCb7O&#10;2tpY95WpBnmiwAZSCrmQPYQSwzqLeGdC+lOqdS1E5PqXEHCMK0ToToJF6XvGATOIZBCshm5lK2HQ&#10;nkCfEUqZdBE8W5GSxee8D1+LSacREBISDHrLHPx3tlsDfhLe245RtvJelYVm75T7fwssKncawbOS&#10;rlNuaqnMRwYEZNV6jvJnkCI0HqVnVZ6go4yKo2Y1XddQgxti3YYYmC2YQtgX7g4OLtShwKqlMKqU&#10;+fnRu5eHlgcuRgeY1QLbHztiGEbim4RhmKZZ5oc7XLJ8PICLec15fs2Ru2aloEzQ8BBdIL28E2eS&#10;G9U8wVpZeK/AIpKC7wJTZ86XlYs7BBYTZYtFEIOB1sTdyAdNvXGPqu+xx+MTMbptRActfKvOc01m&#10;b/oxynpNqRY7p3gdmvUF1xZvWAahcdrF5bfN63uQelmv8z8AAAD//wMAUEsDBBQABgAIAAAAIQDS&#10;Fmb13QAAAAUBAAAPAAAAZHJzL2Rvd25yZXYueG1sTI9BS8NAEIXvgv9hGcFbu6mlqcZsSin0IiIY&#10;24O3aXbMRrOzIbtNo7/erZd6GXi8x3vf5KvRtmKg3jeOFcymCQjiyumGawW7t+3kHoQPyBpbx6Tg&#10;mzysiuurHDPtTvxKQxlqEUvYZ6jAhNBlUvrKkEU/dR1x9D5cbzFE2ddS93iK5baVd0mSSosNxwWD&#10;HW0MVV/l0Sp4+lzOSzOsh5/5C+2N2z+/bzdeqdubcf0IItAYLmE440d0KCLTwR1Ze9EqiI+Ev3v2&#10;Zg/JAsRBwSJNQRa5/E9f/AIAAP//AwBQSwECLQAUAAYACAAAACEAtoM4kv4AAADhAQAAEwAAAAAA&#10;AAAAAAAAAAAAAAAAW0NvbnRlbnRfVHlwZXNdLnhtbFBLAQItABQABgAIAAAAIQA4/SH/1gAAAJQB&#10;AAALAAAAAAAAAAAAAAAAAC8BAABfcmVscy8ucmVsc1BLAQItABQABgAIAAAAIQAHN9WstgIAAKYF&#10;AAAOAAAAAAAAAAAAAAAAAC4CAABkcnMvZTJvRG9jLnhtbFBLAQItABQABgAIAAAAIQDSFmb13QAA&#10;AAUBAAAPAAAAAAAAAAAAAAAAABAFAABkcnMvZG93bnJldi54bWxQSwUGAAAAAAQABADzAAAAGgYA&#10;AAAA&#10;" fillcolor="#fc0 [3204]" stroked="f" strokeweight="1pt">
              <w10:wrap anchorx="margin" anchory="page"/>
              <w10:anchorlock/>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794DEB" w14:textId="77777777" w:rsidR="005A0FDA" w:rsidRDefault="005A0FDA" w:rsidP="006C53E1">
      <w:pPr>
        <w:spacing w:after="0" w:line="240" w:lineRule="auto"/>
      </w:pPr>
      <w:r>
        <w:separator/>
      </w:r>
    </w:p>
  </w:footnote>
  <w:footnote w:type="continuationSeparator" w:id="0">
    <w:p w14:paraId="19A24C2E" w14:textId="77777777" w:rsidR="005A0FDA" w:rsidRDefault="005A0FDA" w:rsidP="006C53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03D10"/>
    <w:multiLevelType w:val="hybridMultilevel"/>
    <w:tmpl w:val="851C10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6131DC"/>
    <w:multiLevelType w:val="multilevel"/>
    <w:tmpl w:val="B0B22E36"/>
    <w:styleLink w:val="Style1"/>
    <w:lvl w:ilvl="0">
      <w:start w:val="1"/>
      <w:numFmt w:val="none"/>
      <w:lvlText w:val="%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bullet"/>
      <w:lvlText w:val=""/>
      <w:lvlJc w:val="left"/>
      <w:pPr>
        <w:ind w:left="1800" w:hanging="360"/>
      </w:pPr>
      <w:rPr>
        <w:rFonts w:ascii="Symbol" w:hAnsi="Symbol"/>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AC1126"/>
    <w:multiLevelType w:val="hybridMultilevel"/>
    <w:tmpl w:val="2738F41A"/>
    <w:lvl w:ilvl="0" w:tplc="8A66DF24">
      <w:start w:val="1"/>
      <w:numFmt w:val="lowerRoman"/>
      <w:pStyle w:val="List2"/>
      <w:lvlText w:val="%1."/>
      <w:lvlJc w:val="left"/>
      <w:pPr>
        <w:ind w:left="587" w:hanging="360"/>
      </w:pPr>
      <w:rPr>
        <w:rFonts w:hint="default"/>
      </w:r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3" w15:restartNumberingAfterBreak="0">
    <w:nsid w:val="080B3AB8"/>
    <w:multiLevelType w:val="hybridMultilevel"/>
    <w:tmpl w:val="5A3E96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B10B31"/>
    <w:multiLevelType w:val="hybridMultilevel"/>
    <w:tmpl w:val="EF4CB6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26274A"/>
    <w:multiLevelType w:val="hybridMultilevel"/>
    <w:tmpl w:val="F552E1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D7259DB"/>
    <w:multiLevelType w:val="hybridMultilevel"/>
    <w:tmpl w:val="26586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B040C8"/>
    <w:multiLevelType w:val="hybridMultilevel"/>
    <w:tmpl w:val="88406D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41156FA"/>
    <w:multiLevelType w:val="hybridMultilevel"/>
    <w:tmpl w:val="78AE49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52F1AED"/>
    <w:multiLevelType w:val="hybridMultilevel"/>
    <w:tmpl w:val="5096F2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D8D7810"/>
    <w:multiLevelType w:val="multilevel"/>
    <w:tmpl w:val="2BA4AEB6"/>
    <w:styleLink w:val="Bullet3"/>
    <w:lvl w:ilvl="0">
      <w:start w:val="1"/>
      <w:numFmt w:val="none"/>
      <w:lvlText w:val="%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bullet"/>
      <w:lvlText w:val=""/>
      <w:lvlJc w:val="left"/>
      <w:pPr>
        <w:ind w:left="227" w:hanging="227"/>
      </w:pPr>
      <w:rPr>
        <w:rFonts w:ascii="Symbol" w:hAnsi="Symbol" w:hint="default"/>
      </w:rPr>
    </w:lvl>
    <w:lvl w:ilvl="5">
      <w:start w:val="1"/>
      <w:numFmt w:val="bullet"/>
      <w:lvlText w:val="›"/>
      <w:lvlJc w:val="left"/>
      <w:pPr>
        <w:ind w:left="454" w:hanging="227"/>
      </w:pPr>
      <w:rPr>
        <w:rFonts w:ascii="CBA Sans Light" w:hAnsi="CBA Sans Light" w:hint="default"/>
      </w:rPr>
    </w:lvl>
    <w:lvl w:ilvl="6">
      <w:start w:val="1"/>
      <w:numFmt w:val="bullet"/>
      <w:lvlText w:val="–"/>
      <w:lvlJc w:val="left"/>
      <w:pPr>
        <w:ind w:left="2520" w:hanging="360"/>
      </w:pPr>
      <w:rPr>
        <w:rFonts w:ascii="Chronicle Text G1" w:hAnsi="Chronicle Text G1"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E795CD2"/>
    <w:multiLevelType w:val="hybridMultilevel"/>
    <w:tmpl w:val="F53A6B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F1077FF"/>
    <w:multiLevelType w:val="hybridMultilevel"/>
    <w:tmpl w:val="F53A6B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3B66C5E"/>
    <w:multiLevelType w:val="multilevel"/>
    <w:tmpl w:val="F7DC3FD4"/>
    <w:styleLink w:val="Bullet2"/>
    <w:lvl w:ilvl="0">
      <w:start w:val="1"/>
      <w:numFmt w:val="none"/>
      <w:lvlText w:val="%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bullet"/>
      <w:pStyle w:val="ListBullet"/>
      <w:lvlText w:val=""/>
      <w:lvlJc w:val="left"/>
      <w:pPr>
        <w:ind w:left="227" w:hanging="227"/>
      </w:pPr>
      <w:rPr>
        <w:rFonts w:ascii="Symbol" w:hAnsi="Symbol" w:hint="default"/>
      </w:rPr>
    </w:lvl>
    <w:lvl w:ilvl="5">
      <w:start w:val="1"/>
      <w:numFmt w:val="bullet"/>
      <w:lvlText w:val="›"/>
      <w:lvlJc w:val="left"/>
      <w:pPr>
        <w:ind w:left="2160" w:hanging="360"/>
      </w:pPr>
      <w:rPr>
        <w:rFonts w:ascii="CBA Sans Light" w:hAnsi="CBA Sans Light"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D226457"/>
    <w:multiLevelType w:val="hybridMultilevel"/>
    <w:tmpl w:val="1A8CB1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771918"/>
    <w:multiLevelType w:val="hybridMultilevel"/>
    <w:tmpl w:val="E76CC1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4BD1DF5"/>
    <w:multiLevelType w:val="hybridMultilevel"/>
    <w:tmpl w:val="E80248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0DC209F"/>
    <w:multiLevelType w:val="hybridMultilevel"/>
    <w:tmpl w:val="CFE404A6"/>
    <w:lvl w:ilvl="0" w:tplc="5CB4FA7A">
      <w:start w:val="1"/>
      <w:numFmt w:val="lowerLetter"/>
      <w:pStyle w:val="ListNumb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1A423BE"/>
    <w:multiLevelType w:val="multilevel"/>
    <w:tmpl w:val="A6F0D30A"/>
    <w:styleLink w:val="Style2"/>
    <w:lvl w:ilvl="0">
      <w:start w:val="1"/>
      <w:numFmt w:val="bullet"/>
      <w:lvlText w:val=""/>
      <w:lvlJc w:val="left"/>
      <w:pPr>
        <w:tabs>
          <w:tab w:val="num" w:pos="926"/>
        </w:tabs>
        <w:ind w:left="926"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Chronicle Text G1" w:hAnsi="Chronicle Text G1"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79A4ACB"/>
    <w:multiLevelType w:val="hybridMultilevel"/>
    <w:tmpl w:val="ED5217E6"/>
    <w:lvl w:ilvl="0" w:tplc="4770232E">
      <w:start w:val="1"/>
      <w:numFmt w:val="lowerLetter"/>
      <w:pStyle w:val="List"/>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C39024A"/>
    <w:multiLevelType w:val="multilevel"/>
    <w:tmpl w:val="290AEFA8"/>
    <w:lvl w:ilvl="0">
      <w:start w:val="1"/>
      <w:numFmt w:val="none"/>
      <w:lvlText w:val="%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bullet"/>
      <w:lvlText w:val=""/>
      <w:lvlJc w:val="left"/>
      <w:pPr>
        <w:ind w:left="227" w:hanging="227"/>
      </w:pPr>
      <w:rPr>
        <w:rFonts w:ascii="Symbol" w:hAnsi="Symbol" w:hint="default"/>
      </w:rPr>
    </w:lvl>
    <w:lvl w:ilvl="5">
      <w:start w:val="1"/>
      <w:numFmt w:val="bullet"/>
      <w:pStyle w:val="ListBullet2"/>
      <w:lvlText w:val="›"/>
      <w:lvlJc w:val="left"/>
      <w:pPr>
        <w:ind w:left="454" w:hanging="227"/>
      </w:pPr>
      <w:rPr>
        <w:rFonts w:ascii="CBA Sans Light" w:hAnsi="CBA Sans Light" w:hint="default"/>
      </w:rPr>
    </w:lvl>
    <w:lvl w:ilvl="6">
      <w:start w:val="1"/>
      <w:numFmt w:val="bullet"/>
      <w:pStyle w:val="ListBullet3"/>
      <w:lvlText w:val="–"/>
      <w:lvlJc w:val="left"/>
      <w:pPr>
        <w:ind w:left="680" w:hanging="226"/>
      </w:pPr>
      <w:rPr>
        <w:rFonts w:ascii="Chronicle Text G1" w:hAnsi="Chronicle Text G1" w:hint="default"/>
      </w:rPr>
    </w:lvl>
    <w:lvl w:ilvl="7">
      <w:start w:val="1"/>
      <w:numFmt w:val="decimal"/>
      <w:lvlText w:val="%8."/>
      <w:lvlJc w:val="left"/>
      <w:pPr>
        <w:ind w:left="227" w:hanging="227"/>
      </w:pPr>
      <w:rPr>
        <w:rFonts w:hint="default"/>
      </w:rPr>
    </w:lvl>
    <w:lvl w:ilvl="8">
      <w:start w:val="1"/>
      <w:numFmt w:val="lowerRoman"/>
      <w:lvlText w:val="%9."/>
      <w:lvlJc w:val="left"/>
      <w:pPr>
        <w:ind w:left="454" w:hanging="227"/>
      </w:pPr>
      <w:rPr>
        <w:rFonts w:hint="default"/>
      </w:rPr>
    </w:lvl>
  </w:abstractNum>
  <w:abstractNum w:abstractNumId="21" w15:restartNumberingAfterBreak="0">
    <w:nsid w:val="6D83060A"/>
    <w:multiLevelType w:val="hybridMultilevel"/>
    <w:tmpl w:val="CECAA1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E114531"/>
    <w:multiLevelType w:val="hybridMultilevel"/>
    <w:tmpl w:val="53C048C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75ED5FC3"/>
    <w:multiLevelType w:val="hybridMultilevel"/>
    <w:tmpl w:val="5A3E96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13"/>
  </w:num>
  <w:num w:numId="3">
    <w:abstractNumId w:val="18"/>
  </w:num>
  <w:num w:numId="4">
    <w:abstractNumId w:val="10"/>
  </w:num>
  <w:num w:numId="5">
    <w:abstractNumId w:val="13"/>
  </w:num>
  <w:num w:numId="6">
    <w:abstractNumId w:val="20"/>
  </w:num>
  <w:num w:numId="7">
    <w:abstractNumId w:val="17"/>
  </w:num>
  <w:num w:numId="8">
    <w:abstractNumId w:val="19"/>
  </w:num>
  <w:num w:numId="9">
    <w:abstractNumId w:val="2"/>
  </w:num>
  <w:num w:numId="10">
    <w:abstractNumId w:val="15"/>
  </w:num>
  <w:num w:numId="11">
    <w:abstractNumId w:val="7"/>
  </w:num>
  <w:num w:numId="12">
    <w:abstractNumId w:val="11"/>
  </w:num>
  <w:num w:numId="13">
    <w:abstractNumId w:val="12"/>
  </w:num>
  <w:num w:numId="14">
    <w:abstractNumId w:val="8"/>
  </w:num>
  <w:num w:numId="15">
    <w:abstractNumId w:val="0"/>
  </w:num>
  <w:num w:numId="16">
    <w:abstractNumId w:val="21"/>
  </w:num>
  <w:num w:numId="17">
    <w:abstractNumId w:val="14"/>
  </w:num>
  <w:num w:numId="18">
    <w:abstractNumId w:val="22"/>
  </w:num>
  <w:num w:numId="19">
    <w:abstractNumId w:val="5"/>
  </w:num>
  <w:num w:numId="20">
    <w:abstractNumId w:val="23"/>
  </w:num>
  <w:num w:numId="21">
    <w:abstractNumId w:val="3"/>
  </w:num>
  <w:num w:numId="22">
    <w:abstractNumId w:val="6"/>
  </w:num>
  <w:num w:numId="23">
    <w:abstractNumId w:val="16"/>
  </w:num>
  <w:num w:numId="24">
    <w:abstractNumId w:val="4"/>
  </w:num>
  <w:num w:numId="25">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E2MDWzNDE3s7CwMLFQ0lEKTi0uzszPAykwNKgFAAJFGRgtAAAA"/>
  </w:docVars>
  <w:rsids>
    <w:rsidRoot w:val="00643922"/>
    <w:rsid w:val="00011D1C"/>
    <w:rsid w:val="00036E7A"/>
    <w:rsid w:val="000B5DAC"/>
    <w:rsid w:val="000D0CDB"/>
    <w:rsid w:val="000D62C4"/>
    <w:rsid w:val="000E637C"/>
    <w:rsid w:val="00102E34"/>
    <w:rsid w:val="00121298"/>
    <w:rsid w:val="001561E8"/>
    <w:rsid w:val="00162D6B"/>
    <w:rsid w:val="00172E7B"/>
    <w:rsid w:val="00172F32"/>
    <w:rsid w:val="00183693"/>
    <w:rsid w:val="001C26F0"/>
    <w:rsid w:val="001D396C"/>
    <w:rsid w:val="00205E59"/>
    <w:rsid w:val="00212CAC"/>
    <w:rsid w:val="00224329"/>
    <w:rsid w:val="00246A1B"/>
    <w:rsid w:val="002668DF"/>
    <w:rsid w:val="0026785F"/>
    <w:rsid w:val="00321C68"/>
    <w:rsid w:val="003235B3"/>
    <w:rsid w:val="00330E7A"/>
    <w:rsid w:val="00334F2F"/>
    <w:rsid w:val="0033686E"/>
    <w:rsid w:val="0033755E"/>
    <w:rsid w:val="003876CD"/>
    <w:rsid w:val="0039067F"/>
    <w:rsid w:val="003C0D32"/>
    <w:rsid w:val="003C53E1"/>
    <w:rsid w:val="003F2A4C"/>
    <w:rsid w:val="0041068C"/>
    <w:rsid w:val="00420E18"/>
    <w:rsid w:val="0042368E"/>
    <w:rsid w:val="00427506"/>
    <w:rsid w:val="004562BE"/>
    <w:rsid w:val="00463233"/>
    <w:rsid w:val="00464A85"/>
    <w:rsid w:val="0047135A"/>
    <w:rsid w:val="00495AED"/>
    <w:rsid w:val="004A348E"/>
    <w:rsid w:val="004A69B9"/>
    <w:rsid w:val="004A7DCB"/>
    <w:rsid w:val="004E7259"/>
    <w:rsid w:val="0051416F"/>
    <w:rsid w:val="00514C93"/>
    <w:rsid w:val="00534B4F"/>
    <w:rsid w:val="00574078"/>
    <w:rsid w:val="00580CF4"/>
    <w:rsid w:val="005830CD"/>
    <w:rsid w:val="005A0FDA"/>
    <w:rsid w:val="005A4285"/>
    <w:rsid w:val="005C23ED"/>
    <w:rsid w:val="005C3770"/>
    <w:rsid w:val="005F7C91"/>
    <w:rsid w:val="006200FD"/>
    <w:rsid w:val="006242EB"/>
    <w:rsid w:val="006352BB"/>
    <w:rsid w:val="00635FC2"/>
    <w:rsid w:val="00643922"/>
    <w:rsid w:val="00651F22"/>
    <w:rsid w:val="00677B7D"/>
    <w:rsid w:val="006B29AB"/>
    <w:rsid w:val="006C5168"/>
    <w:rsid w:val="006C53E1"/>
    <w:rsid w:val="006C5D0E"/>
    <w:rsid w:val="006F255E"/>
    <w:rsid w:val="00735490"/>
    <w:rsid w:val="00735A2B"/>
    <w:rsid w:val="00745BFF"/>
    <w:rsid w:val="0077307B"/>
    <w:rsid w:val="00776039"/>
    <w:rsid w:val="0078027D"/>
    <w:rsid w:val="0078034D"/>
    <w:rsid w:val="007A5C4E"/>
    <w:rsid w:val="007B4143"/>
    <w:rsid w:val="007B70DD"/>
    <w:rsid w:val="007D4993"/>
    <w:rsid w:val="007F04C6"/>
    <w:rsid w:val="008138DF"/>
    <w:rsid w:val="0081487B"/>
    <w:rsid w:val="0081690A"/>
    <w:rsid w:val="008503BB"/>
    <w:rsid w:val="0085178B"/>
    <w:rsid w:val="0085655E"/>
    <w:rsid w:val="008703AA"/>
    <w:rsid w:val="00882575"/>
    <w:rsid w:val="008E2C99"/>
    <w:rsid w:val="008E7A20"/>
    <w:rsid w:val="009201FB"/>
    <w:rsid w:val="00936987"/>
    <w:rsid w:val="009435D9"/>
    <w:rsid w:val="00957238"/>
    <w:rsid w:val="00964CE2"/>
    <w:rsid w:val="0099019E"/>
    <w:rsid w:val="009E3403"/>
    <w:rsid w:val="00A16863"/>
    <w:rsid w:val="00A266C4"/>
    <w:rsid w:val="00A5780D"/>
    <w:rsid w:val="00A809BD"/>
    <w:rsid w:val="00AA5758"/>
    <w:rsid w:val="00AB124B"/>
    <w:rsid w:val="00B14EE2"/>
    <w:rsid w:val="00B25237"/>
    <w:rsid w:val="00B44297"/>
    <w:rsid w:val="00BB6B21"/>
    <w:rsid w:val="00BC2CE9"/>
    <w:rsid w:val="00BF37B0"/>
    <w:rsid w:val="00C02196"/>
    <w:rsid w:val="00C139BE"/>
    <w:rsid w:val="00C513FC"/>
    <w:rsid w:val="00C52951"/>
    <w:rsid w:val="00C71726"/>
    <w:rsid w:val="00C76CED"/>
    <w:rsid w:val="00CC2F47"/>
    <w:rsid w:val="00CC3FC6"/>
    <w:rsid w:val="00CC77A3"/>
    <w:rsid w:val="00CD5F2A"/>
    <w:rsid w:val="00CE17FC"/>
    <w:rsid w:val="00CF59AE"/>
    <w:rsid w:val="00CF7687"/>
    <w:rsid w:val="00D0242D"/>
    <w:rsid w:val="00D026BF"/>
    <w:rsid w:val="00D73F3D"/>
    <w:rsid w:val="00D96A5D"/>
    <w:rsid w:val="00DA0D48"/>
    <w:rsid w:val="00DB3B95"/>
    <w:rsid w:val="00DC0ADE"/>
    <w:rsid w:val="00DD2B5B"/>
    <w:rsid w:val="00DD372D"/>
    <w:rsid w:val="00E17E2E"/>
    <w:rsid w:val="00E3505D"/>
    <w:rsid w:val="00E65A1B"/>
    <w:rsid w:val="00E907A9"/>
    <w:rsid w:val="00EA34D8"/>
    <w:rsid w:val="00EA507B"/>
    <w:rsid w:val="00EB2244"/>
    <w:rsid w:val="00EE30C4"/>
    <w:rsid w:val="00F261D2"/>
    <w:rsid w:val="00F41BD3"/>
    <w:rsid w:val="00F51EFC"/>
    <w:rsid w:val="00F67C42"/>
    <w:rsid w:val="00FB07C0"/>
    <w:rsid w:val="00FB663E"/>
    <w:rsid w:val="00FD5DEE"/>
    <w:rsid w:val="00FE66C2"/>
    <w:rsid w:val="00FF5162"/>
  </w:rsids>
  <m:mathPr>
    <m:mathFont m:val="Cambria Math"/>
    <m:brkBin m:val="before"/>
    <m:brkBinSub m:val="--"/>
    <m:smallFrac m:val="0"/>
    <m:dispDef/>
    <m:lMargin m:val="0"/>
    <m:rMargin m:val="0"/>
    <m:defJc m:val="centerGroup"/>
    <m:wrapIndent m:val="1440"/>
    <m:intLim m:val="subSup"/>
    <m:naryLim m:val="undOvr"/>
  </m:mathPr>
  <w:themeFontLang w:val="en-AU"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4AEFE9E3"/>
  <w15:chartTrackingRefBased/>
  <w15:docId w15:val="{96E25076-D033-4192-A068-E52E365D9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4"/>
        <w:lang w:val="en-AU" w:eastAsia="en-US" w:bidi="ar-SA"/>
      </w:rPr>
    </w:rPrDefault>
    <w:pPrDefault>
      <w:pPr>
        <w:spacing w:after="24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semiHidden="1" w:unhideWhenUsed="1" w:qFormat="1"/>
    <w:lsdException w:name="List 3" w:semiHidden="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1EFC"/>
    <w:rPr>
      <w:rFonts w:asciiTheme="minorHAnsi" w:hAnsiTheme="minorHAnsi"/>
      <w:sz w:val="20"/>
    </w:rPr>
  </w:style>
  <w:style w:type="paragraph" w:styleId="Heading1">
    <w:name w:val="heading 1"/>
    <w:next w:val="Normal"/>
    <w:link w:val="Heading1Char"/>
    <w:uiPriority w:val="9"/>
    <w:qFormat/>
    <w:rsid w:val="006F255E"/>
    <w:pPr>
      <w:keepNext/>
      <w:keepLines/>
      <w:spacing w:before="480" w:line="216" w:lineRule="auto"/>
      <w:outlineLvl w:val="0"/>
    </w:pPr>
    <w:rPr>
      <w:rFonts w:asciiTheme="minorHAnsi" w:eastAsiaTheme="majorEastAsia" w:hAnsiTheme="minorHAnsi" w:cstheme="majorBidi"/>
      <w:b/>
      <w:sz w:val="32"/>
      <w:szCs w:val="32"/>
      <w:lang w:eastAsia="ko-KR"/>
    </w:rPr>
  </w:style>
  <w:style w:type="paragraph" w:styleId="Heading2">
    <w:name w:val="heading 2"/>
    <w:next w:val="Normal"/>
    <w:link w:val="Heading2Char"/>
    <w:uiPriority w:val="9"/>
    <w:unhideWhenUsed/>
    <w:qFormat/>
    <w:rsid w:val="006F255E"/>
    <w:pPr>
      <w:keepNext/>
      <w:keepLines/>
      <w:outlineLvl w:val="1"/>
    </w:pPr>
    <w:rPr>
      <w:rFonts w:asciiTheme="minorHAnsi" w:eastAsiaTheme="majorEastAsia" w:hAnsiTheme="minorHAnsi" w:cstheme="majorBidi"/>
      <w:b/>
      <w:sz w:val="28"/>
      <w:szCs w:val="26"/>
      <w:lang w:eastAsia="ko-KR"/>
    </w:rPr>
  </w:style>
  <w:style w:type="paragraph" w:styleId="Heading3">
    <w:name w:val="heading 3"/>
    <w:next w:val="Normal"/>
    <w:link w:val="Heading3Char"/>
    <w:uiPriority w:val="9"/>
    <w:unhideWhenUsed/>
    <w:qFormat/>
    <w:rsid w:val="0085655E"/>
    <w:pPr>
      <w:keepNext/>
      <w:keepLines/>
      <w:numPr>
        <w:ilvl w:val="2"/>
      </w:numPr>
      <w:outlineLvl w:val="2"/>
    </w:pPr>
    <w:rPr>
      <w:rFonts w:asciiTheme="majorHAnsi" w:eastAsiaTheme="majorEastAsia" w:hAnsiTheme="majorHAnsi" w:cstheme="majorBidi"/>
      <w:b/>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85655E"/>
    <w:pPr>
      <w:numPr>
        <w:numId w:val="1"/>
      </w:numPr>
    </w:pPr>
  </w:style>
  <w:style w:type="numbering" w:customStyle="1" w:styleId="Bullet2">
    <w:name w:val="Bullet 2"/>
    <w:uiPriority w:val="99"/>
    <w:rsid w:val="0085655E"/>
    <w:pPr>
      <w:numPr>
        <w:numId w:val="2"/>
      </w:numPr>
    </w:pPr>
  </w:style>
  <w:style w:type="numbering" w:customStyle="1" w:styleId="Style2">
    <w:name w:val="Style2"/>
    <w:uiPriority w:val="99"/>
    <w:rsid w:val="0085655E"/>
    <w:pPr>
      <w:numPr>
        <w:numId w:val="3"/>
      </w:numPr>
    </w:pPr>
  </w:style>
  <w:style w:type="numbering" w:customStyle="1" w:styleId="Bullet3">
    <w:name w:val="Bullet 3"/>
    <w:uiPriority w:val="99"/>
    <w:rsid w:val="0085655E"/>
    <w:pPr>
      <w:numPr>
        <w:numId w:val="4"/>
      </w:numPr>
    </w:pPr>
  </w:style>
  <w:style w:type="paragraph" w:styleId="List">
    <w:name w:val="List"/>
    <w:uiPriority w:val="99"/>
    <w:rsid w:val="006F255E"/>
    <w:pPr>
      <w:numPr>
        <w:numId w:val="8"/>
      </w:numPr>
      <w:ind w:left="227" w:hanging="227"/>
      <w:contextualSpacing/>
    </w:pPr>
    <w:rPr>
      <w:rFonts w:asciiTheme="minorHAnsi" w:hAnsiTheme="minorHAnsi"/>
      <w:sz w:val="20"/>
    </w:rPr>
  </w:style>
  <w:style w:type="paragraph" w:styleId="List2">
    <w:name w:val="List 2"/>
    <w:uiPriority w:val="99"/>
    <w:rsid w:val="006F255E"/>
    <w:pPr>
      <w:numPr>
        <w:numId w:val="9"/>
      </w:numPr>
      <w:ind w:left="454" w:hanging="227"/>
      <w:contextualSpacing/>
    </w:pPr>
    <w:rPr>
      <w:rFonts w:asciiTheme="minorHAnsi" w:hAnsiTheme="minorHAnsi"/>
      <w:sz w:val="20"/>
    </w:rPr>
  </w:style>
  <w:style w:type="table" w:customStyle="1" w:styleId="CBABlackHeader">
    <w:name w:val="CBA Black Header"/>
    <w:basedOn w:val="TableNormal"/>
    <w:uiPriority w:val="99"/>
    <w:rsid w:val="000D0CDB"/>
    <w:pPr>
      <w:spacing w:after="0" w:line="240" w:lineRule="auto"/>
    </w:pPr>
    <w:tblPr>
      <w:tblBorders>
        <w:bottom w:val="single" w:sz="4" w:space="0" w:color="EEE7D6" w:themeColor="text2"/>
        <w:insideH w:val="single" w:sz="4" w:space="0" w:color="EEE7D6" w:themeColor="text2"/>
      </w:tblBorders>
      <w:tblCellMar>
        <w:top w:w="85" w:type="dxa"/>
        <w:bottom w:w="85" w:type="dxa"/>
      </w:tblCellMar>
    </w:tblPr>
    <w:tblStylePr w:type="firstRow">
      <w:rPr>
        <w:b/>
      </w:rPr>
      <w:tblPr/>
      <w:tcPr>
        <w:shd w:val="clear" w:color="auto" w:fill="000000" w:themeFill="text1"/>
      </w:tcPr>
    </w:tblStylePr>
    <w:tblStylePr w:type="lastRow">
      <w:rPr>
        <w:b/>
      </w:rPr>
      <w:tblPr>
        <w:tblCellMar>
          <w:top w:w="85" w:type="dxa"/>
          <w:left w:w="108" w:type="dxa"/>
          <w:bottom w:w="85" w:type="dxa"/>
          <w:right w:w="108" w:type="dxa"/>
        </w:tblCellMar>
      </w:tblPr>
      <w:tcPr>
        <w:tcBorders>
          <w:bottom w:val="nil"/>
        </w:tcBorders>
        <w:shd w:val="clear" w:color="auto" w:fill="F3F3F3"/>
      </w:tcPr>
    </w:tblStylePr>
    <w:tblStylePr w:type="firstCol">
      <w:rPr>
        <w:b/>
      </w:rPr>
    </w:tblStylePr>
    <w:tblStylePr w:type="lastCol">
      <w:rPr>
        <w:b/>
      </w:rPr>
      <w:tblPr/>
      <w:tcPr>
        <w:shd w:val="clear" w:color="auto" w:fill="F3F3F3"/>
      </w:tcPr>
    </w:tblStylePr>
  </w:style>
  <w:style w:type="character" w:customStyle="1" w:styleId="Heading1Char">
    <w:name w:val="Heading 1 Char"/>
    <w:basedOn w:val="DefaultParagraphFont"/>
    <w:link w:val="Heading1"/>
    <w:uiPriority w:val="9"/>
    <w:rsid w:val="006C53E1"/>
    <w:rPr>
      <w:rFonts w:asciiTheme="minorHAnsi" w:eastAsiaTheme="majorEastAsia" w:hAnsiTheme="minorHAnsi" w:cstheme="majorBidi"/>
      <w:b/>
      <w:sz w:val="32"/>
      <w:szCs w:val="32"/>
      <w:lang w:eastAsia="ko-KR"/>
    </w:rPr>
  </w:style>
  <w:style w:type="character" w:customStyle="1" w:styleId="Heading2Char">
    <w:name w:val="Heading 2 Char"/>
    <w:basedOn w:val="DefaultParagraphFont"/>
    <w:link w:val="Heading2"/>
    <w:uiPriority w:val="9"/>
    <w:rsid w:val="006C53E1"/>
    <w:rPr>
      <w:rFonts w:asciiTheme="minorHAnsi" w:eastAsiaTheme="majorEastAsia" w:hAnsiTheme="minorHAnsi" w:cstheme="majorBidi"/>
      <w:b/>
      <w:sz w:val="28"/>
      <w:szCs w:val="26"/>
      <w:lang w:eastAsia="ko-KR"/>
    </w:rPr>
  </w:style>
  <w:style w:type="character" w:customStyle="1" w:styleId="Heading3Char">
    <w:name w:val="Heading 3 Char"/>
    <w:basedOn w:val="DefaultParagraphFont"/>
    <w:link w:val="Heading3"/>
    <w:uiPriority w:val="9"/>
    <w:rsid w:val="0085655E"/>
    <w:rPr>
      <w:rFonts w:asciiTheme="majorHAnsi" w:eastAsiaTheme="majorEastAsia" w:hAnsiTheme="majorHAnsi" w:cstheme="majorBidi"/>
      <w:b/>
      <w:sz w:val="24"/>
      <w:szCs w:val="24"/>
      <w:lang w:eastAsia="ko-KR"/>
    </w:rPr>
  </w:style>
  <w:style w:type="paragraph" w:styleId="Header">
    <w:name w:val="header"/>
    <w:basedOn w:val="Normal"/>
    <w:link w:val="HeaderChar"/>
    <w:uiPriority w:val="99"/>
    <w:unhideWhenUsed/>
    <w:rsid w:val="0085655E"/>
    <w:pPr>
      <w:tabs>
        <w:tab w:val="center" w:pos="4513"/>
        <w:tab w:val="right" w:pos="9026"/>
      </w:tabs>
      <w:spacing w:after="0"/>
    </w:pPr>
  </w:style>
  <w:style w:type="character" w:customStyle="1" w:styleId="HeaderChar">
    <w:name w:val="Header Char"/>
    <w:basedOn w:val="DefaultParagraphFont"/>
    <w:link w:val="Header"/>
    <w:uiPriority w:val="99"/>
    <w:rsid w:val="0085655E"/>
    <w:rPr>
      <w:rFonts w:eastAsiaTheme="minorEastAsia"/>
      <w:color w:val="auto"/>
      <w:sz w:val="24"/>
      <w:lang w:eastAsia="ko-KR"/>
    </w:rPr>
  </w:style>
  <w:style w:type="paragraph" w:styleId="Footer">
    <w:name w:val="footer"/>
    <w:link w:val="FooterChar"/>
    <w:uiPriority w:val="99"/>
    <w:unhideWhenUsed/>
    <w:rsid w:val="0085655E"/>
    <w:pPr>
      <w:tabs>
        <w:tab w:val="center" w:pos="4513"/>
        <w:tab w:val="right" w:pos="9026"/>
      </w:tabs>
      <w:spacing w:after="0" w:line="259" w:lineRule="auto"/>
    </w:pPr>
    <w:rPr>
      <w:rFonts w:eastAsiaTheme="minorEastAsia"/>
      <w:color w:val="404040" w:themeColor="text1" w:themeTint="BF"/>
      <w:sz w:val="16"/>
      <w:lang w:eastAsia="ko-KR"/>
    </w:rPr>
  </w:style>
  <w:style w:type="character" w:customStyle="1" w:styleId="FooterChar">
    <w:name w:val="Footer Char"/>
    <w:basedOn w:val="DefaultParagraphFont"/>
    <w:link w:val="Footer"/>
    <w:uiPriority w:val="99"/>
    <w:rsid w:val="0085655E"/>
    <w:rPr>
      <w:rFonts w:eastAsiaTheme="minorEastAsia"/>
      <w:color w:val="404040" w:themeColor="text1" w:themeTint="BF"/>
      <w:sz w:val="16"/>
      <w:lang w:eastAsia="ko-KR"/>
    </w:rPr>
  </w:style>
  <w:style w:type="paragraph" w:styleId="ListBullet">
    <w:name w:val="List Bullet"/>
    <w:basedOn w:val="ListParagraph"/>
    <w:uiPriority w:val="99"/>
    <w:unhideWhenUsed/>
    <w:qFormat/>
    <w:rsid w:val="0085655E"/>
    <w:pPr>
      <w:numPr>
        <w:ilvl w:val="4"/>
        <w:numId w:val="5"/>
      </w:numPr>
      <w:contextualSpacing w:val="0"/>
    </w:pPr>
  </w:style>
  <w:style w:type="paragraph" w:styleId="ListParagraph">
    <w:name w:val="List Paragraph"/>
    <w:basedOn w:val="Normal"/>
    <w:uiPriority w:val="34"/>
    <w:qFormat/>
    <w:rsid w:val="0085655E"/>
    <w:pPr>
      <w:ind w:left="720"/>
      <w:contextualSpacing/>
    </w:pPr>
  </w:style>
  <w:style w:type="paragraph" w:styleId="ListNumber">
    <w:name w:val="List Number"/>
    <w:uiPriority w:val="99"/>
    <w:qFormat/>
    <w:rsid w:val="00A16863"/>
    <w:pPr>
      <w:numPr>
        <w:numId w:val="7"/>
      </w:numPr>
      <w:ind w:left="227" w:hanging="227"/>
    </w:pPr>
    <w:rPr>
      <w:rFonts w:asciiTheme="minorHAnsi" w:hAnsiTheme="minorHAnsi"/>
    </w:rPr>
  </w:style>
  <w:style w:type="paragraph" w:styleId="ListBullet2">
    <w:name w:val="List Bullet 2"/>
    <w:basedOn w:val="ListBullet"/>
    <w:uiPriority w:val="99"/>
    <w:unhideWhenUsed/>
    <w:qFormat/>
    <w:rsid w:val="0085655E"/>
    <w:pPr>
      <w:numPr>
        <w:ilvl w:val="5"/>
        <w:numId w:val="6"/>
      </w:numPr>
    </w:pPr>
  </w:style>
  <w:style w:type="paragraph" w:styleId="ListBullet3">
    <w:name w:val="List Bullet 3"/>
    <w:basedOn w:val="ListBullet2"/>
    <w:uiPriority w:val="99"/>
    <w:unhideWhenUsed/>
    <w:qFormat/>
    <w:rsid w:val="0085655E"/>
    <w:pPr>
      <w:numPr>
        <w:ilvl w:val="6"/>
      </w:numPr>
    </w:pPr>
  </w:style>
  <w:style w:type="paragraph" w:styleId="ListNumber2">
    <w:name w:val="List Number 2"/>
    <w:basedOn w:val="Normal"/>
    <w:uiPriority w:val="99"/>
    <w:qFormat/>
    <w:rsid w:val="0085655E"/>
    <w:pPr>
      <w:numPr>
        <w:ilvl w:val="8"/>
      </w:numPr>
    </w:pPr>
  </w:style>
  <w:style w:type="paragraph" w:styleId="Title">
    <w:name w:val="Title"/>
    <w:next w:val="Normal"/>
    <w:link w:val="TitleChar"/>
    <w:uiPriority w:val="10"/>
    <w:qFormat/>
    <w:rsid w:val="001C26F0"/>
    <w:pPr>
      <w:spacing w:before="120" w:after="720" w:line="216" w:lineRule="auto"/>
      <w:contextualSpacing/>
    </w:pPr>
    <w:rPr>
      <w:rFonts w:asciiTheme="majorHAnsi" w:eastAsiaTheme="majorEastAsia" w:hAnsiTheme="majorHAnsi" w:cstheme="majorBidi"/>
      <w:b/>
      <w:spacing w:val="-10"/>
      <w:kern w:val="28"/>
      <w:sz w:val="40"/>
      <w:szCs w:val="56"/>
      <w:lang w:eastAsia="ko-KR"/>
    </w:rPr>
  </w:style>
  <w:style w:type="character" w:customStyle="1" w:styleId="TitleChar">
    <w:name w:val="Title Char"/>
    <w:basedOn w:val="DefaultParagraphFont"/>
    <w:link w:val="Title"/>
    <w:uiPriority w:val="10"/>
    <w:rsid w:val="001C26F0"/>
    <w:rPr>
      <w:rFonts w:asciiTheme="majorHAnsi" w:eastAsiaTheme="majorEastAsia" w:hAnsiTheme="majorHAnsi" w:cstheme="majorBidi"/>
      <w:b/>
      <w:spacing w:val="-10"/>
      <w:kern w:val="28"/>
      <w:sz w:val="40"/>
      <w:szCs w:val="56"/>
      <w:lang w:eastAsia="ko-KR"/>
    </w:rPr>
  </w:style>
  <w:style w:type="table" w:styleId="TableGrid">
    <w:name w:val="Table Grid"/>
    <w:basedOn w:val="TableNormal"/>
    <w:uiPriority w:val="39"/>
    <w:rsid w:val="0085655E"/>
    <w:pPr>
      <w:spacing w:after="0"/>
    </w:pPr>
    <w:rPr>
      <w:rFonts w:eastAsiaTheme="minorEastAsia"/>
      <w:lang w:eastAsia="ko-KR"/>
    </w:rPr>
    <w:tblPr>
      <w:tblCellMar>
        <w:left w:w="0" w:type="dxa"/>
        <w:right w:w="0" w:type="dxa"/>
      </w:tblCellMar>
    </w:tblPr>
  </w:style>
  <w:style w:type="paragraph" w:styleId="NoSpacing">
    <w:name w:val="No Spacing"/>
    <w:link w:val="NoSpacingChar"/>
    <w:uiPriority w:val="1"/>
    <w:qFormat/>
    <w:rsid w:val="0085655E"/>
    <w:pPr>
      <w:spacing w:after="0"/>
    </w:pPr>
    <w:rPr>
      <w:rFonts w:eastAsiaTheme="minorEastAsia"/>
      <w:sz w:val="20"/>
      <w:lang w:eastAsia="ko-KR"/>
    </w:rPr>
  </w:style>
  <w:style w:type="table" w:customStyle="1" w:styleId="CBAYellowHeader">
    <w:name w:val="CBA Yellow Header"/>
    <w:basedOn w:val="TableNormal"/>
    <w:uiPriority w:val="99"/>
    <w:rsid w:val="004A7DCB"/>
    <w:pPr>
      <w:spacing w:after="0" w:line="240" w:lineRule="auto"/>
    </w:pPr>
    <w:rPr>
      <w:rFonts w:eastAsiaTheme="minorEastAsia"/>
      <w:lang w:eastAsia="ko-KR"/>
    </w:rPr>
    <w:tblPr>
      <w:tblBorders>
        <w:insideH w:val="single" w:sz="4" w:space="0" w:color="EEE7D6" w:themeColor="text2"/>
      </w:tblBorders>
      <w:tblCellMar>
        <w:top w:w="85" w:type="dxa"/>
        <w:bottom w:w="85" w:type="dxa"/>
      </w:tblCellMar>
    </w:tblPr>
    <w:tblStylePr w:type="firstRow">
      <w:rPr>
        <w:b/>
        <w:color w:val="auto"/>
      </w:rPr>
      <w:tblPr/>
      <w:tcPr>
        <w:shd w:val="clear" w:color="auto" w:fill="FFCC00" w:themeFill="accent1"/>
      </w:tcPr>
    </w:tblStylePr>
    <w:tblStylePr w:type="lastRow">
      <w:rPr>
        <w:b/>
      </w:rPr>
      <w:tblPr/>
      <w:tcPr>
        <w:shd w:val="clear" w:color="auto" w:fill="F3F3F3"/>
      </w:tcPr>
    </w:tblStylePr>
    <w:tblStylePr w:type="firstCol">
      <w:rPr>
        <w:b/>
      </w:rPr>
      <w:tblPr>
        <w:tblCellMar>
          <w:top w:w="57" w:type="dxa"/>
          <w:left w:w="108" w:type="dxa"/>
          <w:bottom w:w="57" w:type="dxa"/>
          <w:right w:w="108" w:type="dxa"/>
        </w:tblCellMar>
      </w:tblPr>
    </w:tblStylePr>
  </w:style>
  <w:style w:type="character" w:customStyle="1" w:styleId="NoSpacingChar">
    <w:name w:val="No Spacing Char"/>
    <w:basedOn w:val="DefaultParagraphFont"/>
    <w:link w:val="NoSpacing"/>
    <w:uiPriority w:val="1"/>
    <w:rsid w:val="0033755E"/>
    <w:rPr>
      <w:rFonts w:eastAsiaTheme="minorEastAsia"/>
      <w:sz w:val="20"/>
      <w:lang w:eastAsia="ko-KR"/>
    </w:rPr>
  </w:style>
  <w:style w:type="character" w:customStyle="1" w:styleId="CoverName">
    <w:name w:val="Cover Name"/>
    <w:basedOn w:val="DefaultParagraphFont"/>
    <w:uiPriority w:val="1"/>
    <w:rsid w:val="0033755E"/>
    <w:rPr>
      <w:rFonts w:asciiTheme="minorHAnsi" w:hAnsiTheme="minorHAnsi"/>
      <w:b/>
      <w:color w:val="000000" w:themeColor="text1"/>
      <w:sz w:val="40"/>
      <w:szCs w:val="40"/>
    </w:rPr>
  </w:style>
  <w:style w:type="character" w:customStyle="1" w:styleId="CoverJobTitle">
    <w:name w:val="Cover Job Title"/>
    <w:basedOn w:val="DefaultParagraphFont"/>
    <w:uiPriority w:val="1"/>
    <w:rsid w:val="00534B4F"/>
    <w:rPr>
      <w:rFonts w:asciiTheme="minorHAnsi" w:hAnsiTheme="minorHAnsi"/>
      <w:color w:val="000000" w:themeColor="text1"/>
      <w:sz w:val="32"/>
      <w:szCs w:val="40"/>
    </w:rPr>
  </w:style>
  <w:style w:type="character" w:customStyle="1" w:styleId="CoverDate">
    <w:name w:val="Cover Date"/>
    <w:basedOn w:val="DefaultParagraphFont"/>
    <w:uiPriority w:val="1"/>
    <w:rsid w:val="0033755E"/>
    <w:rPr>
      <w:rFonts w:asciiTheme="minorHAnsi" w:hAnsiTheme="minorHAnsi"/>
      <w:b/>
      <w:color w:val="000000" w:themeColor="text1"/>
      <w:sz w:val="40"/>
      <w:szCs w:val="32"/>
    </w:rPr>
  </w:style>
  <w:style w:type="character" w:customStyle="1" w:styleId="CoverContactInfo">
    <w:name w:val="Cover Contact Info"/>
    <w:basedOn w:val="DefaultParagraphFont"/>
    <w:uiPriority w:val="1"/>
    <w:rsid w:val="00534B4F"/>
    <w:rPr>
      <w:rFonts w:asciiTheme="minorHAnsi" w:hAnsiTheme="minorHAnsi"/>
      <w:color w:val="000000" w:themeColor="text1"/>
      <w:sz w:val="32"/>
      <w:szCs w:val="32"/>
    </w:rPr>
  </w:style>
  <w:style w:type="paragraph" w:styleId="TOCHeading">
    <w:name w:val="TOC Heading"/>
    <w:basedOn w:val="Heading1"/>
    <w:next w:val="Normal"/>
    <w:uiPriority w:val="39"/>
    <w:unhideWhenUsed/>
    <w:qFormat/>
    <w:rsid w:val="00643922"/>
    <w:pPr>
      <w:spacing w:before="240" w:after="0" w:line="259" w:lineRule="auto"/>
      <w:outlineLvl w:val="9"/>
    </w:pPr>
    <w:rPr>
      <w:rFonts w:asciiTheme="majorHAnsi" w:hAnsiTheme="majorHAnsi"/>
      <w:b w:val="0"/>
      <w:color w:val="BF9800" w:themeColor="accent1" w:themeShade="BF"/>
      <w:lang w:val="en-US" w:eastAsia="en-US"/>
    </w:rPr>
  </w:style>
  <w:style w:type="paragraph" w:styleId="TOC1">
    <w:name w:val="toc 1"/>
    <w:basedOn w:val="Normal"/>
    <w:next w:val="Normal"/>
    <w:autoRedefine/>
    <w:uiPriority w:val="39"/>
    <w:unhideWhenUsed/>
    <w:rsid w:val="00643922"/>
    <w:pPr>
      <w:spacing w:after="100"/>
    </w:pPr>
  </w:style>
  <w:style w:type="paragraph" w:styleId="TOC2">
    <w:name w:val="toc 2"/>
    <w:basedOn w:val="Normal"/>
    <w:next w:val="Normal"/>
    <w:autoRedefine/>
    <w:uiPriority w:val="39"/>
    <w:unhideWhenUsed/>
    <w:rsid w:val="00643922"/>
    <w:pPr>
      <w:spacing w:after="100"/>
      <w:ind w:left="200"/>
    </w:pPr>
  </w:style>
  <w:style w:type="character" w:styleId="Hyperlink">
    <w:name w:val="Hyperlink"/>
    <w:basedOn w:val="DefaultParagraphFont"/>
    <w:uiPriority w:val="99"/>
    <w:unhideWhenUsed/>
    <w:rsid w:val="00643922"/>
    <w:rPr>
      <w:color w:val="293F6F" w:themeColor="hyperlink"/>
      <w:u w:val="single"/>
    </w:rPr>
  </w:style>
  <w:style w:type="paragraph" w:styleId="TOC3">
    <w:name w:val="toc 3"/>
    <w:basedOn w:val="Normal"/>
    <w:next w:val="Normal"/>
    <w:autoRedefine/>
    <w:uiPriority w:val="39"/>
    <w:unhideWhenUsed/>
    <w:rsid w:val="00FB07C0"/>
    <w:pPr>
      <w:spacing w:after="100"/>
      <w:ind w:left="400"/>
    </w:pPr>
  </w:style>
  <w:style w:type="character" w:styleId="Strong">
    <w:name w:val="Strong"/>
    <w:basedOn w:val="DefaultParagraphFont"/>
    <w:uiPriority w:val="22"/>
    <w:qFormat/>
    <w:rsid w:val="0041068C"/>
    <w:rPr>
      <w:b/>
      <w:bCs/>
      <w:color w:val="FFCC00" w:themeColor="accent1"/>
      <w:bdr w:val="none" w:sz="0" w:space="0" w:color="auto"/>
      <w:shd w:val="solid" w:color="auto" w:fill="auto"/>
    </w:rPr>
  </w:style>
  <w:style w:type="character" w:styleId="CommentReference">
    <w:name w:val="annotation reference"/>
    <w:basedOn w:val="DefaultParagraphFont"/>
    <w:uiPriority w:val="99"/>
    <w:semiHidden/>
    <w:unhideWhenUsed/>
    <w:rsid w:val="00D0242D"/>
    <w:rPr>
      <w:sz w:val="16"/>
      <w:szCs w:val="16"/>
    </w:rPr>
  </w:style>
  <w:style w:type="paragraph" w:styleId="CommentText">
    <w:name w:val="annotation text"/>
    <w:basedOn w:val="Normal"/>
    <w:link w:val="CommentTextChar"/>
    <w:uiPriority w:val="99"/>
    <w:semiHidden/>
    <w:unhideWhenUsed/>
    <w:rsid w:val="00D0242D"/>
    <w:pPr>
      <w:spacing w:line="240" w:lineRule="auto"/>
    </w:pPr>
    <w:rPr>
      <w:szCs w:val="20"/>
    </w:rPr>
  </w:style>
  <w:style w:type="character" w:customStyle="1" w:styleId="CommentTextChar">
    <w:name w:val="Comment Text Char"/>
    <w:basedOn w:val="DefaultParagraphFont"/>
    <w:link w:val="CommentText"/>
    <w:uiPriority w:val="99"/>
    <w:semiHidden/>
    <w:rsid w:val="00D0242D"/>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D0242D"/>
    <w:rPr>
      <w:b/>
      <w:bCs/>
    </w:rPr>
  </w:style>
  <w:style w:type="character" w:customStyle="1" w:styleId="CommentSubjectChar">
    <w:name w:val="Comment Subject Char"/>
    <w:basedOn w:val="CommentTextChar"/>
    <w:link w:val="CommentSubject"/>
    <w:uiPriority w:val="99"/>
    <w:semiHidden/>
    <w:rsid w:val="00D0242D"/>
    <w:rPr>
      <w:rFonts w:asciiTheme="minorHAnsi" w:hAnsiTheme="minorHAnsi"/>
      <w:b/>
      <w:bCs/>
      <w:sz w:val="20"/>
      <w:szCs w:val="20"/>
    </w:rPr>
  </w:style>
  <w:style w:type="paragraph" w:styleId="BalloonText">
    <w:name w:val="Balloon Text"/>
    <w:basedOn w:val="Normal"/>
    <w:link w:val="BalloonTextChar"/>
    <w:uiPriority w:val="99"/>
    <w:semiHidden/>
    <w:unhideWhenUsed/>
    <w:rsid w:val="00D024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42D"/>
    <w:rPr>
      <w:rFonts w:ascii="Segoe UI" w:hAnsi="Segoe UI" w:cs="Segoe UI"/>
      <w:sz w:val="18"/>
      <w:szCs w:val="18"/>
    </w:rPr>
  </w:style>
  <w:style w:type="paragraph" w:styleId="NormalWeb">
    <w:name w:val="Normal (Web)"/>
    <w:basedOn w:val="Normal"/>
    <w:uiPriority w:val="99"/>
    <w:semiHidden/>
    <w:unhideWhenUsed/>
    <w:rsid w:val="00CC2F47"/>
    <w:pPr>
      <w:spacing w:before="100" w:beforeAutospacing="1" w:after="100" w:afterAutospacing="1" w:line="240" w:lineRule="auto"/>
    </w:pPr>
    <w:rPr>
      <w:rFonts w:ascii="Arial" w:hAnsi="Arial" w:cs="Arial"/>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011vrpw1171.s4.chp.cba/sites/Policy.CBASIT/oprisk/" TargetMode="External"/><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011vrpw1171.s4.chp.cba/sites/Policy.CBASIT/oprisk/Pages/TestOperationalRisk.aspx" TargetMode="External"/><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fontTable" Target="fontTable.xml"/><Relationship Id="rId8" Type="http://schemas.openxmlformats.org/officeDocument/2006/relationships/hyperlink" Target="mailto:Riskpolicyoperations@cba.com.au" TargetMode="External"/><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011vrpw1171.s4.chp.cba/sites/Policy.CBASIT/oprisk/_layouts/viewlsts.aspx" TargetMode="External"/><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kaijo\AppData\Local\Temp\Temp1_13686_Word%20Marketing%20Templates%20-%20Can%20Signoff%20(1).zip\Word%20Marketing%20Templates%20-%20Can%20Signoff\CBA_353_Marketing%20Comms%20Template%20Portrait.dotx" TargetMode="External"/></Relationships>
</file>

<file path=word/theme/theme1.xml><?xml version="1.0" encoding="utf-8"?>
<a:theme xmlns:a="http://schemas.openxmlformats.org/drawingml/2006/main" name="Office Theme">
  <a:themeElements>
    <a:clrScheme name="CBA 2.5">
      <a:dk1>
        <a:sysClr val="windowText" lastClr="000000"/>
      </a:dk1>
      <a:lt1>
        <a:sysClr val="window" lastClr="FFFFFF"/>
      </a:lt1>
      <a:dk2>
        <a:srgbClr val="EEE7D6"/>
      </a:dk2>
      <a:lt2>
        <a:srgbClr val="F3F3F3"/>
      </a:lt2>
      <a:accent1>
        <a:srgbClr val="FFCC00"/>
      </a:accent1>
      <a:accent2>
        <a:srgbClr val="54C2E8"/>
      </a:accent2>
      <a:accent3>
        <a:srgbClr val="009681"/>
      </a:accent3>
      <a:accent4>
        <a:srgbClr val="293F6F"/>
      </a:accent4>
      <a:accent5>
        <a:srgbClr val="8142A6"/>
      </a:accent5>
      <a:accent6>
        <a:srgbClr val="F95200"/>
      </a:accent6>
      <a:hlink>
        <a:srgbClr val="293F6F"/>
      </a:hlink>
      <a:folHlink>
        <a:srgbClr val="8142A6"/>
      </a:folHlink>
    </a:clrScheme>
    <a:fontScheme name="CBA 2.5">
      <a:majorFont>
        <a:latin typeface="CBA Slab ExtraBold"/>
        <a:ea typeface=""/>
        <a:cs typeface=""/>
      </a:majorFont>
      <a:minorFont>
        <a:latin typeface="CBA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AB1E3-C728-4C12-8C62-DAF6EF661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CBA_353_Marketing Comms Template Portrait</Template>
  <TotalTime>320</TotalTime>
  <Pages>43</Pages>
  <Words>2612</Words>
  <Characters>14891</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Laukaitis, John</dc:creator>
  <cp:keywords/>
  <dc:description/>
  <cp:lastModifiedBy>Aysha Sezgin</cp:lastModifiedBy>
  <cp:revision>7</cp:revision>
  <dcterms:created xsi:type="dcterms:W3CDTF">2018-12-03T03:24:00Z</dcterms:created>
  <dcterms:modified xsi:type="dcterms:W3CDTF">2018-12-04T06:32:00Z</dcterms:modified>
</cp:coreProperties>
</file>